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7915" w14:textId="77777777"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ТРЕБОВАНИЯ СанПиНа ДЛЯ ОБЩЕПИТА.</w:t>
      </w:r>
    </w:p>
    <w:p w14:paraId="68C20301" w14:textId="77777777"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A2F2D" w14:textId="77777777" w:rsidR="000C1470" w:rsidRDefault="0031120D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Главного государственного от 27.10.2020 №  32 санитарного врача д</w:t>
      </w:r>
      <w:r w:rsidR="000C1470" w:rsidRPr="000C1470">
        <w:rPr>
          <w:rFonts w:ascii="Times New Roman" w:hAnsi="Times New Roman" w:cs="Times New Roman"/>
          <w:sz w:val="28"/>
          <w:szCs w:val="28"/>
        </w:rPr>
        <w:t xml:space="preserve">ля общепита </w:t>
      </w:r>
      <w:proofErr w:type="gramStart"/>
      <w:r w:rsidR="000C1470" w:rsidRPr="000C147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C1470" w:rsidRPr="000C1470">
        <w:rPr>
          <w:rFonts w:ascii="Times New Roman" w:hAnsi="Times New Roman" w:cs="Times New Roman"/>
          <w:sz w:val="28"/>
          <w:szCs w:val="28"/>
        </w:rPr>
        <w:t xml:space="preserve"> новый СанПиН</w:t>
      </w:r>
      <w:r w:rsidR="000C1470">
        <w:rPr>
          <w:rFonts w:ascii="Times New Roman" w:hAnsi="Times New Roman" w:cs="Times New Roman"/>
          <w:sz w:val="28"/>
          <w:szCs w:val="28"/>
        </w:rPr>
        <w:t>.</w:t>
      </w:r>
    </w:p>
    <w:p w14:paraId="19F0CE2E" w14:textId="77777777" w:rsidR="000C1470" w:rsidRPr="000C1470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285DD" w14:textId="2526BA10" w:rsidR="000C1470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70">
        <w:rPr>
          <w:rFonts w:ascii="Times New Roman" w:hAnsi="Times New Roman" w:cs="Times New Roman"/>
          <w:sz w:val="28"/>
          <w:szCs w:val="28"/>
        </w:rPr>
        <w:t>СанПиН начнет действовать с января</w:t>
      </w:r>
      <w:r w:rsidR="005F05F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C1470">
        <w:rPr>
          <w:rFonts w:ascii="Times New Roman" w:hAnsi="Times New Roman" w:cs="Times New Roman"/>
          <w:sz w:val="28"/>
          <w:szCs w:val="28"/>
        </w:rPr>
        <w:t>. Требований стало в несколько раз меньше по сравнению с действующими нормами, в том числе за счет исключения дублирующих положений.</w:t>
      </w:r>
    </w:p>
    <w:p w14:paraId="3576503E" w14:textId="77777777" w:rsidR="000C1470" w:rsidRPr="000C1470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13604" w14:textId="77777777" w:rsidR="0031120D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70">
        <w:rPr>
          <w:rFonts w:ascii="Times New Roman" w:hAnsi="Times New Roman" w:cs="Times New Roman"/>
          <w:sz w:val="28"/>
          <w:szCs w:val="28"/>
        </w:rPr>
        <w:t xml:space="preserve">В документе отражены особенности организации питания детей и отдельных категорий взрослых, например: пациентов в </w:t>
      </w:r>
      <w:proofErr w:type="spellStart"/>
      <w:r w:rsidRPr="000C1470">
        <w:rPr>
          <w:rFonts w:ascii="Times New Roman" w:hAnsi="Times New Roman" w:cs="Times New Roman"/>
          <w:sz w:val="28"/>
          <w:szCs w:val="28"/>
        </w:rPr>
        <w:t>медорганизациях</w:t>
      </w:r>
      <w:proofErr w:type="spellEnd"/>
      <w:r w:rsidRPr="000C1470">
        <w:rPr>
          <w:rFonts w:ascii="Times New Roman" w:hAnsi="Times New Roman" w:cs="Times New Roman"/>
          <w:sz w:val="28"/>
          <w:szCs w:val="28"/>
        </w:rPr>
        <w:t xml:space="preserve"> и авиапассажиров. Учтены новейшие технологии и современные виды упаковки и сырья. </w:t>
      </w:r>
    </w:p>
    <w:p w14:paraId="3EB1E29D" w14:textId="77777777" w:rsidR="000C1470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70">
        <w:rPr>
          <w:rFonts w:ascii="Times New Roman" w:hAnsi="Times New Roman" w:cs="Times New Roman"/>
          <w:sz w:val="28"/>
          <w:szCs w:val="28"/>
        </w:rPr>
        <w:t>Предусмотрены требования к предотвращению вредного воздействия биологических, химических, физических и других факторов.</w:t>
      </w:r>
    </w:p>
    <w:p w14:paraId="494F6C7D" w14:textId="77777777" w:rsidR="000C1470" w:rsidRPr="000C1470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1CDE2" w14:textId="77777777" w:rsidR="000C1470" w:rsidRPr="000C1470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70">
        <w:rPr>
          <w:rFonts w:ascii="Times New Roman" w:hAnsi="Times New Roman" w:cs="Times New Roman"/>
          <w:sz w:val="28"/>
          <w:szCs w:val="28"/>
        </w:rPr>
        <w:t>К новому СанПиН среди прочего прилагаются:</w:t>
      </w:r>
    </w:p>
    <w:p w14:paraId="6B43FBBD" w14:textId="77777777" w:rsidR="000C1470" w:rsidRPr="000C1470" w:rsidRDefault="000C1470" w:rsidP="000C1470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470">
        <w:rPr>
          <w:rFonts w:ascii="Times New Roman" w:hAnsi="Times New Roman" w:cs="Times New Roman"/>
          <w:sz w:val="28"/>
          <w:szCs w:val="28"/>
        </w:rPr>
        <w:t>журнал учета температуры в холодильном оборудовании;</w:t>
      </w:r>
    </w:p>
    <w:p w14:paraId="2A1D7B0C" w14:textId="77777777" w:rsidR="000C1470" w:rsidRPr="000C1470" w:rsidRDefault="000C1470" w:rsidP="000C1470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470">
        <w:rPr>
          <w:rFonts w:ascii="Times New Roman" w:hAnsi="Times New Roman" w:cs="Times New Roman"/>
          <w:sz w:val="28"/>
          <w:szCs w:val="28"/>
        </w:rPr>
        <w:t>перечни среднесуточных наборов продуктов для детей различных возрастов;</w:t>
      </w:r>
    </w:p>
    <w:p w14:paraId="480638BA" w14:textId="77777777" w:rsidR="000C1470" w:rsidRPr="000C1470" w:rsidRDefault="000C1470" w:rsidP="000C1470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470">
        <w:rPr>
          <w:rFonts w:ascii="Times New Roman" w:hAnsi="Times New Roman" w:cs="Times New Roman"/>
          <w:sz w:val="28"/>
          <w:szCs w:val="28"/>
        </w:rPr>
        <w:t>таблица замены одних продуктов на другие с учетом пищевой ценности.</w:t>
      </w:r>
    </w:p>
    <w:p w14:paraId="31BB0858" w14:textId="77777777" w:rsidR="00436EF7" w:rsidRPr="00384598" w:rsidRDefault="000C1470" w:rsidP="000C1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7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14:paraId="6F3BEA76" w14:textId="0327FAF9" w:rsidR="00C030BC" w:rsidRDefault="00181BF3" w:rsidP="003845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27E8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>омощник</w:t>
      </w:r>
      <w:r w:rsidR="00C50697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54C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г. Стерлитамака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254C">
        <w:rPr>
          <w:rFonts w:ascii="Times New Roman" w:hAnsi="Times New Roman" w:cs="Times New Roman"/>
          <w:color w:val="000000" w:themeColor="text1"/>
          <w:sz w:val="28"/>
          <w:szCs w:val="28"/>
        </w:rPr>
        <w:t>Гилязетдинов</w:t>
      </w:r>
      <w:proofErr w:type="spellEnd"/>
      <w:r w:rsidR="00162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Р.И.</w:t>
      </w:r>
    </w:p>
    <w:p w14:paraId="689EB08B" w14:textId="77777777" w:rsidR="00943824" w:rsidRDefault="00943824" w:rsidP="009438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E7B21E" w14:textId="77777777" w:rsidR="00943824" w:rsidRPr="00384598" w:rsidRDefault="00943824" w:rsidP="001625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13.11.2020 г.</w:t>
      </w:r>
    </w:p>
    <w:p w14:paraId="15A8F8C6" w14:textId="77777777" w:rsidR="005C530B" w:rsidRPr="00C030BC" w:rsidRDefault="005C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30B" w:rsidRPr="00C030BC" w:rsidSect="0016254C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C1470"/>
    <w:rsid w:val="00133621"/>
    <w:rsid w:val="0016254C"/>
    <w:rsid w:val="00181BF3"/>
    <w:rsid w:val="00236418"/>
    <w:rsid w:val="0031120D"/>
    <w:rsid w:val="00384598"/>
    <w:rsid w:val="003D325E"/>
    <w:rsid w:val="00436EF7"/>
    <w:rsid w:val="004A3D73"/>
    <w:rsid w:val="005C530B"/>
    <w:rsid w:val="005F05FD"/>
    <w:rsid w:val="006441CC"/>
    <w:rsid w:val="006B4400"/>
    <w:rsid w:val="0074725D"/>
    <w:rsid w:val="007C01F2"/>
    <w:rsid w:val="00943824"/>
    <w:rsid w:val="00A5047F"/>
    <w:rsid w:val="00AC27E8"/>
    <w:rsid w:val="00C030BC"/>
    <w:rsid w:val="00C50697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B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2020-12-07T05:32:00Z</dcterms:created>
  <dcterms:modified xsi:type="dcterms:W3CDTF">2020-12-16T13:27:00Z</dcterms:modified>
</cp:coreProperties>
</file>