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5D" w:rsidRPr="00861738" w:rsidRDefault="00BB643A" w:rsidP="00BB6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38">
        <w:rPr>
          <w:rFonts w:ascii="Times New Roman" w:hAnsi="Times New Roman" w:cs="Times New Roman"/>
          <w:b/>
          <w:sz w:val="28"/>
          <w:szCs w:val="28"/>
        </w:rPr>
        <w:t xml:space="preserve">Утверждено положение о минимальном размере оплаты </w:t>
      </w:r>
      <w:r w:rsidR="00861738">
        <w:rPr>
          <w:rFonts w:ascii="Times New Roman" w:hAnsi="Times New Roman" w:cs="Times New Roman"/>
          <w:b/>
          <w:sz w:val="28"/>
          <w:szCs w:val="28"/>
        </w:rPr>
        <w:t>труда в Республике Башкортостан</w:t>
      </w:r>
    </w:p>
    <w:p w:rsidR="00BB643A" w:rsidRDefault="00BB643A" w:rsidP="0039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7A" w:rsidRDefault="00396A7A" w:rsidP="0039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20.04.2016</w:t>
      </w:r>
      <w:r w:rsidR="0086173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96A7A">
        <w:rPr>
          <w:rFonts w:ascii="Times New Roman" w:hAnsi="Times New Roman" w:cs="Times New Roman"/>
          <w:sz w:val="28"/>
          <w:szCs w:val="28"/>
        </w:rPr>
        <w:t>рёхсторонней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, в составе г</w:t>
      </w:r>
      <w:r w:rsidRPr="00396A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Pr="00396A7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A7A">
        <w:rPr>
          <w:rFonts w:ascii="Times New Roman" w:hAnsi="Times New Roman" w:cs="Times New Roman"/>
          <w:sz w:val="28"/>
          <w:szCs w:val="28"/>
        </w:rPr>
        <w:t xml:space="preserve"> Федерации профсоюзов республики и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A7A">
        <w:rPr>
          <w:rFonts w:ascii="Times New Roman" w:hAnsi="Times New Roman" w:cs="Times New Roman"/>
          <w:sz w:val="28"/>
          <w:szCs w:val="28"/>
        </w:rPr>
        <w:t xml:space="preserve"> Союза работодателей </w:t>
      </w:r>
      <w:r>
        <w:rPr>
          <w:rFonts w:ascii="Times New Roman" w:hAnsi="Times New Roman" w:cs="Times New Roman"/>
          <w:sz w:val="28"/>
          <w:szCs w:val="28"/>
        </w:rPr>
        <w:t>утверждено соглашение о минимальном размере оплаты труда в Республике Башкортостан.</w:t>
      </w:r>
    </w:p>
    <w:p w:rsidR="008F3982" w:rsidRDefault="00396A7A" w:rsidP="0039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3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мая 2016 года минимальный размер оплаты труда для работников внебюджетной сферы состави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8 900 рублей. </w:t>
      </w:r>
    </w:p>
    <w:p w:rsidR="00396A7A" w:rsidRDefault="00396A7A" w:rsidP="0039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работников организаций бюджетного сектора экономики с</w:t>
      </w:r>
      <w:r w:rsidRPr="003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июля</w:t>
      </w:r>
      <w:r w:rsidR="00B1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минимальный размер оплаты труда </w:t>
      </w:r>
      <w:r w:rsidRPr="003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 7 500 рублей.</w:t>
      </w:r>
    </w:p>
    <w:p w:rsidR="00396A7A" w:rsidRDefault="00396A7A" w:rsidP="0039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Неисполнение работодателя минимального размера оплаты влечет административную ответственность, предусмотренную ст. 5.27 Кодекса Российской Федерации об административном правонарушении. </w:t>
      </w:r>
    </w:p>
    <w:p w:rsidR="006A265D" w:rsidRDefault="006A265D" w:rsidP="006A26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65D" w:rsidRDefault="006A265D" w:rsidP="006A26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65D" w:rsidRDefault="006A265D" w:rsidP="006A26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396A7A" w:rsidRDefault="006A265D" w:rsidP="006A26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Стерлитамак                                                          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</w:p>
    <w:p w:rsidR="009C6B5E" w:rsidRDefault="009C6B5E" w:rsidP="006A26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C6B5E" w:rsidRDefault="00861738" w:rsidP="006A26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94E8D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http://sterlitamak.procrb.ru/explanation/utverzhdeno-polozhenie-o-minimalnom-razmere-oplaty-truda-v-respublike-bashkortostan.php?clear_cache=Y</w:t>
        </w:r>
      </w:hyperlink>
    </w:p>
    <w:p w:rsidR="00861738" w:rsidRPr="006A265D" w:rsidRDefault="00861738" w:rsidP="006A26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738" w:rsidRPr="006A265D" w:rsidSect="0077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606"/>
    <w:rsid w:val="00396A7A"/>
    <w:rsid w:val="004009AD"/>
    <w:rsid w:val="005A2E62"/>
    <w:rsid w:val="0061672E"/>
    <w:rsid w:val="006A265D"/>
    <w:rsid w:val="0077100B"/>
    <w:rsid w:val="007716A5"/>
    <w:rsid w:val="007E5606"/>
    <w:rsid w:val="00861738"/>
    <w:rsid w:val="008F3982"/>
    <w:rsid w:val="009C6B5E"/>
    <w:rsid w:val="00B15176"/>
    <w:rsid w:val="00BB643A"/>
    <w:rsid w:val="00C201E2"/>
    <w:rsid w:val="00E01FC8"/>
    <w:rsid w:val="00E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F262-1546-451D-A9F4-9EB09799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5606"/>
  </w:style>
  <w:style w:type="character" w:styleId="a4">
    <w:name w:val="Hyperlink"/>
    <w:basedOn w:val="a0"/>
    <w:uiPriority w:val="99"/>
    <w:unhideWhenUsed/>
    <w:rsid w:val="007E56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utverzhdeno-polozhenie-o-minimalnom-razmere-oplaty-truda-v-respublike-bashkortostan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Ведспец отдела по связям со СМИ</cp:lastModifiedBy>
  <cp:revision>7</cp:revision>
  <cp:lastPrinted>2016-06-17T05:48:00Z</cp:lastPrinted>
  <dcterms:created xsi:type="dcterms:W3CDTF">2016-06-17T06:21:00Z</dcterms:created>
  <dcterms:modified xsi:type="dcterms:W3CDTF">2016-06-28T04:00:00Z</dcterms:modified>
</cp:coreProperties>
</file>