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49" w:rsidRPr="009A0A50" w:rsidRDefault="00A54049" w:rsidP="009A0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A50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CD73F7" w:rsidRPr="009A0A5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9A0A50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CD73F7" w:rsidRPr="009A0A5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A0A5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19.05.2009 № 432 «О временной передаче детей, находящихся в организации для детей-сирот и детей, оставшихся без попечения родителей, в семьи граждан, постоянно проживающих на территории Российской Федервации»</w:t>
      </w:r>
      <w:r w:rsidR="00CD73F7" w:rsidRPr="009A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992" w:rsidRPr="009A0A50">
        <w:rPr>
          <w:rFonts w:ascii="Times New Roman" w:eastAsia="Times New Roman" w:hAnsi="Times New Roman" w:cs="Times New Roman"/>
          <w:sz w:val="24"/>
          <w:szCs w:val="24"/>
        </w:rPr>
        <w:t>определяется порядок и условия временной передачи детей, находящихся в организациях для детей-сирот и детей, оставшихся без попечения родителей, в семьи совершенн</w:t>
      </w:r>
      <w:r w:rsidR="005A2CB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5992" w:rsidRPr="009A0A50">
        <w:rPr>
          <w:rFonts w:ascii="Times New Roman" w:eastAsia="Times New Roman" w:hAnsi="Times New Roman" w:cs="Times New Roman"/>
          <w:sz w:val="24"/>
          <w:szCs w:val="24"/>
        </w:rPr>
        <w:t>летних граждан, постоянно проживающих на территории Российской Федерации, а также требования к гражданам</w:t>
      </w:r>
      <w:r w:rsidRPr="009A0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049" w:rsidRPr="009A0A50" w:rsidRDefault="00A54049" w:rsidP="009A0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49" w:rsidRPr="009A0A50" w:rsidRDefault="00A54049" w:rsidP="009A0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A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9A0A5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A54049" w:rsidRPr="009A0A50" w:rsidRDefault="00985992" w:rsidP="009A0A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A50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получения заключения органа опеки и попечительства о </w:t>
      </w:r>
      <w:r w:rsidR="00B65779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возможности временной передачи </w:t>
      </w:r>
      <w:r w:rsidRPr="009A0A50">
        <w:rPr>
          <w:rFonts w:ascii="Times New Roman" w:eastAsia="Times New Roman" w:hAnsi="Times New Roman" w:cs="Times New Roman"/>
          <w:b/>
          <w:sz w:val="24"/>
          <w:szCs w:val="24"/>
        </w:rPr>
        <w:t>ребенка (детей) в свою семью</w:t>
      </w:r>
    </w:p>
    <w:p w:rsidR="00A549BC" w:rsidRPr="009A0A50" w:rsidRDefault="00A549BC" w:rsidP="009A0A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C07" w:rsidRDefault="00EA0C07" w:rsidP="00EA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</w:t>
      </w:r>
      <w:r w:rsidRPr="00EA0C07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5" w:history="1">
        <w:r w:rsidRPr="00EA0C0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утверждаемой Министерством образования и науки Российской Федерации, и следующие документы:</w:t>
      </w:r>
    </w:p>
    <w:p w:rsidR="00EA0C07" w:rsidRDefault="00EA0C07" w:rsidP="00EA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паспорта или иного </w:t>
      </w:r>
      <w:hyperlink r:id="rId6" w:history="1">
        <w:r w:rsidRPr="00EA0C07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>
        <w:rPr>
          <w:rFonts w:ascii="Times New Roman" w:hAnsi="Times New Roman" w:cs="Times New Roman"/>
          <w:sz w:val="24"/>
          <w:szCs w:val="24"/>
        </w:rPr>
        <w:t>, удостоверяющего личность.</w:t>
      </w:r>
    </w:p>
    <w:p w:rsidR="007E24E8" w:rsidRDefault="00B34E1E" w:rsidP="007E24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Start w:id="1" w:name="Par7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EA0C07">
        <w:rPr>
          <w:rFonts w:ascii="Times New Roman" w:hAnsi="Times New Roman" w:cs="Times New Roman"/>
          <w:sz w:val="24"/>
          <w:szCs w:val="24"/>
        </w:rPr>
        <w:t xml:space="preserve">. </w:t>
      </w:r>
      <w:r w:rsidR="007E24E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лечебно-профилактической медицинской организации об отсутствии у гражданина заболеваний, </w:t>
      </w:r>
      <w:r w:rsidR="0043215B">
        <w:rPr>
          <w:rFonts w:ascii="Times New Roman" w:hAnsi="Times New Roman" w:cs="Times New Roman"/>
          <w:sz w:val="24"/>
          <w:szCs w:val="24"/>
        </w:rPr>
        <w:t>(инфекционны</w:t>
      </w:r>
      <w:r w:rsidR="008E0FAD">
        <w:rPr>
          <w:rFonts w:ascii="Times New Roman" w:hAnsi="Times New Roman" w:cs="Times New Roman"/>
          <w:sz w:val="24"/>
          <w:szCs w:val="24"/>
        </w:rPr>
        <w:t>х заболеваний</w:t>
      </w:r>
      <w:r w:rsidR="0043215B">
        <w:rPr>
          <w:rFonts w:ascii="Times New Roman" w:hAnsi="Times New Roman" w:cs="Times New Roman"/>
          <w:sz w:val="24"/>
          <w:szCs w:val="24"/>
        </w:rPr>
        <w:t xml:space="preserve"> </w:t>
      </w:r>
      <w:r w:rsidR="008E0FAD">
        <w:rPr>
          <w:rFonts w:ascii="Times New Roman" w:hAnsi="Times New Roman" w:cs="Times New Roman"/>
          <w:sz w:val="24"/>
          <w:szCs w:val="24"/>
        </w:rPr>
        <w:t>в открытой форме или психических заболеваний</w:t>
      </w:r>
      <w:bookmarkStart w:id="2" w:name="_GoBack"/>
      <w:bookmarkEnd w:id="2"/>
      <w:r w:rsidR="0043215B">
        <w:rPr>
          <w:rFonts w:ascii="Times New Roman" w:hAnsi="Times New Roman" w:cs="Times New Roman"/>
          <w:sz w:val="24"/>
          <w:szCs w:val="24"/>
        </w:rPr>
        <w:t>, больных наркоманией, токсикоманией, алкоголизмом)</w:t>
      </w:r>
      <w:r w:rsidR="007E24E8">
        <w:rPr>
          <w:rFonts w:ascii="Times New Roman" w:hAnsi="Times New Roman" w:cs="Times New Roman"/>
          <w:sz w:val="24"/>
          <w:szCs w:val="24"/>
        </w:rPr>
        <w:t>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</w:t>
      </w:r>
      <w:r w:rsidR="008E0FAD">
        <w:rPr>
          <w:rFonts w:ascii="Times New Roman" w:hAnsi="Times New Roman" w:cs="Times New Roman"/>
          <w:sz w:val="24"/>
          <w:szCs w:val="24"/>
        </w:rPr>
        <w:t xml:space="preserve"> </w:t>
      </w:r>
      <w:r w:rsidR="008E0FAD" w:rsidRPr="008E0FAD">
        <w:rPr>
          <w:rFonts w:ascii="Times New Roman" w:hAnsi="Times New Roman" w:cs="Times New Roman"/>
          <w:sz w:val="24"/>
          <w:szCs w:val="24"/>
        </w:rPr>
        <w:t>(срок дей</w:t>
      </w:r>
      <w:r w:rsidR="008E0FAD">
        <w:rPr>
          <w:rFonts w:ascii="Times New Roman" w:hAnsi="Times New Roman" w:cs="Times New Roman"/>
          <w:sz w:val="24"/>
          <w:szCs w:val="24"/>
        </w:rPr>
        <w:t>ствия – 6 месяцев со дня выдачи)</w:t>
      </w:r>
      <w:r w:rsidR="007E24E8">
        <w:rPr>
          <w:rFonts w:ascii="Times New Roman" w:hAnsi="Times New Roman" w:cs="Times New Roman"/>
          <w:sz w:val="24"/>
          <w:szCs w:val="24"/>
        </w:rPr>
        <w:t>.</w:t>
      </w:r>
    </w:p>
    <w:p w:rsidR="007E24E8" w:rsidRPr="007D5D8D" w:rsidRDefault="007E24E8" w:rsidP="007E2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C1B" w:rsidRPr="009A0A50" w:rsidRDefault="00BB6C1B" w:rsidP="00BB6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C1B" w:rsidRPr="007D5D8D" w:rsidRDefault="00BB6C1B" w:rsidP="00EA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D8D" w:rsidRPr="007D5D8D" w:rsidRDefault="007D5D8D" w:rsidP="007D5D8D">
      <w:pPr>
        <w:rPr>
          <w:rFonts w:ascii="Times New Roman" w:hAnsi="Times New Roman" w:cs="Times New Roman"/>
          <w:b/>
          <w:sz w:val="24"/>
          <w:szCs w:val="24"/>
        </w:rPr>
      </w:pPr>
      <w:r w:rsidRPr="007D5D8D">
        <w:rPr>
          <w:rFonts w:ascii="Times New Roman" w:hAnsi="Times New Roman" w:cs="Times New Roman"/>
          <w:b/>
          <w:sz w:val="24"/>
          <w:szCs w:val="24"/>
        </w:rPr>
        <w:t xml:space="preserve">Примечание:    </w:t>
      </w:r>
    </w:p>
    <w:p w:rsidR="007D5D8D" w:rsidRPr="007D5D8D" w:rsidRDefault="007D5D8D" w:rsidP="007D5D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5D8D">
        <w:rPr>
          <w:rFonts w:ascii="Times New Roman" w:hAnsi="Times New Roman" w:cs="Times New Roman"/>
          <w:sz w:val="24"/>
          <w:szCs w:val="24"/>
        </w:rPr>
        <w:t>При себе иметь оригиналы документов.</w:t>
      </w:r>
    </w:p>
    <w:p w:rsidR="007D5D8D" w:rsidRPr="007D5D8D" w:rsidRDefault="0043215B" w:rsidP="0043215B">
      <w:pPr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D8D">
        <w:rPr>
          <w:rFonts w:ascii="Times New Roman" w:hAnsi="Times New Roman" w:cs="Times New Roman"/>
          <w:sz w:val="24"/>
          <w:szCs w:val="24"/>
        </w:rPr>
        <w:t>Прием заявлений</w:t>
      </w:r>
      <w:r w:rsidR="007D5D8D" w:rsidRPr="007D5D8D">
        <w:rPr>
          <w:rFonts w:ascii="Times New Roman" w:hAnsi="Times New Roman" w:cs="Times New Roman"/>
          <w:sz w:val="24"/>
          <w:szCs w:val="24"/>
        </w:rPr>
        <w:t xml:space="preserve"> для рассмотрения осуществляется при наличии всех вышеперечисленных документов.</w:t>
      </w:r>
    </w:p>
    <w:p w:rsidR="0043215B" w:rsidRPr="0043215B" w:rsidRDefault="0043215B" w:rsidP="0043215B">
      <w:pPr>
        <w:pStyle w:val="a3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215B">
        <w:rPr>
          <w:rFonts w:ascii="Times New Roman" w:hAnsi="Times New Roman" w:cs="Times New Roman"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вышеуказанных документов </w:t>
      </w:r>
      <w:r w:rsidRPr="0043215B">
        <w:rPr>
          <w:rFonts w:ascii="Times New Roman" w:hAnsi="Times New Roman" w:cs="Times New Roman"/>
          <w:sz w:val="24"/>
          <w:szCs w:val="24"/>
        </w:rPr>
        <w:t>гражданин вправе представи</w:t>
      </w:r>
      <w:r>
        <w:rPr>
          <w:rFonts w:ascii="Times New Roman" w:hAnsi="Times New Roman" w:cs="Times New Roman"/>
          <w:sz w:val="24"/>
          <w:szCs w:val="24"/>
        </w:rPr>
        <w:t xml:space="preserve">ть иные </w:t>
      </w:r>
      <w:r w:rsidRPr="0043215B">
        <w:rPr>
          <w:rFonts w:ascii="Times New Roman" w:hAnsi="Times New Roman" w:cs="Times New Roman"/>
          <w:sz w:val="24"/>
          <w:szCs w:val="24"/>
        </w:rPr>
        <w:t>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sectPr w:rsidR="0043215B" w:rsidRPr="0043215B" w:rsidSect="00F3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92782"/>
    <w:multiLevelType w:val="hybridMultilevel"/>
    <w:tmpl w:val="9A6ED7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049"/>
    <w:rsid w:val="00005E67"/>
    <w:rsid w:val="00021229"/>
    <w:rsid w:val="001F5225"/>
    <w:rsid w:val="00273C84"/>
    <w:rsid w:val="0043215B"/>
    <w:rsid w:val="005A2CBF"/>
    <w:rsid w:val="005C312E"/>
    <w:rsid w:val="007D5D8D"/>
    <w:rsid w:val="007E24E8"/>
    <w:rsid w:val="008627CB"/>
    <w:rsid w:val="008E0FAD"/>
    <w:rsid w:val="00985992"/>
    <w:rsid w:val="009A0A50"/>
    <w:rsid w:val="00A54049"/>
    <w:rsid w:val="00A549BC"/>
    <w:rsid w:val="00B34E1E"/>
    <w:rsid w:val="00B65779"/>
    <w:rsid w:val="00B94F99"/>
    <w:rsid w:val="00BB6C1B"/>
    <w:rsid w:val="00CD73F7"/>
    <w:rsid w:val="00D200BF"/>
    <w:rsid w:val="00D41BE1"/>
    <w:rsid w:val="00D95F68"/>
    <w:rsid w:val="00EA0C07"/>
    <w:rsid w:val="00F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DA66C-A1A9-4E38-BCF8-75CCFA50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3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A302DA700CD9A3EE7BC44D5AE31DF73A5966053F69FDC82167E67AAAu5C5L" TargetMode="External"/><Relationship Id="rId5" Type="http://schemas.openxmlformats.org/officeDocument/2006/relationships/hyperlink" Target="consultantplus://offline/ref=2CA302DA700CD9A3EE7BC44D5AE31DF73354690F3B66A0C2293EEA78AD5A6D33210C636AFE3FA3u9C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Зам. начальника отдела опеки</cp:lastModifiedBy>
  <cp:revision>10</cp:revision>
  <dcterms:created xsi:type="dcterms:W3CDTF">2017-03-06T10:11:00Z</dcterms:created>
  <dcterms:modified xsi:type="dcterms:W3CDTF">2018-01-20T11:05:00Z</dcterms:modified>
</cp:coreProperties>
</file>