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1" w:rsidRPr="004938CA" w:rsidRDefault="005645E1" w:rsidP="005645E1">
      <w:pPr>
        <w:ind w:firstLine="708"/>
        <w:jc w:val="both"/>
      </w:pPr>
      <w:r w:rsidRPr="004938CA">
        <w:t>В соответствии с ч.4 ст.</w:t>
      </w:r>
      <w:proofErr w:type="gramStart"/>
      <w:r w:rsidRPr="004938CA">
        <w:t>58  Федерального</w:t>
      </w:r>
      <w:proofErr w:type="gramEnd"/>
      <w:r w:rsidRPr="004938CA">
        <w:t xml:space="preserve"> закона от 15.11.1997 №143-ФЗ  «Об актах гражданского состояния» 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попечительства. Согласно ч.1 ст.59 Семейного кодекса Российской Федерации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5645E1" w:rsidRPr="004938CA" w:rsidRDefault="005645E1" w:rsidP="005645E1">
      <w:pPr>
        <w:ind w:firstLine="708"/>
        <w:jc w:val="center"/>
        <w:rPr>
          <w:b/>
        </w:rPr>
      </w:pPr>
    </w:p>
    <w:p w:rsidR="005645E1" w:rsidRPr="004938CA" w:rsidRDefault="005645E1" w:rsidP="005645E1">
      <w:pPr>
        <w:ind w:firstLine="708"/>
        <w:jc w:val="center"/>
        <w:rPr>
          <w:b/>
        </w:rPr>
      </w:pPr>
      <w:r w:rsidRPr="004938CA">
        <w:rPr>
          <w:b/>
        </w:rPr>
        <w:t xml:space="preserve">ПЕРЕЧЕНЬ ДОКУМЕНТОВ, </w:t>
      </w:r>
    </w:p>
    <w:p w:rsidR="005645E1" w:rsidRPr="008B5531" w:rsidRDefault="005645E1" w:rsidP="005645E1">
      <w:pPr>
        <w:ind w:firstLine="708"/>
        <w:jc w:val="center"/>
        <w:rPr>
          <w:b/>
        </w:rPr>
      </w:pPr>
      <w:r w:rsidRPr="008B5531">
        <w:rPr>
          <w:b/>
        </w:rPr>
        <w:t>необходимых для получения разрешения органов опеки и попечительства на изменение имени (фамилии) ребенка, не достигшего возраста</w:t>
      </w:r>
      <w:r w:rsidR="008C7316">
        <w:rPr>
          <w:b/>
        </w:rPr>
        <w:t xml:space="preserve"> </w:t>
      </w:r>
      <w:r w:rsidR="008B5531">
        <w:rPr>
          <w:b/>
        </w:rPr>
        <w:t>14</w:t>
      </w:r>
      <w:r w:rsidRPr="008B5531">
        <w:rPr>
          <w:b/>
        </w:rPr>
        <w:t xml:space="preserve"> лет:</w:t>
      </w:r>
    </w:p>
    <w:p w:rsidR="005645E1" w:rsidRPr="004938CA" w:rsidRDefault="005645E1" w:rsidP="005645E1">
      <w:pPr>
        <w:ind w:firstLine="708"/>
        <w:jc w:val="center"/>
        <w:rPr>
          <w:b/>
        </w:rPr>
      </w:pPr>
    </w:p>
    <w:p w:rsidR="00AA5711" w:rsidRDefault="008C7316" w:rsidP="00AA5711">
      <w:r>
        <w:tab/>
      </w:r>
      <w:r w:rsidR="00AA5711" w:rsidRPr="00F90413">
        <w:t xml:space="preserve">1.Заявления </w:t>
      </w:r>
      <w:r w:rsidR="00AA5711">
        <w:t>обоих родителей несовершеннолетнего.</w:t>
      </w:r>
    </w:p>
    <w:p w:rsidR="00AA5711" w:rsidRDefault="008C7316" w:rsidP="00AA5711">
      <w:pPr>
        <w:rPr>
          <w:b/>
        </w:rPr>
      </w:pPr>
      <w:r>
        <w:tab/>
      </w:r>
      <w:r w:rsidR="00AA5711" w:rsidRPr="00F90413">
        <w:t xml:space="preserve">2.Заявление-согласие </w:t>
      </w:r>
      <w:r w:rsidR="00AA5711">
        <w:t>несовершеннолетнего</w:t>
      </w:r>
      <w:r w:rsidR="00AA5711" w:rsidRPr="00F90413">
        <w:t xml:space="preserve"> </w:t>
      </w:r>
      <w:r w:rsidR="00AA5711" w:rsidRPr="00F90413">
        <w:rPr>
          <w:i/>
        </w:rPr>
        <w:t>(если ребенок достиг возраста</w:t>
      </w:r>
      <w:r w:rsidR="00AA5711">
        <w:rPr>
          <w:i/>
        </w:rPr>
        <w:t>10</w:t>
      </w:r>
      <w:r w:rsidR="00AA5711" w:rsidRPr="00F90413">
        <w:rPr>
          <w:i/>
        </w:rPr>
        <w:t xml:space="preserve"> лет).</w:t>
      </w:r>
    </w:p>
    <w:p w:rsidR="00AA5711" w:rsidRPr="00F90413" w:rsidRDefault="008C7316" w:rsidP="00AA5711">
      <w:r>
        <w:tab/>
      </w:r>
      <w:r w:rsidR="00AA5711" w:rsidRPr="00F90413">
        <w:t xml:space="preserve">3.Копия свидетельства о рождении </w:t>
      </w:r>
      <w:r w:rsidR="00AA5711">
        <w:t>несовершеннолетнего</w:t>
      </w:r>
      <w:r w:rsidR="00AA5711" w:rsidRPr="00F90413">
        <w:t>.</w:t>
      </w:r>
      <w:r w:rsidR="00AA5711" w:rsidRPr="00F90413">
        <w:tab/>
      </w:r>
      <w:r w:rsidR="00AA5711" w:rsidRPr="00F90413">
        <w:tab/>
      </w:r>
      <w:r w:rsidR="00AA5711" w:rsidRPr="00F90413">
        <w:tab/>
      </w:r>
      <w:r w:rsidR="00AA5711" w:rsidRPr="00F90413">
        <w:tab/>
      </w:r>
      <w:r w:rsidR="00AA5711" w:rsidRPr="00F90413">
        <w:tab/>
        <w:t xml:space="preserve">4.Справка  с места регистрации </w:t>
      </w:r>
      <w:r w:rsidR="00AA5711">
        <w:t>несовершеннолетнего</w:t>
      </w:r>
      <w:r w:rsidR="00AA5711" w:rsidRPr="00F90413">
        <w:t>.</w:t>
      </w:r>
    </w:p>
    <w:p w:rsidR="00AA5711" w:rsidRPr="00F90413" w:rsidRDefault="008C7316" w:rsidP="00AA5711">
      <w:r>
        <w:tab/>
      </w:r>
      <w:r w:rsidR="00CA0D74">
        <w:t>5</w:t>
      </w:r>
      <w:r w:rsidR="00AA5711" w:rsidRPr="00F90413">
        <w:t>.Копии паспортов родителей.</w:t>
      </w:r>
    </w:p>
    <w:p w:rsidR="00AA5711" w:rsidRPr="00F90413" w:rsidRDefault="008C7316" w:rsidP="00AA5711">
      <w:pPr>
        <w:rPr>
          <w:i/>
        </w:rPr>
      </w:pPr>
      <w:r>
        <w:tab/>
      </w:r>
      <w:r w:rsidR="00CA0D74">
        <w:t>6</w:t>
      </w:r>
      <w:r w:rsidR="00AA5711" w:rsidRPr="00F90413">
        <w:t>.Копия свидетельства о заключения (расторжения)</w:t>
      </w:r>
      <w:r w:rsidR="00AA5711" w:rsidRPr="00F90413">
        <w:rPr>
          <w:i/>
        </w:rPr>
        <w:t xml:space="preserve"> </w:t>
      </w:r>
      <w:r w:rsidR="00AA5711" w:rsidRPr="00F90413">
        <w:t>брака</w:t>
      </w:r>
      <w:r w:rsidR="00AA5711" w:rsidRPr="00F90413">
        <w:rPr>
          <w:i/>
        </w:rPr>
        <w:t xml:space="preserve"> (если брак был заключен или расторгнут).</w:t>
      </w:r>
    </w:p>
    <w:p w:rsidR="00AA5711" w:rsidRPr="00F90413" w:rsidRDefault="008C7316" w:rsidP="00AA5711">
      <w:pPr>
        <w:rPr>
          <w:i/>
        </w:rPr>
      </w:pPr>
      <w:r>
        <w:tab/>
      </w:r>
      <w:r w:rsidR="00CA0D74">
        <w:t>7</w:t>
      </w:r>
      <w:r w:rsidR="00AA5711" w:rsidRPr="00F90413">
        <w:t>.Копия свидетельства об установлении отцовства</w:t>
      </w:r>
      <w:r w:rsidR="00AA5711" w:rsidRPr="00F90413">
        <w:rPr>
          <w:i/>
        </w:rPr>
        <w:t xml:space="preserve"> (в случае установления отцовства). </w:t>
      </w:r>
    </w:p>
    <w:p w:rsidR="00AA5711" w:rsidRPr="00F90413" w:rsidRDefault="008C7316" w:rsidP="00AA5711">
      <w:pPr>
        <w:rPr>
          <w:i/>
        </w:rPr>
      </w:pPr>
      <w:r>
        <w:tab/>
      </w:r>
      <w:r w:rsidR="00CA0D74">
        <w:t>8</w:t>
      </w:r>
      <w:r w:rsidR="00AA5711" w:rsidRPr="00F90413">
        <w:t xml:space="preserve">.Копия решения суда о лишении родительских прав </w:t>
      </w:r>
      <w:r w:rsidR="00AA5711" w:rsidRPr="00F90413">
        <w:rPr>
          <w:i/>
        </w:rPr>
        <w:t>(если один из родителей лишен родительских прав).</w:t>
      </w:r>
    </w:p>
    <w:p w:rsidR="00AA5711" w:rsidRPr="00F90413" w:rsidRDefault="008C7316" w:rsidP="00AA5711">
      <w:pPr>
        <w:jc w:val="both"/>
        <w:rPr>
          <w:b/>
        </w:rPr>
      </w:pPr>
      <w:r>
        <w:tab/>
      </w:r>
      <w:r w:rsidR="00CA0D74">
        <w:t>9</w:t>
      </w:r>
      <w:r w:rsidR="00AA5711" w:rsidRPr="00F90413">
        <w:t>.Справка от службы судебных приставов об имеющейся задолженности по выплате алиментов, бытовая характеристика (от сосед</w:t>
      </w:r>
      <w:r w:rsidR="00AA5711">
        <w:t>ей, заверенная специалистами ЖЭУ</w:t>
      </w:r>
      <w:r w:rsidR="00AA5711" w:rsidRPr="00F90413">
        <w:t xml:space="preserve">), характеристика из школы </w:t>
      </w:r>
      <w:bookmarkStart w:id="0" w:name="_GoBack"/>
      <w:bookmarkEnd w:id="0"/>
      <w:r w:rsidR="00AA5711" w:rsidRPr="00F90413">
        <w:t xml:space="preserve">или детского сада, подтверждающие, что один из родителей уклоняется от воспитания и содержания </w:t>
      </w:r>
      <w:r w:rsidR="00AA5711">
        <w:t>несовершеннолетнего</w:t>
      </w:r>
      <w:r w:rsidR="00AA5711" w:rsidRPr="00F90413">
        <w:t xml:space="preserve"> </w:t>
      </w:r>
      <w:r w:rsidR="00AA5711" w:rsidRPr="00F90413">
        <w:rPr>
          <w:b/>
          <w:i/>
        </w:rPr>
        <w:t>(только при отсутствии согласия второго родителя, уклоняющегося от содержания и воспитания ребенка)</w:t>
      </w:r>
      <w:r w:rsidR="00AA5711" w:rsidRPr="00F90413">
        <w:rPr>
          <w:b/>
        </w:rPr>
        <w:t>.</w:t>
      </w:r>
    </w:p>
    <w:p w:rsidR="008C7316" w:rsidRDefault="008C7316" w:rsidP="005645E1">
      <w:pPr>
        <w:ind w:left="360" w:firstLine="348"/>
        <w:jc w:val="both"/>
        <w:rPr>
          <w:b/>
        </w:rPr>
      </w:pPr>
    </w:p>
    <w:p w:rsidR="00FA2F83" w:rsidRDefault="005645E1" w:rsidP="00FA2F83">
      <w:pPr>
        <w:ind w:left="360" w:firstLine="348"/>
        <w:jc w:val="both"/>
        <w:rPr>
          <w:b/>
        </w:rPr>
      </w:pPr>
      <w:r w:rsidRPr="004938CA">
        <w:rPr>
          <w:b/>
        </w:rPr>
        <w:t>Примечание.</w:t>
      </w:r>
    </w:p>
    <w:p w:rsidR="00FA2F83" w:rsidRDefault="005645E1" w:rsidP="00FA2F83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4938CA">
        <w:t>Заявлени</w:t>
      </w:r>
      <w:r w:rsidR="00AA5711">
        <w:t>я</w:t>
      </w:r>
      <w:r w:rsidRPr="004938CA">
        <w:t xml:space="preserve"> пиш</w:t>
      </w:r>
      <w:r w:rsidR="00AA5711">
        <w:t>у</w:t>
      </w:r>
      <w:r w:rsidRPr="004938CA">
        <w:t xml:space="preserve">тся в </w:t>
      </w:r>
      <w:r w:rsidR="0050541B">
        <w:t>управлении по опеке и попечительству</w:t>
      </w:r>
      <w:r w:rsidR="00F36EB5">
        <w:t xml:space="preserve"> при подаче документов.</w:t>
      </w:r>
    </w:p>
    <w:p w:rsidR="00FA2F83" w:rsidRDefault="005645E1" w:rsidP="00FA2F83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4938CA">
        <w:t>Прием заявлени</w:t>
      </w:r>
      <w:r w:rsidR="00D953FB">
        <w:t>я</w:t>
      </w:r>
      <w:r w:rsidRPr="004938CA">
        <w:t xml:space="preserve"> для рассмотрения осуществляется при наличии всех вышеперечисленных документов.</w:t>
      </w:r>
    </w:p>
    <w:p w:rsidR="005645E1" w:rsidRPr="00FA2F83" w:rsidRDefault="005645E1" w:rsidP="00FA2F83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4938CA">
        <w:t>При себе необходимо иметь оригиналы всех предоставляемых документов</w:t>
      </w:r>
      <w:r w:rsidR="0050541B">
        <w:t>.</w:t>
      </w:r>
    </w:p>
    <w:p w:rsidR="008A4882" w:rsidRDefault="008A4882"/>
    <w:sectPr w:rsidR="008A4882" w:rsidSect="00F36E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424AE"/>
    <w:multiLevelType w:val="hybridMultilevel"/>
    <w:tmpl w:val="E116B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5E1"/>
    <w:rsid w:val="000C688E"/>
    <w:rsid w:val="00175038"/>
    <w:rsid w:val="00233248"/>
    <w:rsid w:val="002D2947"/>
    <w:rsid w:val="0050541B"/>
    <w:rsid w:val="005645E1"/>
    <w:rsid w:val="007701FA"/>
    <w:rsid w:val="00851C0E"/>
    <w:rsid w:val="008A4882"/>
    <w:rsid w:val="008B5531"/>
    <w:rsid w:val="008C7316"/>
    <w:rsid w:val="00AA5711"/>
    <w:rsid w:val="00B9440A"/>
    <w:rsid w:val="00CA0D74"/>
    <w:rsid w:val="00D816DE"/>
    <w:rsid w:val="00D953FB"/>
    <w:rsid w:val="00F36EB5"/>
    <w:rsid w:val="00FA2F83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E7FD-57AE-4768-A342-1AEF63D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10</cp:revision>
  <cp:lastPrinted>2016-01-25T12:35:00Z</cp:lastPrinted>
  <dcterms:created xsi:type="dcterms:W3CDTF">2016-01-12T04:59:00Z</dcterms:created>
  <dcterms:modified xsi:type="dcterms:W3CDTF">2020-01-16T05:23:00Z</dcterms:modified>
</cp:coreProperties>
</file>