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Borders>
          <w:bottom w:val="thinThickSmallGap" w:sz="24" w:space="0" w:color="auto"/>
        </w:tblBorders>
        <w:tblLayout w:type="fixed"/>
        <w:tblCellMar>
          <w:left w:w="0" w:type="dxa"/>
          <w:right w:w="0" w:type="dxa"/>
        </w:tblCellMar>
        <w:tblLook w:val="0000"/>
      </w:tblPr>
      <w:tblGrid>
        <w:gridCol w:w="4140"/>
        <w:gridCol w:w="1620"/>
        <w:gridCol w:w="4140"/>
      </w:tblGrid>
      <w:tr w:rsidR="00D34EBC" w:rsidTr="00FC7885">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r>
              <w:rPr>
                <w:rFonts w:ascii="TNRCyrBash" w:hAnsi="TNRCyrBash"/>
                <w:sz w:val="20"/>
                <w:lang w:val="en-US"/>
              </w:rPr>
              <w:t>K</w:t>
            </w:r>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r>
              <w:rPr>
                <w:rFonts w:ascii="TNRCyrBash" w:hAnsi="TNRCyrBash"/>
                <w:lang w:val="en-US"/>
              </w:rPr>
              <w:t>E</w:t>
            </w:r>
            <w:r>
              <w:rPr>
                <w:rFonts w:ascii="TNRCyrBash" w:hAnsi="TNRCyrBash"/>
              </w:rPr>
              <w:t>РЛЕТАМА</w:t>
            </w:r>
            <w:r>
              <w:rPr>
                <w:rFonts w:ascii="TNRCyrBash" w:hAnsi="TNRCyrBash"/>
                <w:lang w:val="en-US"/>
              </w:rPr>
              <w:t>Kk</w:t>
            </w:r>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r>
              <w:rPr>
                <w:rFonts w:ascii="TNRCyrBash" w:hAnsi="TNRCyrBash"/>
                <w:lang w:val="en-US"/>
              </w:rPr>
              <w:t>k</w:t>
            </w:r>
            <w:r>
              <w:rPr>
                <w:rFonts w:ascii="TNRCyrBash" w:hAnsi="TNRCyrBash"/>
              </w:rPr>
              <w:t>алаокругы</w:t>
            </w:r>
          </w:p>
          <w:p w:rsidR="00D34EBC" w:rsidRDefault="00D34EBC" w:rsidP="00FC7885">
            <w:pPr>
              <w:pStyle w:val="1"/>
              <w:rPr>
                <w:rFonts w:ascii="TNRCyrBash" w:hAnsi="TNRCyrBash"/>
              </w:rPr>
            </w:pPr>
            <w:r>
              <w:rPr>
                <w:rFonts w:ascii="TNRCyrBash" w:hAnsi="TNRCyrBash"/>
                <w:smallCaps/>
              </w:rPr>
              <w:t>ХАКИМИ</w:t>
            </w:r>
            <w:r>
              <w:rPr>
                <w:rFonts w:ascii="TNRCyrBash" w:hAnsi="TNRCyrBash"/>
                <w:smallCaps/>
                <w:lang w:val="en-US"/>
              </w:rPr>
              <w:t>E</w:t>
            </w:r>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453100, Ст</w:t>
            </w:r>
            <w:r>
              <w:rPr>
                <w:rFonts w:ascii="TNRCyrBash" w:hAnsi="TNRCyrBash"/>
                <w:sz w:val="18"/>
                <w:lang w:val="en-US"/>
              </w:rPr>
              <w:t>e</w:t>
            </w:r>
            <w:r>
              <w:rPr>
                <w:rFonts w:ascii="TNRCyrBash" w:hAnsi="TNRCyrBash"/>
                <w:sz w:val="18"/>
              </w:rPr>
              <w:t>рлетама</w:t>
            </w:r>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620"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545650163" r:id="rId9"/>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KАРАР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3963"/>
      </w:tblGrid>
      <w:tr w:rsidR="00D34EBC" w:rsidRPr="00D34EBC" w:rsidTr="00FC7885">
        <w:tc>
          <w:tcPr>
            <w:tcW w:w="5508" w:type="dxa"/>
          </w:tcPr>
          <w:p w:rsidR="00D34EBC" w:rsidRDefault="00D34EBC" w:rsidP="00FC7885">
            <w:pPr>
              <w:jc w:val="both"/>
              <w:rPr>
                <w:rFonts w:ascii="Times New Roman" w:hAnsi="Times New Roman"/>
                <w:b/>
                <w:color w:val="000000"/>
                <w:sz w:val="28"/>
                <w:szCs w:val="28"/>
              </w:rPr>
            </w:pPr>
          </w:p>
          <w:p w:rsidR="00D34EBC" w:rsidRPr="00AA26F3" w:rsidRDefault="00D34EBC" w:rsidP="00D34EBC">
            <w:pPr>
              <w:widowControl w:val="0"/>
              <w:suppressAutoHyphens w:val="0"/>
              <w:autoSpaceDE w:val="0"/>
              <w:autoSpaceDN w:val="0"/>
              <w:adjustRightInd w:val="0"/>
              <w:jc w:val="both"/>
              <w:rPr>
                <w:rFonts w:ascii="Times New Roman" w:hAnsi="Times New Roman"/>
                <w:b/>
                <w:color w:val="000000" w:themeColor="text1"/>
                <w:sz w:val="28"/>
                <w:szCs w:val="28"/>
                <w:lang w:eastAsia="en-US"/>
              </w:rPr>
            </w:pPr>
            <w:bookmarkStart w:id="0" w:name="_GoBack"/>
            <w:r w:rsidRPr="00AA26F3">
              <w:rPr>
                <w:rFonts w:ascii="Times New Roman" w:hAnsi="Times New Roman"/>
                <w:b/>
                <w:color w:val="000000" w:themeColor="text1"/>
                <w:sz w:val="28"/>
                <w:szCs w:val="28"/>
                <w:lang w:eastAsia="en-US"/>
              </w:rPr>
              <w:t>Об утверждении Административного регламента</w:t>
            </w:r>
            <w:r w:rsidR="005057A1">
              <w:rPr>
                <w:rFonts w:ascii="Times New Roman" w:hAnsi="Times New Roman"/>
                <w:b/>
                <w:color w:val="000000" w:themeColor="text1"/>
                <w:sz w:val="28"/>
                <w:szCs w:val="28"/>
                <w:lang w:eastAsia="en-US"/>
              </w:rPr>
              <w:t xml:space="preserve"> </w:t>
            </w:r>
            <w:r w:rsidRPr="00AA26F3">
              <w:rPr>
                <w:rFonts w:ascii="Times New Roman" w:hAnsi="Times New Roman"/>
                <w:b/>
                <w:color w:val="000000" w:themeColor="text1"/>
                <w:sz w:val="28"/>
                <w:szCs w:val="28"/>
                <w:lang w:eastAsia="en-US"/>
              </w:rPr>
              <w:t>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bookmarkEnd w:id="0"/>
          <w:p w:rsidR="00D34EBC" w:rsidRPr="00D34EBC" w:rsidRDefault="00D34EBC" w:rsidP="00FC7885">
            <w:pPr>
              <w:jc w:val="both"/>
              <w:rPr>
                <w:rFonts w:ascii="Times New Roman" w:hAnsi="Times New Roman"/>
                <w:color w:val="000000"/>
                <w:sz w:val="28"/>
                <w:szCs w:val="28"/>
              </w:rPr>
            </w:pPr>
          </w:p>
        </w:tc>
        <w:tc>
          <w:tcPr>
            <w:tcW w:w="3963" w:type="dxa"/>
          </w:tcPr>
          <w:p w:rsidR="00D34EBC" w:rsidRPr="00D34EBC" w:rsidRDefault="00D34EBC" w:rsidP="00FC7885">
            <w:pPr>
              <w:rPr>
                <w:rFonts w:ascii="Times New Roman" w:hAnsi="Times New Roman"/>
                <w:color w:val="000000"/>
                <w:sz w:val="28"/>
                <w:szCs w:val="28"/>
              </w:rPr>
            </w:pPr>
          </w:p>
        </w:tc>
      </w:tr>
    </w:tbl>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p>
    <w:p w:rsidR="00D34EBC" w:rsidRPr="00AA26F3"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D34EBC" w:rsidRDefault="00D34EBC" w:rsidP="00D34EBC">
      <w:pPr>
        <w:spacing w:after="0" w:line="240" w:lineRule="auto"/>
        <w:jc w:val="center"/>
        <w:rPr>
          <w:rFonts w:ascii="Times New Roman" w:hAnsi="Times New Roman"/>
          <w:b/>
          <w:color w:val="000000"/>
          <w:sz w:val="28"/>
          <w:szCs w:val="28"/>
        </w:rPr>
      </w:pPr>
      <w:r w:rsidRPr="00D34EBC">
        <w:rPr>
          <w:rFonts w:ascii="Times New Roman" w:hAnsi="Times New Roman"/>
          <w:b/>
          <w:color w:val="000000"/>
          <w:sz w:val="28"/>
          <w:szCs w:val="28"/>
        </w:rPr>
        <w:t>ПОСТАНОВЛЯЮ:</w:t>
      </w:r>
    </w:p>
    <w:p w:rsidR="00D34EBC" w:rsidRPr="00AA26F3"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9F77A5" w:rsidRDefault="00D34EBC" w:rsidP="009F77A5">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2. Настоящее Постановление вступает в силу на следующий день, после дня его официального опубликования (обнародования)</w:t>
      </w:r>
      <w:r>
        <w:rPr>
          <w:rFonts w:ascii="Times New Roman" w:hAnsi="Times New Roman"/>
          <w:color w:val="000000" w:themeColor="text1"/>
          <w:sz w:val="28"/>
          <w:szCs w:val="28"/>
          <w:lang w:eastAsia="en-US"/>
        </w:rPr>
        <w:t xml:space="preserve">. </w:t>
      </w:r>
    </w:p>
    <w:p w:rsidR="009F77A5" w:rsidRPr="009F77A5" w:rsidRDefault="009F77A5" w:rsidP="009F77A5">
      <w:pPr>
        <w:widowControl w:val="0"/>
        <w:suppressAutoHyphens w:val="0"/>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9F77A5">
        <w:rPr>
          <w:rFonts w:ascii="Times New Roman" w:hAnsi="Times New Roman"/>
          <w:color w:val="000000" w:themeColor="text1"/>
          <w:sz w:val="28"/>
          <w:szCs w:val="28"/>
          <w:lang w:eastAsia="en-US"/>
        </w:rPr>
        <w:t>3. Признать утратившим силу р</w:t>
      </w:r>
      <w:r w:rsidRPr="009F77A5">
        <w:rPr>
          <w:rFonts w:ascii="Times New Roman" w:eastAsiaTheme="minorHAnsi" w:hAnsi="Times New Roman"/>
          <w:bCs/>
          <w:sz w:val="28"/>
          <w:szCs w:val="28"/>
          <w:lang w:eastAsia="en-US"/>
        </w:rPr>
        <w:t xml:space="preserve">ешение Совета городского округа г. Стерлитамак РБ от 24.12.2015 N 3-7/40з(ред. от 26.05.2016)  «Об утверждении административного регламента предоставления муниципальной услуги «Предоставление земельных участков бесплатно в собственность для индивидуального жилищного строительства» с момента принятия настоящего Постановления. </w:t>
      </w:r>
    </w:p>
    <w:p w:rsidR="00D34EBC" w:rsidRDefault="009F77A5" w:rsidP="00D34EBC">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4</w:t>
      </w:r>
      <w:r w:rsidR="00D34EBC" w:rsidRPr="00AA26F3">
        <w:rPr>
          <w:rFonts w:ascii="Times New Roman" w:hAnsi="Times New Roman"/>
          <w:color w:val="000000" w:themeColor="text1"/>
          <w:sz w:val="28"/>
          <w:szCs w:val="28"/>
          <w:lang w:eastAsia="en-US"/>
        </w:rPr>
        <w:t xml:space="preserve">. </w:t>
      </w:r>
      <w:r w:rsidR="00D34EBC" w:rsidRPr="00D34EBC">
        <w:rPr>
          <w:rFonts w:ascii="Times New Roman" w:hAnsi="Times New Roman"/>
          <w:color w:val="000000"/>
          <w:sz w:val="28"/>
          <w:szCs w:val="28"/>
        </w:rPr>
        <w:t xml:space="preserve">Опубликовать настоящее постановление в газете </w:t>
      </w:r>
      <w:r w:rsidR="00D34EBC" w:rsidRPr="00D34EBC">
        <w:rPr>
          <w:rFonts w:ascii="Times New Roman" w:hAnsi="Times New Roman"/>
          <w:color w:val="000000"/>
          <w:sz w:val="28"/>
          <w:szCs w:val="28"/>
        </w:rPr>
        <w:lastRenderedPageBreak/>
        <w:t xml:space="preserve">«Стерлитамакскийрабочий» и разместить на официальном сайте администрации городского округа город Стерлитамак Республики Башкортостан в сети Интернет. </w:t>
      </w:r>
    </w:p>
    <w:p w:rsid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009F77A5">
        <w:rPr>
          <w:rFonts w:ascii="Times New Roman" w:hAnsi="Times New Roman"/>
          <w:color w:val="000000"/>
          <w:sz w:val="28"/>
          <w:szCs w:val="28"/>
        </w:rPr>
        <w:t>5</w:t>
      </w:r>
      <w:r w:rsidRPr="00D34EBC">
        <w:rPr>
          <w:rFonts w:ascii="Times New Roman" w:hAnsi="Times New Roman"/>
          <w:color w:val="000000"/>
          <w:sz w:val="28"/>
          <w:szCs w:val="28"/>
        </w:rPr>
        <w:t xml:space="preserve">. Контроль за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Default="00D34EBC" w:rsidP="00D34EBC">
      <w:pPr>
        <w:jc w:val="both"/>
        <w:rPr>
          <w:rFonts w:ascii="Times New Roman" w:hAnsi="Times New Roman"/>
          <w:color w:val="000000"/>
          <w:sz w:val="28"/>
          <w:szCs w:val="28"/>
        </w:rPr>
      </w:pPr>
    </w:p>
    <w:p w:rsidR="00D34EBC" w:rsidRPr="00D34EBC" w:rsidRDefault="00D34EBC" w:rsidP="00D34EBC">
      <w:pPr>
        <w:jc w:val="both"/>
        <w:rPr>
          <w:rFonts w:ascii="Times New Roman" w:hAnsi="Times New Roman"/>
          <w:color w:val="000000"/>
          <w:sz w:val="28"/>
          <w:szCs w:val="28"/>
        </w:rPr>
      </w:pPr>
    </w:p>
    <w:p w:rsid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t>Глава администрации</w:t>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Pr>
          <w:rFonts w:ascii="Times New Roman" w:hAnsi="Times New Roman"/>
          <w:color w:val="000000"/>
          <w:sz w:val="28"/>
          <w:szCs w:val="28"/>
        </w:rPr>
        <w:t xml:space="preserve">В.И.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D34EBC" w:rsidRPr="00D34EBC" w:rsidRDefault="00D34EBC" w:rsidP="00D34EBC">
      <w:pPr>
        <w:spacing w:after="0" w:line="240" w:lineRule="auto"/>
        <w:jc w:val="both"/>
        <w:rPr>
          <w:rFonts w:ascii="Times New Roman" w:hAnsi="Times New Roman"/>
          <w:color w:val="000000"/>
          <w:sz w:val="28"/>
          <w:szCs w:val="28"/>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t xml:space="preserve">Приложение к постановлению </w:t>
      </w:r>
    </w:p>
    <w:p w:rsidR="00D34EBC" w:rsidRPr="00D34EBC" w:rsidRDefault="00D34EBC" w:rsidP="00D34EBC">
      <w:pPr>
        <w:spacing w:after="0" w:line="240" w:lineRule="auto"/>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t xml:space="preserve">администрации городского округа </w:t>
      </w:r>
    </w:p>
    <w:p w:rsidR="00D34EBC" w:rsidRPr="00D34EBC" w:rsidRDefault="00D34EBC" w:rsidP="00D34EBC">
      <w:pPr>
        <w:spacing w:after="0" w:line="240" w:lineRule="auto"/>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t xml:space="preserve">город Стерлитамак </w:t>
      </w:r>
    </w:p>
    <w:p w:rsidR="00D34EBC" w:rsidRPr="00D34EBC" w:rsidRDefault="00D34EBC" w:rsidP="00D34EBC">
      <w:pPr>
        <w:spacing w:after="0" w:line="240" w:lineRule="auto"/>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t>№ ________ от ___________ 201</w:t>
      </w:r>
      <w:r>
        <w:rPr>
          <w:rFonts w:ascii="Times New Roman" w:hAnsi="Times New Roman"/>
          <w:color w:val="000000"/>
          <w:sz w:val="28"/>
          <w:szCs w:val="28"/>
        </w:rPr>
        <w:t>7</w:t>
      </w:r>
      <w:r w:rsidRPr="00D34EBC">
        <w:rPr>
          <w:rFonts w:ascii="Times New Roman" w:hAnsi="Times New Roman"/>
          <w:color w:val="000000"/>
          <w:sz w:val="28"/>
          <w:szCs w:val="28"/>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34EBC"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rsidR="00D34EBC"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w:t>
      </w:r>
      <w:r w:rsidR="008E29DE">
        <w:rPr>
          <w:rFonts w:ascii="Times New Roman" w:hAnsi="Times New Roman"/>
          <w:color w:val="000000" w:themeColor="text1"/>
          <w:sz w:val="28"/>
          <w:szCs w:val="28"/>
          <w:lang w:eastAsia="en-US"/>
        </w:rPr>
        <w:t>А</w:t>
      </w:r>
      <w:r w:rsidRPr="00AA26F3">
        <w:rPr>
          <w:rFonts w:ascii="Times New Roman" w:hAnsi="Times New Roman"/>
          <w:color w:val="000000" w:themeColor="text1"/>
          <w:sz w:val="28"/>
          <w:szCs w:val="28"/>
          <w:lang w:eastAsia="en-US"/>
        </w:rPr>
        <w:t xml:space="preserve">дминистрации </w:t>
      </w:r>
      <w:r w:rsidR="00FC7885">
        <w:rPr>
          <w:rFonts w:ascii="Times New Roman" w:hAnsi="Times New Roman"/>
          <w:color w:val="000000" w:themeColor="text1"/>
          <w:sz w:val="28"/>
          <w:szCs w:val="28"/>
          <w:lang w:eastAsia="en-US"/>
        </w:rPr>
        <w:t xml:space="preserve">городского округа город Стерлитамак Республики Башкортостан </w:t>
      </w:r>
      <w:r w:rsidR="008E29DE">
        <w:rPr>
          <w:rFonts w:ascii="Times New Roman" w:hAnsi="Times New Roman"/>
          <w:color w:val="000000" w:themeColor="text1"/>
          <w:sz w:val="28"/>
          <w:szCs w:val="28"/>
          <w:lang w:eastAsia="en-US"/>
        </w:rPr>
        <w:t>(далее - Администрация)</w:t>
      </w:r>
      <w:r w:rsidRPr="00AA26F3">
        <w:rPr>
          <w:rFonts w:ascii="Times New Roman" w:hAnsi="Times New Roman"/>
          <w:color w:val="000000" w:themeColor="text1"/>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Круг заявителей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1.2. Заявителями являются следующие граждане Российской Федерации, </w:t>
      </w:r>
      <w:r w:rsidRPr="008E29DE">
        <w:rPr>
          <w:rFonts w:ascii="Times New Roman" w:hAnsi="Times New Roman"/>
          <w:color w:val="000000" w:themeColor="text1"/>
          <w:sz w:val="28"/>
          <w:szCs w:val="28"/>
          <w:lang w:eastAsia="en-US"/>
        </w:rPr>
        <w:t xml:space="preserve">постоянно проживающие на территории </w:t>
      </w:r>
      <w:r w:rsidR="00FC7885" w:rsidRPr="008E29DE">
        <w:rPr>
          <w:rFonts w:ascii="Times New Roman" w:hAnsi="Times New Roman"/>
          <w:color w:val="000000" w:themeColor="text1"/>
          <w:sz w:val="28"/>
          <w:szCs w:val="28"/>
          <w:lang w:eastAsia="en-US"/>
        </w:rPr>
        <w:t xml:space="preserve">городского округа город Стерлитамак Республики Башкортостан, </w:t>
      </w:r>
      <w:r w:rsidRPr="008E29DE">
        <w:rPr>
          <w:rFonts w:ascii="Times New Roman" w:hAnsi="Times New Roman"/>
          <w:color w:val="000000" w:themeColor="text1"/>
          <w:sz w:val="28"/>
          <w:szCs w:val="28"/>
          <w:lang w:eastAsia="en-US"/>
        </w:rPr>
        <w:t xml:space="preserve">либо </w:t>
      </w:r>
      <w:r w:rsidRPr="00AA26F3">
        <w:rPr>
          <w:rFonts w:ascii="Times New Roman" w:hAnsi="Times New Roman"/>
          <w:color w:val="000000" w:themeColor="text1"/>
          <w:sz w:val="28"/>
          <w:szCs w:val="28"/>
          <w:lang w:eastAsia="en-US"/>
        </w:rPr>
        <w:t>их уполномоченные представители, действующие на основании доверенности, оформленной в установленном законом порядке:</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молодые семьи, возраст супругов в которых на дату подачи заявления не </w:t>
      </w:r>
      <w:r w:rsidRPr="00AA26F3">
        <w:rPr>
          <w:rFonts w:ascii="Times New Roman" w:hAnsi="Times New Roman"/>
          <w:color w:val="000000" w:themeColor="text1"/>
          <w:sz w:val="28"/>
          <w:szCs w:val="28"/>
          <w:lang w:eastAsia="en-US"/>
        </w:rPr>
        <w:lastRenderedPageBreak/>
        <w:t xml:space="preserve">превышает 35 лет, либо неполные семьи, состоящие из одного молодого родителя, возраст которого не превышает 35 лет, имеющего одного и более детей, </w:t>
      </w:r>
      <w:r w:rsidR="00E50BD0">
        <w:rPr>
          <w:rFonts w:ascii="Times New Roman" w:hAnsi="Times New Roman"/>
          <w:color w:val="000000" w:themeColor="text1"/>
          <w:sz w:val="28"/>
          <w:szCs w:val="28"/>
          <w:lang w:eastAsia="en-US"/>
        </w:rPr>
        <w:t xml:space="preserve">совместно с ним проживающих, </w:t>
      </w:r>
      <w:r w:rsidRPr="00AA26F3">
        <w:rPr>
          <w:rFonts w:ascii="Times New Roman" w:hAnsi="Times New Roman"/>
          <w:color w:val="000000" w:themeColor="text1"/>
          <w:sz w:val="28"/>
          <w:szCs w:val="28"/>
          <w:lang w:eastAsia="en-US"/>
        </w:rPr>
        <w:t>нуждающиеся в жилых помещениях, на основаниях, предусмотренных жилищным законодательством, не являющиеся собственниками жилых помещений;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r w:rsidR="00E50BD0">
        <w:rPr>
          <w:rFonts w:ascii="Times New Roman" w:hAnsi="Times New Roman"/>
          <w:color w:val="000000" w:themeColor="text1"/>
          <w:sz w:val="28"/>
          <w:szCs w:val="28"/>
          <w:lang w:eastAsia="en-US"/>
        </w:rPr>
        <w:t>, и нуждающихся в жилых помещениях, на основании, предусмотренных жилищным законодательством</w:t>
      </w:r>
      <w:r w:rsidRPr="00AA26F3">
        <w:rPr>
          <w:rFonts w:ascii="Times New Roman" w:hAnsi="Times New Roman"/>
          <w:color w:val="000000" w:themeColor="text1"/>
          <w:sz w:val="28"/>
          <w:szCs w:val="28"/>
          <w:lang w:eastAsia="en-US"/>
        </w:rPr>
        <w:t>;</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r w:rsidR="00E50BD0">
        <w:rPr>
          <w:rFonts w:ascii="Times New Roman" w:hAnsi="Times New Roman"/>
          <w:color w:val="000000" w:themeColor="text1"/>
          <w:sz w:val="28"/>
          <w:szCs w:val="28"/>
          <w:lang w:eastAsia="en-US"/>
        </w:rPr>
        <w:t>,и нуждающихся в жилых помещениях, на основании, предусмотренных жилищным законодательством.</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rsidR="00077EFF"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1.3. Местонахождение, справочные телефоны и график работы </w:t>
      </w:r>
      <w:r w:rsidR="008E29DE">
        <w:rPr>
          <w:rFonts w:ascii="Times New Roman" w:hAnsi="Times New Roman"/>
          <w:color w:val="000000" w:themeColor="text1"/>
          <w:sz w:val="28"/>
          <w:szCs w:val="28"/>
          <w:lang w:eastAsia="en-US"/>
        </w:rPr>
        <w:t>А</w:t>
      </w:r>
      <w:r w:rsidR="00EA36CE">
        <w:rPr>
          <w:rFonts w:ascii="Times New Roman" w:hAnsi="Times New Roman"/>
          <w:color w:val="000000" w:themeColor="text1"/>
          <w:sz w:val="28"/>
          <w:szCs w:val="28"/>
          <w:lang w:eastAsia="en-US"/>
        </w:rPr>
        <w:t xml:space="preserve">дминистрации, </w:t>
      </w:r>
      <w:r w:rsidRPr="00AA26F3">
        <w:rPr>
          <w:rFonts w:ascii="Times New Roman" w:hAnsi="Times New Roman"/>
          <w:color w:val="000000" w:themeColor="text1"/>
          <w:sz w:val="28"/>
          <w:szCs w:val="28"/>
          <w:lang w:eastAsia="en-US"/>
        </w:rPr>
        <w:t>иных организаций и органов, участвующих в предоставлении муниципальной услуги:</w:t>
      </w:r>
    </w:p>
    <w:p w:rsidR="00FC7885" w:rsidRPr="00AF01B7" w:rsidRDefault="00FC7885" w:rsidP="00FC7885">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sidRPr="00AF01B7">
        <w:rPr>
          <w:rFonts w:ascii="Times New Roman" w:hAnsi="Times New Roman"/>
          <w:sz w:val="28"/>
          <w:szCs w:val="28"/>
        </w:rPr>
        <w:t xml:space="preserve">Местонахождение Комитета по управлению собственностью Министерства </w:t>
      </w:r>
      <w:r>
        <w:rPr>
          <w:rFonts w:ascii="Times New Roman" w:hAnsi="Times New Roman"/>
          <w:sz w:val="28"/>
          <w:szCs w:val="28"/>
        </w:rPr>
        <w:t xml:space="preserve">земельных и </w:t>
      </w:r>
      <w:r w:rsidRPr="00AF01B7">
        <w:rPr>
          <w:rFonts w:ascii="Times New Roman" w:hAnsi="Times New Roman"/>
          <w:sz w:val="28"/>
          <w:szCs w:val="28"/>
        </w:rPr>
        <w:t xml:space="preserve">имущественных отношений Республики Башкортостан по городу Стерлитамаку:  </w:t>
      </w:r>
    </w:p>
    <w:p w:rsidR="00FC7885" w:rsidRPr="00AF01B7" w:rsidRDefault="00FC7885" w:rsidP="00FC7885">
      <w:pPr>
        <w:spacing w:after="0" w:line="240" w:lineRule="auto"/>
        <w:jc w:val="both"/>
        <w:rPr>
          <w:rFonts w:ascii="Times New Roman" w:hAnsi="Times New Roman"/>
          <w:sz w:val="28"/>
          <w:szCs w:val="28"/>
        </w:rPr>
      </w:pPr>
      <w:r w:rsidRPr="00AF01B7">
        <w:rPr>
          <w:rFonts w:ascii="Times New Roman" w:hAnsi="Times New Roman"/>
          <w:sz w:val="28"/>
          <w:szCs w:val="28"/>
        </w:rPr>
        <w:t xml:space="preserve">       453100, Республика Башкортостан, г. Стерлитамак, проспект Октября, д.32,   каб. 3</w:t>
      </w:r>
      <w:r>
        <w:rPr>
          <w:rFonts w:ascii="Times New Roman" w:hAnsi="Times New Roman"/>
          <w:sz w:val="28"/>
          <w:szCs w:val="28"/>
        </w:rPr>
        <w:t>14,  325 а</w:t>
      </w:r>
      <w:r w:rsidR="008E29DE">
        <w:rPr>
          <w:rFonts w:ascii="Times New Roman" w:hAnsi="Times New Roman"/>
          <w:sz w:val="28"/>
          <w:szCs w:val="28"/>
        </w:rPr>
        <w:t>.</w:t>
      </w:r>
    </w:p>
    <w:p w:rsidR="00FC7885" w:rsidRPr="00AF01B7" w:rsidRDefault="00FC7885" w:rsidP="00FC7885">
      <w:pPr>
        <w:tabs>
          <w:tab w:val="left" w:pos="540"/>
        </w:tabs>
        <w:spacing w:after="0" w:line="240" w:lineRule="auto"/>
        <w:jc w:val="both"/>
        <w:rPr>
          <w:rFonts w:ascii="Times New Roman" w:hAnsi="Times New Roman"/>
          <w:sz w:val="28"/>
          <w:szCs w:val="28"/>
        </w:rPr>
      </w:pPr>
      <w:r w:rsidRPr="00AF01B7">
        <w:rPr>
          <w:rFonts w:ascii="Times New Roman" w:hAnsi="Times New Roman"/>
          <w:sz w:val="28"/>
          <w:szCs w:val="28"/>
        </w:rPr>
        <w:t xml:space="preserve">       График работы Комитета по управлению собственностью Министерства </w:t>
      </w:r>
      <w:r>
        <w:rPr>
          <w:rFonts w:ascii="Times New Roman" w:hAnsi="Times New Roman"/>
          <w:sz w:val="28"/>
          <w:szCs w:val="28"/>
        </w:rPr>
        <w:t xml:space="preserve">земельных и </w:t>
      </w:r>
      <w:r w:rsidRPr="00AF01B7">
        <w:rPr>
          <w:rFonts w:ascii="Times New Roman" w:hAnsi="Times New Roman"/>
          <w:sz w:val="28"/>
          <w:szCs w:val="28"/>
        </w:rPr>
        <w:t>имущественных отношений Республики Башкортостан по городу Стерлитамаку:</w:t>
      </w:r>
    </w:p>
    <w:p w:rsidR="00FC7885" w:rsidRPr="00AF01B7" w:rsidRDefault="00FC7885" w:rsidP="00FC7885">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sidRPr="00AF01B7">
        <w:rPr>
          <w:rFonts w:ascii="Times New Roman" w:hAnsi="Times New Roman"/>
          <w:sz w:val="28"/>
          <w:szCs w:val="28"/>
        </w:rPr>
        <w:t>понедельник - пятница: 09.00 - 18.00ч.;</w:t>
      </w:r>
    </w:p>
    <w:p w:rsidR="00FC7885" w:rsidRPr="00AF01B7" w:rsidRDefault="00FC7885" w:rsidP="00FC7885">
      <w:pPr>
        <w:autoSpaceDE w:val="0"/>
        <w:autoSpaceDN w:val="0"/>
        <w:adjustRightInd w:val="0"/>
        <w:spacing w:after="0" w:line="240" w:lineRule="auto"/>
        <w:ind w:firstLine="540"/>
        <w:jc w:val="both"/>
        <w:rPr>
          <w:rFonts w:ascii="Times New Roman" w:hAnsi="Times New Roman"/>
          <w:sz w:val="28"/>
          <w:szCs w:val="28"/>
        </w:rPr>
      </w:pPr>
      <w:r w:rsidRPr="00AF01B7">
        <w:rPr>
          <w:rFonts w:ascii="Times New Roman" w:hAnsi="Times New Roman"/>
          <w:sz w:val="28"/>
          <w:szCs w:val="28"/>
        </w:rPr>
        <w:t>предпраздничные дни: 09.00 - 17.00ч;</w:t>
      </w:r>
    </w:p>
    <w:p w:rsidR="00FC7885" w:rsidRPr="00AF01B7" w:rsidRDefault="00FC7885" w:rsidP="00FC7885">
      <w:pPr>
        <w:tabs>
          <w:tab w:val="left" w:pos="540"/>
        </w:tabs>
        <w:spacing w:after="0" w:line="240" w:lineRule="auto"/>
        <w:jc w:val="both"/>
        <w:rPr>
          <w:rFonts w:ascii="Times New Roman" w:hAnsi="Times New Roman"/>
          <w:sz w:val="28"/>
          <w:szCs w:val="28"/>
        </w:rPr>
      </w:pPr>
      <w:r w:rsidRPr="00AF01B7">
        <w:rPr>
          <w:rFonts w:ascii="Times New Roman" w:hAnsi="Times New Roman"/>
          <w:sz w:val="28"/>
          <w:szCs w:val="28"/>
        </w:rPr>
        <w:t xml:space="preserve">       перерыв: 13.00 - 14.00ч;</w:t>
      </w:r>
    </w:p>
    <w:p w:rsidR="00FC7885" w:rsidRPr="00AF01B7" w:rsidRDefault="00FC7885" w:rsidP="00FC7885">
      <w:pPr>
        <w:autoSpaceDE w:val="0"/>
        <w:autoSpaceDN w:val="0"/>
        <w:adjustRightInd w:val="0"/>
        <w:spacing w:after="0" w:line="240" w:lineRule="auto"/>
        <w:jc w:val="both"/>
        <w:rPr>
          <w:rFonts w:ascii="Times New Roman" w:hAnsi="Times New Roman"/>
          <w:sz w:val="28"/>
          <w:szCs w:val="28"/>
        </w:rPr>
      </w:pPr>
      <w:r w:rsidRPr="00AF01B7">
        <w:rPr>
          <w:rFonts w:ascii="Times New Roman" w:hAnsi="Times New Roman"/>
          <w:sz w:val="28"/>
          <w:szCs w:val="28"/>
        </w:rPr>
        <w:t xml:space="preserve">       суббота и воскресенье - выходные дни.</w:t>
      </w:r>
    </w:p>
    <w:p w:rsidR="00FC7885" w:rsidRPr="00AF01B7" w:rsidRDefault="00FC7885" w:rsidP="00FC7885">
      <w:pPr>
        <w:spacing w:after="0" w:line="240" w:lineRule="auto"/>
        <w:jc w:val="both"/>
        <w:rPr>
          <w:rFonts w:ascii="Times New Roman" w:hAnsi="Times New Roman"/>
          <w:sz w:val="28"/>
          <w:szCs w:val="28"/>
        </w:rPr>
      </w:pPr>
      <w:r w:rsidRPr="00AF01B7">
        <w:rPr>
          <w:rFonts w:ascii="Times New Roman" w:hAnsi="Times New Roman"/>
          <w:sz w:val="28"/>
          <w:szCs w:val="28"/>
        </w:rPr>
        <w:t xml:space="preserve">       График приема заявителей: </w:t>
      </w:r>
    </w:p>
    <w:p w:rsidR="00FC7885" w:rsidRPr="00AF01B7" w:rsidRDefault="00FC7885" w:rsidP="00FC7885">
      <w:pPr>
        <w:tabs>
          <w:tab w:val="left" w:pos="540"/>
        </w:tabs>
        <w:spacing w:after="0" w:line="240" w:lineRule="auto"/>
        <w:jc w:val="both"/>
        <w:rPr>
          <w:rFonts w:ascii="Times New Roman" w:hAnsi="Times New Roman"/>
          <w:sz w:val="28"/>
          <w:szCs w:val="28"/>
        </w:rPr>
      </w:pPr>
      <w:r w:rsidRPr="00AF01B7">
        <w:rPr>
          <w:rFonts w:ascii="Times New Roman" w:hAnsi="Times New Roman"/>
          <w:sz w:val="28"/>
          <w:szCs w:val="28"/>
        </w:rPr>
        <w:t xml:space="preserve">       вторник: 9.00 - 12.30ч.; </w:t>
      </w:r>
    </w:p>
    <w:p w:rsidR="00FC7885" w:rsidRPr="00AF01B7" w:rsidRDefault="00FC7885" w:rsidP="00FC7885">
      <w:pPr>
        <w:spacing w:after="0" w:line="240" w:lineRule="auto"/>
        <w:jc w:val="both"/>
        <w:rPr>
          <w:rFonts w:ascii="Times New Roman" w:hAnsi="Times New Roman"/>
          <w:sz w:val="28"/>
          <w:szCs w:val="28"/>
        </w:rPr>
      </w:pPr>
      <w:r w:rsidRPr="00AF01B7">
        <w:rPr>
          <w:rFonts w:ascii="Times New Roman" w:hAnsi="Times New Roman"/>
          <w:sz w:val="28"/>
          <w:szCs w:val="28"/>
        </w:rPr>
        <w:t xml:space="preserve">       среда: 14.00 - 17.00 ч. </w:t>
      </w:r>
    </w:p>
    <w:p w:rsidR="00FC7885" w:rsidRPr="00AF01B7" w:rsidRDefault="00FC7885" w:rsidP="00FC7885">
      <w:pPr>
        <w:spacing w:after="0" w:line="240" w:lineRule="auto"/>
        <w:jc w:val="both"/>
        <w:rPr>
          <w:rFonts w:ascii="Times New Roman" w:hAnsi="Times New Roman"/>
          <w:sz w:val="28"/>
          <w:szCs w:val="28"/>
        </w:rPr>
      </w:pPr>
      <w:r w:rsidRPr="00AF01B7">
        <w:rPr>
          <w:rFonts w:ascii="Times New Roman" w:hAnsi="Times New Roman"/>
          <w:sz w:val="28"/>
          <w:szCs w:val="28"/>
        </w:rPr>
        <w:t xml:space="preserve">       Справочные телефоны Комитета по управлению собственностью Министерства </w:t>
      </w:r>
      <w:r>
        <w:rPr>
          <w:rFonts w:ascii="Times New Roman" w:hAnsi="Times New Roman"/>
          <w:sz w:val="28"/>
          <w:szCs w:val="28"/>
        </w:rPr>
        <w:t xml:space="preserve">земельных и </w:t>
      </w:r>
      <w:r w:rsidRPr="00AF01B7">
        <w:rPr>
          <w:rFonts w:ascii="Times New Roman" w:hAnsi="Times New Roman"/>
          <w:sz w:val="28"/>
          <w:szCs w:val="28"/>
        </w:rPr>
        <w:t xml:space="preserve">имущественных отношений Республики Башкортостан по городу Стерлитамаку: </w:t>
      </w:r>
    </w:p>
    <w:p w:rsidR="00FC7885" w:rsidRPr="00AF01B7" w:rsidRDefault="00FC7885" w:rsidP="00FC7885">
      <w:pPr>
        <w:tabs>
          <w:tab w:val="left" w:pos="540"/>
        </w:tabs>
        <w:spacing w:after="0" w:line="240" w:lineRule="auto"/>
        <w:jc w:val="both"/>
        <w:rPr>
          <w:rFonts w:ascii="Times New Roman" w:hAnsi="Times New Roman"/>
          <w:sz w:val="28"/>
          <w:szCs w:val="28"/>
        </w:rPr>
      </w:pPr>
      <w:r w:rsidRPr="00AF01B7">
        <w:rPr>
          <w:rFonts w:ascii="Times New Roman" w:hAnsi="Times New Roman"/>
          <w:sz w:val="28"/>
          <w:szCs w:val="28"/>
        </w:rPr>
        <w:t xml:space="preserve">       8 (3473) 24-</w:t>
      </w:r>
      <w:r>
        <w:rPr>
          <w:rFonts w:ascii="Times New Roman" w:hAnsi="Times New Roman"/>
          <w:sz w:val="28"/>
          <w:szCs w:val="28"/>
        </w:rPr>
        <w:t>16-38</w:t>
      </w:r>
      <w:r w:rsidR="008E29DE">
        <w:rPr>
          <w:rFonts w:ascii="Times New Roman" w:hAnsi="Times New Roman"/>
          <w:sz w:val="28"/>
          <w:szCs w:val="28"/>
        </w:rPr>
        <w:t>.</w:t>
      </w:r>
    </w:p>
    <w:p w:rsidR="00FC7885" w:rsidRPr="00AF01B7" w:rsidRDefault="00FC7885" w:rsidP="00FC7885">
      <w:pPr>
        <w:spacing w:after="0" w:line="240" w:lineRule="auto"/>
        <w:jc w:val="both"/>
        <w:rPr>
          <w:rFonts w:ascii="Times New Roman" w:hAnsi="Times New Roman"/>
          <w:sz w:val="28"/>
          <w:szCs w:val="28"/>
        </w:rPr>
      </w:pPr>
      <w:r w:rsidRPr="00AF01B7">
        <w:rPr>
          <w:rFonts w:ascii="Times New Roman" w:hAnsi="Times New Roman"/>
          <w:sz w:val="28"/>
          <w:szCs w:val="28"/>
        </w:rPr>
        <w:t xml:space="preserve">       Адрес официального сайта </w:t>
      </w:r>
      <w:r w:rsidR="008E29DE">
        <w:rPr>
          <w:rFonts w:ascii="Times New Roman" w:hAnsi="Times New Roman"/>
          <w:sz w:val="28"/>
          <w:szCs w:val="28"/>
        </w:rPr>
        <w:t>А</w:t>
      </w:r>
      <w:r w:rsidRPr="00AF01B7">
        <w:rPr>
          <w:rFonts w:ascii="Times New Roman" w:hAnsi="Times New Roman"/>
          <w:sz w:val="28"/>
          <w:szCs w:val="28"/>
        </w:rPr>
        <w:t xml:space="preserve">дминистрации городского округа город Стерлитамак Республики Башкортостан: </w:t>
      </w:r>
      <w:hyperlink r:id="rId10" w:history="1">
        <w:r w:rsidRPr="00AF01B7">
          <w:rPr>
            <w:rStyle w:val="a3"/>
            <w:rFonts w:ascii="Times New Roman" w:hAnsi="Times New Roman"/>
            <w:sz w:val="28"/>
            <w:szCs w:val="28"/>
            <w:lang w:val="en-US"/>
          </w:rPr>
          <w:t>www</w:t>
        </w:r>
        <w:r w:rsidRPr="00AF01B7">
          <w:rPr>
            <w:rStyle w:val="a3"/>
            <w:rFonts w:ascii="Times New Roman" w:hAnsi="Times New Roman"/>
            <w:sz w:val="28"/>
            <w:szCs w:val="28"/>
          </w:rPr>
          <w:t>.</w:t>
        </w:r>
        <w:r w:rsidRPr="00AF01B7">
          <w:rPr>
            <w:rStyle w:val="a3"/>
            <w:rFonts w:ascii="Times New Roman" w:hAnsi="Times New Roman"/>
            <w:sz w:val="28"/>
            <w:szCs w:val="28"/>
            <w:lang w:val="en-US"/>
          </w:rPr>
          <w:t>sterlitamakadm</w:t>
        </w:r>
        <w:r w:rsidRPr="00AF01B7">
          <w:rPr>
            <w:rStyle w:val="a3"/>
            <w:rFonts w:ascii="Times New Roman" w:hAnsi="Times New Roman"/>
            <w:sz w:val="28"/>
            <w:szCs w:val="28"/>
          </w:rPr>
          <w:t>.</w:t>
        </w:r>
        <w:r w:rsidRPr="00AF01B7">
          <w:rPr>
            <w:rStyle w:val="a3"/>
            <w:rFonts w:ascii="Times New Roman" w:hAnsi="Times New Roman"/>
            <w:sz w:val="28"/>
            <w:szCs w:val="28"/>
            <w:lang w:val="en-US"/>
          </w:rPr>
          <w:t>ru</w:t>
        </w:r>
      </w:hyperlink>
      <w:r w:rsidRPr="00AF01B7">
        <w:rPr>
          <w:rFonts w:ascii="Times New Roman" w:hAnsi="Times New Roman"/>
          <w:sz w:val="28"/>
          <w:szCs w:val="28"/>
        </w:rPr>
        <w:t>.</w:t>
      </w:r>
    </w:p>
    <w:p w:rsidR="00FC7885" w:rsidRPr="00AF01B7" w:rsidRDefault="00FC7885" w:rsidP="00FC7885">
      <w:pPr>
        <w:tabs>
          <w:tab w:val="left" w:pos="540"/>
        </w:tabs>
        <w:spacing w:after="0" w:line="240" w:lineRule="auto"/>
        <w:jc w:val="both"/>
        <w:rPr>
          <w:rFonts w:ascii="Times New Roman" w:hAnsi="Times New Roman"/>
          <w:sz w:val="28"/>
          <w:szCs w:val="28"/>
          <w:u w:val="single"/>
        </w:rPr>
      </w:pPr>
      <w:r w:rsidRPr="00AF01B7">
        <w:rPr>
          <w:rFonts w:ascii="Times New Roman" w:hAnsi="Times New Roman"/>
          <w:sz w:val="28"/>
          <w:szCs w:val="28"/>
        </w:rPr>
        <w:t xml:space="preserve">       Адрес электронной почты </w:t>
      </w:r>
      <w:r w:rsidR="008E29DE">
        <w:rPr>
          <w:rFonts w:ascii="Times New Roman" w:hAnsi="Times New Roman"/>
          <w:sz w:val="28"/>
          <w:szCs w:val="28"/>
        </w:rPr>
        <w:t>А</w:t>
      </w:r>
      <w:r w:rsidRPr="00AF01B7">
        <w:rPr>
          <w:rFonts w:ascii="Times New Roman" w:hAnsi="Times New Roman"/>
          <w:sz w:val="28"/>
          <w:szCs w:val="28"/>
        </w:rPr>
        <w:t>дминистрации городского округа город Стерлитамак Республики Башкортостан:</w:t>
      </w:r>
      <w:hyperlink r:id="rId11" w:history="1">
        <w:r w:rsidRPr="00AF01B7">
          <w:rPr>
            <w:rStyle w:val="a3"/>
            <w:rFonts w:ascii="Times New Roman" w:hAnsi="Times New Roman"/>
            <w:sz w:val="28"/>
            <w:szCs w:val="28"/>
            <w:lang w:val="de-DE"/>
          </w:rPr>
          <w:t>adm59@</w:t>
        </w:r>
        <w:r w:rsidRPr="00AF01B7">
          <w:rPr>
            <w:rStyle w:val="a3"/>
            <w:rFonts w:ascii="Times New Roman" w:hAnsi="Times New Roman"/>
            <w:sz w:val="28"/>
            <w:szCs w:val="28"/>
            <w:lang w:val="en-US"/>
          </w:rPr>
          <w:t>bashkortostan</w:t>
        </w:r>
        <w:r w:rsidRPr="00AF01B7">
          <w:rPr>
            <w:rStyle w:val="a3"/>
            <w:rFonts w:ascii="Times New Roman" w:hAnsi="Times New Roman"/>
            <w:sz w:val="28"/>
            <w:szCs w:val="28"/>
            <w:lang w:val="de-DE"/>
          </w:rPr>
          <w:t>.ru</w:t>
        </w:r>
      </w:hyperlink>
      <w:r w:rsidRPr="00AF01B7">
        <w:rPr>
          <w:rFonts w:ascii="Times New Roman" w:hAnsi="Times New Roman"/>
          <w:sz w:val="28"/>
          <w:szCs w:val="28"/>
          <w:u w:val="single"/>
        </w:rPr>
        <w:t>;</w:t>
      </w:r>
      <w:r w:rsidRPr="00AF01B7">
        <w:rPr>
          <w:rFonts w:ascii="Times New Roman" w:hAnsi="Times New Roman"/>
          <w:sz w:val="28"/>
          <w:szCs w:val="28"/>
        </w:rPr>
        <w:t xml:space="preserve"> Комитета по управлению собственностью Министерства </w:t>
      </w:r>
      <w:r>
        <w:rPr>
          <w:rFonts w:ascii="Times New Roman" w:hAnsi="Times New Roman"/>
          <w:sz w:val="28"/>
          <w:szCs w:val="28"/>
        </w:rPr>
        <w:t xml:space="preserve">земельных и </w:t>
      </w:r>
      <w:r w:rsidRPr="00AF01B7">
        <w:rPr>
          <w:rFonts w:ascii="Times New Roman" w:hAnsi="Times New Roman"/>
          <w:sz w:val="28"/>
          <w:szCs w:val="28"/>
        </w:rPr>
        <w:t xml:space="preserve">имущественных отношений Республики Башкортостан по городу Стерлитамаку: </w:t>
      </w:r>
      <w:hyperlink r:id="rId12" w:history="1">
        <w:r w:rsidRPr="00AF01B7">
          <w:rPr>
            <w:rStyle w:val="a3"/>
            <w:rFonts w:ascii="Times New Roman" w:hAnsi="Times New Roman"/>
            <w:sz w:val="28"/>
            <w:szCs w:val="28"/>
            <w:lang w:val="en-US"/>
          </w:rPr>
          <w:t>kus</w:t>
        </w:r>
        <w:r w:rsidRPr="00AF01B7">
          <w:rPr>
            <w:rStyle w:val="a3"/>
            <w:rFonts w:ascii="Times New Roman" w:hAnsi="Times New Roman"/>
            <w:sz w:val="28"/>
            <w:szCs w:val="28"/>
          </w:rPr>
          <w:t>59@</w:t>
        </w:r>
        <w:r w:rsidRPr="00AF01B7">
          <w:rPr>
            <w:rStyle w:val="a3"/>
            <w:rFonts w:ascii="Times New Roman" w:hAnsi="Times New Roman"/>
            <w:sz w:val="28"/>
            <w:szCs w:val="28"/>
            <w:lang w:val="en-US"/>
          </w:rPr>
          <w:t>ufamts</w:t>
        </w:r>
        <w:r w:rsidRPr="00AF01B7">
          <w:rPr>
            <w:rStyle w:val="a3"/>
            <w:rFonts w:ascii="Times New Roman" w:hAnsi="Times New Roman"/>
            <w:sz w:val="28"/>
            <w:szCs w:val="28"/>
          </w:rPr>
          <w:t>.ru</w:t>
        </w:r>
      </w:hyperlink>
      <w:r w:rsidRPr="00AF01B7">
        <w:rPr>
          <w:rFonts w:ascii="Times New Roman" w:hAnsi="Times New Roman"/>
          <w:sz w:val="28"/>
          <w:szCs w:val="28"/>
        </w:rPr>
        <w:t>.</w:t>
      </w:r>
    </w:p>
    <w:p w:rsidR="00FC7885" w:rsidRPr="00AF01B7" w:rsidRDefault="00FC7885" w:rsidP="00FC7885">
      <w:pPr>
        <w:pStyle w:val="a5"/>
        <w:tabs>
          <w:tab w:val="left" w:pos="360"/>
          <w:tab w:val="left" w:pos="600"/>
        </w:tabs>
        <w:spacing w:after="0"/>
        <w:jc w:val="both"/>
        <w:rPr>
          <w:sz w:val="28"/>
          <w:szCs w:val="28"/>
        </w:rPr>
      </w:pPr>
      <w:r w:rsidRPr="00AF01B7">
        <w:rPr>
          <w:sz w:val="28"/>
          <w:szCs w:val="28"/>
        </w:rPr>
        <w:t xml:space="preserve">        Информация об организациях, участвующих в предоставлении муниципальной услуги</w:t>
      </w:r>
      <w:r>
        <w:rPr>
          <w:sz w:val="28"/>
          <w:szCs w:val="28"/>
        </w:rPr>
        <w:t>:</w:t>
      </w:r>
    </w:p>
    <w:tbl>
      <w:tblPr>
        <w:tblW w:w="100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127"/>
        <w:gridCol w:w="1771"/>
        <w:gridCol w:w="1712"/>
        <w:gridCol w:w="1690"/>
        <w:gridCol w:w="2052"/>
      </w:tblGrid>
      <w:tr w:rsidR="00FC7885" w:rsidTr="00FC7885">
        <w:tc>
          <w:tcPr>
            <w:tcW w:w="708"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b/>
                <w:sz w:val="22"/>
                <w:szCs w:val="22"/>
              </w:rPr>
            </w:pPr>
            <w:r>
              <w:rPr>
                <w:b/>
                <w:sz w:val="22"/>
                <w:szCs w:val="22"/>
              </w:rPr>
              <w:t xml:space="preserve">№ </w:t>
            </w:r>
            <w:r>
              <w:rPr>
                <w:b/>
                <w:sz w:val="22"/>
                <w:szCs w:val="22"/>
              </w:rPr>
              <w:lastRenderedPageBreak/>
              <w:t>п</w:t>
            </w:r>
            <w:r>
              <w:rPr>
                <w:b/>
                <w:sz w:val="22"/>
                <w:szCs w:val="22"/>
                <w:lang w:val="en-US"/>
              </w:rPr>
              <w:t>/</w:t>
            </w:r>
            <w:r>
              <w:rPr>
                <w:b/>
                <w:sz w:val="22"/>
                <w:szCs w:val="22"/>
              </w:rPr>
              <w:t>п</w:t>
            </w:r>
          </w:p>
        </w:tc>
        <w:tc>
          <w:tcPr>
            <w:tcW w:w="2127"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b/>
                <w:sz w:val="22"/>
                <w:szCs w:val="22"/>
              </w:rPr>
            </w:pPr>
            <w:r>
              <w:rPr>
                <w:b/>
                <w:sz w:val="22"/>
                <w:szCs w:val="22"/>
                <w:lang w:val="en-US"/>
              </w:rPr>
              <w:lastRenderedPageBreak/>
              <w:t>Наим</w:t>
            </w:r>
            <w:r>
              <w:rPr>
                <w:b/>
                <w:sz w:val="22"/>
                <w:szCs w:val="22"/>
              </w:rPr>
              <w:t>енованиеорг</w:t>
            </w:r>
            <w:r>
              <w:rPr>
                <w:b/>
                <w:sz w:val="22"/>
                <w:szCs w:val="22"/>
              </w:rPr>
              <w:lastRenderedPageBreak/>
              <w:t>анизации</w:t>
            </w:r>
          </w:p>
        </w:tc>
        <w:tc>
          <w:tcPr>
            <w:tcW w:w="1771"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b/>
                <w:sz w:val="22"/>
                <w:szCs w:val="22"/>
              </w:rPr>
            </w:pPr>
            <w:r>
              <w:rPr>
                <w:b/>
                <w:sz w:val="22"/>
                <w:szCs w:val="22"/>
              </w:rPr>
              <w:lastRenderedPageBreak/>
              <w:t>Адрес</w:t>
            </w:r>
          </w:p>
        </w:tc>
        <w:tc>
          <w:tcPr>
            <w:tcW w:w="1712"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b/>
                <w:sz w:val="22"/>
                <w:szCs w:val="22"/>
              </w:rPr>
            </w:pPr>
            <w:r>
              <w:rPr>
                <w:b/>
                <w:sz w:val="22"/>
                <w:szCs w:val="22"/>
              </w:rPr>
              <w:t>Тел./</w:t>
            </w:r>
            <w:r>
              <w:rPr>
                <w:b/>
                <w:sz w:val="22"/>
                <w:szCs w:val="22"/>
                <w:lang w:val="en-US"/>
              </w:rPr>
              <w:t>факс</w:t>
            </w:r>
          </w:p>
        </w:tc>
        <w:tc>
          <w:tcPr>
            <w:tcW w:w="1690"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b/>
                <w:sz w:val="22"/>
                <w:szCs w:val="22"/>
              </w:rPr>
            </w:pPr>
            <w:r>
              <w:rPr>
                <w:b/>
                <w:sz w:val="22"/>
                <w:szCs w:val="22"/>
              </w:rPr>
              <w:t xml:space="preserve">График </w:t>
            </w:r>
            <w:r>
              <w:rPr>
                <w:b/>
                <w:sz w:val="22"/>
                <w:szCs w:val="22"/>
              </w:rPr>
              <w:lastRenderedPageBreak/>
              <w:t>работы</w:t>
            </w:r>
          </w:p>
        </w:tc>
        <w:tc>
          <w:tcPr>
            <w:tcW w:w="2052"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b/>
                <w:sz w:val="22"/>
                <w:szCs w:val="22"/>
              </w:rPr>
            </w:pPr>
            <w:r>
              <w:rPr>
                <w:b/>
                <w:sz w:val="22"/>
                <w:szCs w:val="22"/>
              </w:rPr>
              <w:lastRenderedPageBreak/>
              <w:t xml:space="preserve">Адрес официального </w:t>
            </w:r>
            <w:r>
              <w:rPr>
                <w:b/>
                <w:sz w:val="22"/>
                <w:szCs w:val="22"/>
              </w:rPr>
              <w:lastRenderedPageBreak/>
              <w:t>сайта, электронной почты</w:t>
            </w:r>
          </w:p>
        </w:tc>
      </w:tr>
      <w:tr w:rsidR="00FC7885" w:rsidRPr="005057A1" w:rsidTr="00FC7885">
        <w:tc>
          <w:tcPr>
            <w:tcW w:w="708" w:type="dxa"/>
            <w:vMerge w:val="restart"/>
            <w:tcBorders>
              <w:top w:val="single" w:sz="4" w:space="0" w:color="auto"/>
              <w:left w:val="single" w:sz="4" w:space="0" w:color="auto"/>
              <w:bottom w:val="single" w:sz="4" w:space="0" w:color="auto"/>
              <w:right w:val="single" w:sz="4" w:space="0" w:color="auto"/>
            </w:tcBorders>
            <w:hideMark/>
          </w:tcPr>
          <w:p w:rsidR="00FC7885" w:rsidRDefault="00FC7885" w:rsidP="00FC7885">
            <w:pPr>
              <w:tabs>
                <w:tab w:val="left" w:pos="360"/>
              </w:tabs>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jc w:val="both"/>
              <w:rPr>
                <w:sz w:val="18"/>
                <w:szCs w:val="18"/>
              </w:rPr>
            </w:pPr>
            <w:r w:rsidRPr="00BB6380">
              <w:rPr>
                <w:sz w:val="18"/>
                <w:szCs w:val="18"/>
              </w:rPr>
              <w:t>Филиал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tc>
        <w:tc>
          <w:tcPr>
            <w:tcW w:w="1771"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453116, РБ, г. Стерлитамак, ул. Худайбердина, д. 83</w:t>
            </w:r>
          </w:p>
          <w:p w:rsidR="00FC7885" w:rsidRPr="00BB6380" w:rsidRDefault="00FC7885" w:rsidP="00FC7885">
            <w:pPr>
              <w:pStyle w:val="a5"/>
              <w:tabs>
                <w:tab w:val="left" w:pos="360"/>
              </w:tabs>
              <w:jc w:val="both"/>
              <w:rPr>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spacing w:after="0"/>
              <w:jc w:val="both"/>
              <w:rPr>
                <w:sz w:val="18"/>
                <w:szCs w:val="18"/>
              </w:rPr>
            </w:pPr>
            <w:r w:rsidRPr="00BB6380">
              <w:rPr>
                <w:sz w:val="18"/>
                <w:szCs w:val="18"/>
              </w:rPr>
              <w:t xml:space="preserve">8(3473)22-50-20, </w:t>
            </w:r>
          </w:p>
          <w:p w:rsidR="00FC7885" w:rsidRPr="00BB6380" w:rsidRDefault="00FC7885" w:rsidP="00FC7885">
            <w:pPr>
              <w:pStyle w:val="a5"/>
              <w:tabs>
                <w:tab w:val="left" w:pos="360"/>
              </w:tabs>
              <w:spacing w:after="0"/>
              <w:jc w:val="both"/>
              <w:rPr>
                <w:sz w:val="18"/>
                <w:szCs w:val="18"/>
              </w:rPr>
            </w:pPr>
            <w:r w:rsidRPr="00BB6380">
              <w:rPr>
                <w:sz w:val="18"/>
                <w:szCs w:val="18"/>
              </w:rPr>
              <w:t xml:space="preserve">22-50-26, </w:t>
            </w:r>
          </w:p>
          <w:p w:rsidR="00FC7885" w:rsidRPr="00BB6380" w:rsidRDefault="00FC7885" w:rsidP="00FC7885">
            <w:pPr>
              <w:pStyle w:val="a5"/>
              <w:tabs>
                <w:tab w:val="left" w:pos="360"/>
              </w:tabs>
              <w:spacing w:after="0"/>
              <w:jc w:val="both"/>
              <w:rPr>
                <w:sz w:val="18"/>
                <w:szCs w:val="18"/>
              </w:rPr>
            </w:pPr>
            <w:r w:rsidRPr="00BB6380">
              <w:rPr>
                <w:sz w:val="18"/>
                <w:szCs w:val="18"/>
              </w:rPr>
              <w:t xml:space="preserve">автоинформатор </w:t>
            </w:r>
          </w:p>
          <w:p w:rsidR="00FC7885" w:rsidRPr="00BB6380" w:rsidRDefault="00FC7885" w:rsidP="00FC7885">
            <w:pPr>
              <w:pStyle w:val="a5"/>
              <w:tabs>
                <w:tab w:val="left" w:pos="360"/>
              </w:tabs>
              <w:spacing w:after="0"/>
              <w:jc w:val="both"/>
              <w:rPr>
                <w:b/>
                <w:sz w:val="18"/>
                <w:szCs w:val="18"/>
              </w:rPr>
            </w:pPr>
            <w:r w:rsidRPr="00BB6380">
              <w:rPr>
                <w:sz w:val="18"/>
                <w:szCs w:val="18"/>
              </w:rPr>
              <w:t>22-50-27</w:t>
            </w:r>
          </w:p>
        </w:tc>
        <w:tc>
          <w:tcPr>
            <w:tcW w:w="1690"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jc w:val="both"/>
              <w:rPr>
                <w:rFonts w:ascii="Times New Roman" w:hAnsi="Times New Roman"/>
                <w:sz w:val="18"/>
                <w:szCs w:val="18"/>
              </w:rPr>
            </w:pP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 xml:space="preserve">пн: </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14.00-20.00ч. (до 01.01.2015 года);</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08.00-20.00ч. (после 01.01.2015 года),</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 xml:space="preserve">вт.-сб.: </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08.00-20.00ч.,</w:t>
            </w:r>
          </w:p>
          <w:p w:rsidR="00FC7885" w:rsidRPr="00BB6380" w:rsidRDefault="00FC7885" w:rsidP="00FC7885">
            <w:pPr>
              <w:pStyle w:val="a5"/>
              <w:tabs>
                <w:tab w:val="left" w:pos="360"/>
              </w:tabs>
              <w:spacing w:after="0"/>
              <w:jc w:val="both"/>
              <w:rPr>
                <w:sz w:val="18"/>
                <w:szCs w:val="18"/>
              </w:rPr>
            </w:pPr>
            <w:r w:rsidRPr="00BB6380">
              <w:rPr>
                <w:sz w:val="18"/>
                <w:szCs w:val="18"/>
              </w:rPr>
              <w:t>выходной: вс.</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Без перерыва на обед.</w:t>
            </w:r>
          </w:p>
          <w:p w:rsidR="00FC7885" w:rsidRPr="00BB6380" w:rsidRDefault="00FC7885" w:rsidP="00FC7885">
            <w:pPr>
              <w:jc w:val="both"/>
              <w:rPr>
                <w:rFonts w:ascii="Times New Roman" w:hAnsi="Times New Roman"/>
                <w:sz w:val="18"/>
                <w:szCs w:val="18"/>
              </w:rPr>
            </w:pPr>
          </w:p>
          <w:p w:rsidR="00FC7885" w:rsidRPr="00BB6380" w:rsidRDefault="00FC7885" w:rsidP="00FC7885">
            <w:pPr>
              <w:pStyle w:val="a5"/>
              <w:tabs>
                <w:tab w:val="left" w:pos="360"/>
              </w:tabs>
              <w:jc w:val="both"/>
              <w:rPr>
                <w:b/>
                <w:sz w:val="18"/>
                <w:szCs w:val="18"/>
              </w:rPr>
            </w:pPr>
          </w:p>
        </w:tc>
        <w:tc>
          <w:tcPr>
            <w:tcW w:w="2052" w:type="dxa"/>
            <w:vMerge w:val="restart"/>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rPr>
                <w:sz w:val="18"/>
                <w:szCs w:val="18"/>
                <w:u w:val="single"/>
                <w:lang w:val="en-US"/>
              </w:rPr>
            </w:pPr>
            <w:r w:rsidRPr="00BB6380">
              <w:rPr>
                <w:sz w:val="18"/>
                <w:szCs w:val="18"/>
              </w:rPr>
              <w:t>с</w:t>
            </w:r>
            <w:r w:rsidRPr="00BB6380">
              <w:rPr>
                <w:sz w:val="18"/>
                <w:szCs w:val="18"/>
                <w:lang w:val="en-US"/>
              </w:rPr>
              <w:t>айт:</w:t>
            </w:r>
            <w:hyperlink r:id="rId13" w:history="1">
              <w:r w:rsidRPr="00BB6380">
                <w:rPr>
                  <w:rStyle w:val="a3"/>
                  <w:sz w:val="18"/>
                  <w:szCs w:val="18"/>
                  <w:lang w:val="en-US"/>
                </w:rPr>
                <w:t>mfcrb.ru</w:t>
              </w:r>
            </w:hyperlink>
            <w:r w:rsidRPr="00BB6380">
              <w:rPr>
                <w:sz w:val="18"/>
                <w:szCs w:val="18"/>
                <w:u w:val="single"/>
                <w:lang w:val="en-US"/>
              </w:rPr>
              <w:t>,</w:t>
            </w:r>
          </w:p>
          <w:p w:rsidR="00FC7885" w:rsidRPr="00BB6380" w:rsidRDefault="00FC7885" w:rsidP="00FC7885">
            <w:pPr>
              <w:tabs>
                <w:tab w:val="left" w:pos="360"/>
              </w:tabs>
              <w:rPr>
                <w:rFonts w:ascii="Times New Roman" w:hAnsi="Times New Roman"/>
                <w:b/>
                <w:lang w:val="en-US"/>
              </w:rPr>
            </w:pPr>
            <w:r w:rsidRPr="00BB6380">
              <w:rPr>
                <w:rFonts w:ascii="Times New Roman" w:hAnsi="Times New Roman"/>
                <w:sz w:val="18"/>
                <w:szCs w:val="18"/>
                <w:lang w:val="en-US"/>
              </w:rPr>
              <w:t xml:space="preserve"> e-mail: </w:t>
            </w:r>
            <w:r w:rsidRPr="00BB6380">
              <w:rPr>
                <w:rFonts w:ascii="Times New Roman" w:hAnsi="Times New Roman"/>
                <w:sz w:val="18"/>
                <w:szCs w:val="18"/>
                <w:u w:val="single"/>
                <w:lang w:val="en-US"/>
              </w:rPr>
              <w:t>mfc@mfcrb.ru</w:t>
            </w:r>
          </w:p>
        </w:tc>
      </w:tr>
      <w:tr w:rsidR="00FC7885" w:rsidTr="00FC7885">
        <w:tc>
          <w:tcPr>
            <w:tcW w:w="708" w:type="dxa"/>
            <w:vMerge/>
            <w:tcBorders>
              <w:top w:val="single" w:sz="4" w:space="0" w:color="auto"/>
              <w:left w:val="single" w:sz="4" w:space="0" w:color="auto"/>
              <w:bottom w:val="single" w:sz="4" w:space="0" w:color="auto"/>
              <w:right w:val="single" w:sz="4" w:space="0" w:color="auto"/>
            </w:tcBorders>
            <w:vAlign w:val="center"/>
            <w:hideMark/>
          </w:tcPr>
          <w:p w:rsidR="00FC7885" w:rsidRPr="00AF01B7" w:rsidRDefault="00FC7885" w:rsidP="00FC7885">
            <w:pPr>
              <w:rPr>
                <w:lang w:val="en-US"/>
              </w:rPr>
            </w:pPr>
          </w:p>
        </w:tc>
        <w:tc>
          <w:tcPr>
            <w:tcW w:w="2127"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Отделение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в г. Стерлитамак</w:t>
            </w:r>
          </w:p>
          <w:p w:rsidR="00FC7885" w:rsidRPr="00BB6380" w:rsidRDefault="00FC7885" w:rsidP="00FC7885">
            <w:pPr>
              <w:pStyle w:val="a5"/>
              <w:tabs>
                <w:tab w:val="left" w:pos="360"/>
              </w:tabs>
              <w:jc w:val="both"/>
              <w:rPr>
                <w:sz w:val="18"/>
                <w:szCs w:val="18"/>
              </w:rPr>
            </w:pPr>
          </w:p>
        </w:tc>
        <w:tc>
          <w:tcPr>
            <w:tcW w:w="1771"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453120, РБ, г. Стерлитамак, пр. Октября, д. 71</w:t>
            </w:r>
          </w:p>
          <w:p w:rsidR="00FC7885" w:rsidRPr="00BB6380" w:rsidRDefault="00FC7885" w:rsidP="00FC7885">
            <w:pPr>
              <w:ind w:firstLine="567"/>
              <w:jc w:val="both"/>
              <w:rPr>
                <w:rFonts w:ascii="Times New Roman" w:hAnsi="Times New Roman"/>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spacing w:after="0"/>
              <w:jc w:val="both"/>
              <w:rPr>
                <w:sz w:val="18"/>
                <w:szCs w:val="18"/>
              </w:rPr>
            </w:pPr>
            <w:r w:rsidRPr="00BB6380">
              <w:rPr>
                <w:sz w:val="18"/>
                <w:szCs w:val="18"/>
              </w:rPr>
              <w:t xml:space="preserve">8(3473)22-34-00, 22-34-01, </w:t>
            </w:r>
          </w:p>
          <w:p w:rsidR="00FC7885" w:rsidRPr="00BB6380" w:rsidRDefault="00FC7885" w:rsidP="00FC7885">
            <w:pPr>
              <w:pStyle w:val="a5"/>
              <w:tabs>
                <w:tab w:val="left" w:pos="360"/>
              </w:tabs>
              <w:spacing w:after="0"/>
              <w:jc w:val="both"/>
              <w:rPr>
                <w:b/>
                <w:sz w:val="18"/>
                <w:szCs w:val="18"/>
              </w:rPr>
            </w:pPr>
            <w:r w:rsidRPr="00BB6380">
              <w:rPr>
                <w:sz w:val="18"/>
                <w:szCs w:val="18"/>
              </w:rPr>
              <w:t>автоинформатор 22-50-27</w:t>
            </w:r>
          </w:p>
        </w:tc>
        <w:tc>
          <w:tcPr>
            <w:tcW w:w="1690"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 xml:space="preserve">пн: </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14.00-20.00ч. (до 01.01.2015 года);</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08.00-20.00ч. (после 01.01.2015 года);</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 xml:space="preserve">вт.-сб.: </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08.00-20.00ч.;</w:t>
            </w:r>
          </w:p>
          <w:p w:rsidR="00FC7885" w:rsidRPr="00BB6380" w:rsidRDefault="00FC7885" w:rsidP="00FC7885">
            <w:pPr>
              <w:pStyle w:val="a5"/>
              <w:tabs>
                <w:tab w:val="left" w:pos="360"/>
              </w:tabs>
              <w:spacing w:after="0"/>
              <w:jc w:val="both"/>
              <w:rPr>
                <w:sz w:val="18"/>
                <w:szCs w:val="18"/>
              </w:rPr>
            </w:pPr>
            <w:r w:rsidRPr="00BB6380">
              <w:rPr>
                <w:sz w:val="18"/>
                <w:szCs w:val="18"/>
              </w:rPr>
              <w:t>выходной: вс.</w:t>
            </w:r>
          </w:p>
          <w:p w:rsidR="00FC7885" w:rsidRPr="00BB6380" w:rsidRDefault="00FC7885" w:rsidP="00FC7885">
            <w:pPr>
              <w:jc w:val="both"/>
              <w:rPr>
                <w:rFonts w:ascii="Times New Roman" w:hAnsi="Times New Roman"/>
                <w:sz w:val="18"/>
                <w:szCs w:val="18"/>
              </w:rPr>
            </w:pPr>
            <w:r w:rsidRPr="00BB6380">
              <w:rPr>
                <w:rFonts w:ascii="Times New Roman" w:hAnsi="Times New Roman"/>
                <w:sz w:val="18"/>
                <w:szCs w:val="18"/>
              </w:rPr>
              <w:t>Без перерыва на обед.</w:t>
            </w:r>
          </w:p>
          <w:p w:rsidR="00FC7885" w:rsidRPr="00BB6380" w:rsidRDefault="00FC7885" w:rsidP="00FC7885">
            <w:pPr>
              <w:jc w:val="both"/>
              <w:rPr>
                <w:rFonts w:ascii="Times New Roman" w:hAnsi="Times New Roman"/>
                <w:sz w:val="18"/>
                <w:szCs w:val="18"/>
              </w:rPr>
            </w:pPr>
          </w:p>
          <w:p w:rsidR="00FC7885" w:rsidRPr="00BB6380" w:rsidRDefault="00FC7885" w:rsidP="00FC7885">
            <w:pPr>
              <w:jc w:val="both"/>
              <w:rPr>
                <w:rFonts w:ascii="Times New Roman" w:hAnsi="Times New Roman"/>
                <w:b/>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FC7885" w:rsidRPr="00BB6380" w:rsidRDefault="00FC7885" w:rsidP="00FC7885">
            <w:pPr>
              <w:rPr>
                <w:rFonts w:ascii="Times New Roman" w:hAnsi="Times New Roman"/>
                <w:b/>
                <w:lang w:val="en-US"/>
              </w:rPr>
            </w:pPr>
          </w:p>
        </w:tc>
      </w:tr>
      <w:tr w:rsidR="00FC7885" w:rsidTr="00FC7885">
        <w:tc>
          <w:tcPr>
            <w:tcW w:w="708"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sz w:val="20"/>
                <w:szCs w:val="20"/>
              </w:rPr>
            </w:pPr>
            <w:r>
              <w:rPr>
                <w:sz w:val="20"/>
                <w:szCs w:val="20"/>
              </w:rPr>
              <w:t>2</w:t>
            </w:r>
          </w:p>
        </w:tc>
        <w:tc>
          <w:tcPr>
            <w:tcW w:w="2127"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f3"/>
              <w:spacing w:after="0"/>
              <w:jc w:val="both"/>
              <w:rPr>
                <w:sz w:val="18"/>
                <w:szCs w:val="18"/>
              </w:rPr>
            </w:pPr>
            <w:r w:rsidRPr="00BB6380">
              <w:rPr>
                <w:sz w:val="18"/>
                <w:szCs w:val="18"/>
              </w:rPr>
              <w:t>Инспекция Федеральной налоговой службы РОССИИ по г. Стерлитамак РБ</w:t>
            </w:r>
          </w:p>
          <w:p w:rsidR="00FC7885" w:rsidRPr="00BB6380" w:rsidRDefault="00FC7885" w:rsidP="00FC7885">
            <w:pPr>
              <w:pStyle w:val="a5"/>
              <w:tabs>
                <w:tab w:val="left" w:pos="360"/>
              </w:tabs>
              <w:jc w:val="both"/>
              <w:rPr>
                <w:sz w:val="20"/>
                <w:szCs w:val="20"/>
              </w:rPr>
            </w:pPr>
          </w:p>
        </w:tc>
        <w:tc>
          <w:tcPr>
            <w:tcW w:w="1771"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jc w:val="both"/>
              <w:rPr>
                <w:sz w:val="20"/>
                <w:szCs w:val="20"/>
              </w:rPr>
            </w:pPr>
            <w:r w:rsidRPr="00BB6380">
              <w:rPr>
                <w:sz w:val="18"/>
                <w:szCs w:val="18"/>
              </w:rPr>
              <w:t xml:space="preserve">453100, </w:t>
            </w:r>
            <w:r w:rsidRPr="00BB6380">
              <w:rPr>
                <w:sz w:val="20"/>
                <w:szCs w:val="20"/>
              </w:rPr>
              <w:t>РБ, г. Стерлитамак, пр. Октября, д.34</w:t>
            </w:r>
          </w:p>
        </w:tc>
        <w:tc>
          <w:tcPr>
            <w:tcW w:w="1712"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spacing w:after="0"/>
              <w:jc w:val="both"/>
              <w:rPr>
                <w:sz w:val="20"/>
                <w:szCs w:val="20"/>
              </w:rPr>
            </w:pPr>
            <w:r w:rsidRPr="00BB6380">
              <w:rPr>
                <w:sz w:val="20"/>
                <w:szCs w:val="20"/>
              </w:rPr>
              <w:t xml:space="preserve">8(3473) 24-15-58, </w:t>
            </w:r>
          </w:p>
          <w:p w:rsidR="00FC7885" w:rsidRPr="00BB6380" w:rsidRDefault="00FC7885" w:rsidP="00FC7885">
            <w:pPr>
              <w:pStyle w:val="a5"/>
              <w:tabs>
                <w:tab w:val="left" w:pos="360"/>
              </w:tabs>
              <w:spacing w:after="0"/>
              <w:jc w:val="both"/>
              <w:rPr>
                <w:sz w:val="20"/>
                <w:szCs w:val="20"/>
              </w:rPr>
            </w:pPr>
            <w:r w:rsidRPr="00BB6380">
              <w:rPr>
                <w:sz w:val="20"/>
                <w:szCs w:val="20"/>
              </w:rPr>
              <w:t>43-32-26</w:t>
            </w:r>
          </w:p>
        </w:tc>
        <w:tc>
          <w:tcPr>
            <w:tcW w:w="1690"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spacing w:after="0"/>
              <w:jc w:val="both"/>
              <w:rPr>
                <w:sz w:val="20"/>
                <w:szCs w:val="20"/>
                <w:lang w:eastAsia="en-US"/>
              </w:rPr>
            </w:pPr>
            <w:r w:rsidRPr="00BB6380">
              <w:rPr>
                <w:sz w:val="20"/>
                <w:szCs w:val="20"/>
              </w:rPr>
              <w:t>пн., ср.:</w:t>
            </w:r>
          </w:p>
          <w:p w:rsidR="00FC7885" w:rsidRPr="00BB6380" w:rsidRDefault="00FC7885" w:rsidP="00FC7885">
            <w:pPr>
              <w:pStyle w:val="a5"/>
              <w:tabs>
                <w:tab w:val="left" w:pos="360"/>
              </w:tabs>
              <w:spacing w:after="0"/>
              <w:jc w:val="both"/>
              <w:rPr>
                <w:sz w:val="20"/>
                <w:szCs w:val="20"/>
                <w:lang w:eastAsia="en-US"/>
              </w:rPr>
            </w:pPr>
            <w:r w:rsidRPr="00BB6380">
              <w:rPr>
                <w:sz w:val="20"/>
                <w:szCs w:val="20"/>
                <w:lang w:eastAsia="en-US"/>
              </w:rPr>
              <w:t>08.30 - 17.30ч.;</w:t>
            </w:r>
          </w:p>
          <w:p w:rsidR="00FC7885" w:rsidRPr="00BB6380" w:rsidRDefault="00FC7885" w:rsidP="00FC7885">
            <w:pPr>
              <w:pStyle w:val="a5"/>
              <w:tabs>
                <w:tab w:val="left" w:pos="360"/>
              </w:tabs>
              <w:spacing w:after="0"/>
              <w:jc w:val="both"/>
              <w:rPr>
                <w:sz w:val="20"/>
                <w:szCs w:val="20"/>
                <w:lang w:eastAsia="en-US"/>
              </w:rPr>
            </w:pPr>
            <w:r w:rsidRPr="00BB6380">
              <w:rPr>
                <w:sz w:val="20"/>
                <w:szCs w:val="20"/>
                <w:lang w:eastAsia="en-US"/>
              </w:rPr>
              <w:t xml:space="preserve">вт., чт.:   </w:t>
            </w:r>
          </w:p>
          <w:p w:rsidR="00FC7885" w:rsidRPr="00BB6380" w:rsidRDefault="00FC7885" w:rsidP="00FC7885">
            <w:pPr>
              <w:pStyle w:val="a5"/>
              <w:tabs>
                <w:tab w:val="left" w:pos="360"/>
              </w:tabs>
              <w:spacing w:after="0"/>
              <w:jc w:val="both"/>
              <w:rPr>
                <w:sz w:val="20"/>
                <w:szCs w:val="20"/>
              </w:rPr>
            </w:pPr>
            <w:r w:rsidRPr="00BB6380">
              <w:rPr>
                <w:sz w:val="20"/>
                <w:szCs w:val="20"/>
                <w:lang w:eastAsia="en-US"/>
              </w:rPr>
              <w:t xml:space="preserve">08.30-20.00ч.;  </w:t>
            </w:r>
          </w:p>
          <w:p w:rsidR="00FC7885" w:rsidRPr="00BB6380" w:rsidRDefault="00FC7885" w:rsidP="00FC7885">
            <w:pPr>
              <w:pStyle w:val="a5"/>
              <w:tabs>
                <w:tab w:val="left" w:pos="360"/>
              </w:tabs>
              <w:spacing w:after="0"/>
              <w:jc w:val="both"/>
              <w:rPr>
                <w:sz w:val="20"/>
                <w:szCs w:val="20"/>
                <w:lang w:eastAsia="en-US"/>
              </w:rPr>
            </w:pPr>
            <w:r w:rsidRPr="00BB6380">
              <w:rPr>
                <w:sz w:val="20"/>
                <w:szCs w:val="20"/>
                <w:lang w:eastAsia="en-US"/>
              </w:rPr>
              <w:t xml:space="preserve">пт.: </w:t>
            </w:r>
          </w:p>
          <w:p w:rsidR="00FC7885" w:rsidRPr="00BB6380" w:rsidRDefault="00FC7885" w:rsidP="00FC7885">
            <w:pPr>
              <w:pStyle w:val="a5"/>
              <w:tabs>
                <w:tab w:val="left" w:pos="360"/>
              </w:tabs>
              <w:spacing w:after="0"/>
              <w:jc w:val="both"/>
              <w:rPr>
                <w:sz w:val="20"/>
                <w:szCs w:val="20"/>
              </w:rPr>
            </w:pPr>
            <w:r w:rsidRPr="00BB6380">
              <w:rPr>
                <w:sz w:val="20"/>
                <w:szCs w:val="20"/>
                <w:lang w:eastAsia="en-US"/>
              </w:rPr>
              <w:t>08.30-16.15ч.;</w:t>
            </w:r>
          </w:p>
          <w:p w:rsidR="00FC7885" w:rsidRPr="00BB6380" w:rsidRDefault="00FC7885" w:rsidP="00FC7885">
            <w:pPr>
              <w:pStyle w:val="a5"/>
              <w:tabs>
                <w:tab w:val="left" w:pos="360"/>
              </w:tabs>
              <w:spacing w:after="0"/>
              <w:jc w:val="both"/>
              <w:rPr>
                <w:sz w:val="20"/>
                <w:szCs w:val="20"/>
              </w:rPr>
            </w:pPr>
            <w:r w:rsidRPr="00BB6380">
              <w:rPr>
                <w:sz w:val="20"/>
                <w:szCs w:val="20"/>
              </w:rPr>
              <w:t xml:space="preserve">выходной: суббота, воскресение </w:t>
            </w:r>
          </w:p>
        </w:tc>
        <w:tc>
          <w:tcPr>
            <w:tcW w:w="2052"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jc w:val="both"/>
              <w:rPr>
                <w:sz w:val="20"/>
                <w:szCs w:val="20"/>
                <w:lang w:val="en-US"/>
              </w:rPr>
            </w:pPr>
            <w:r w:rsidRPr="00BB6380">
              <w:rPr>
                <w:sz w:val="20"/>
                <w:szCs w:val="20"/>
                <w:lang w:val="en-US"/>
              </w:rPr>
              <w:t xml:space="preserve">e-mail: </w:t>
            </w:r>
          </w:p>
          <w:p w:rsidR="00FC7885" w:rsidRPr="00BB6380" w:rsidRDefault="00B13806" w:rsidP="00FC7885">
            <w:pPr>
              <w:jc w:val="both"/>
              <w:rPr>
                <w:rFonts w:ascii="Times New Roman" w:hAnsi="Times New Roman"/>
                <w:sz w:val="20"/>
                <w:szCs w:val="20"/>
                <w:u w:val="single"/>
                <w:lang w:val="en-US"/>
              </w:rPr>
            </w:pPr>
            <w:hyperlink r:id="rId14" w:history="1">
              <w:r w:rsidR="00FC7885" w:rsidRPr="00BB6380">
                <w:rPr>
                  <w:rStyle w:val="a3"/>
                  <w:rFonts w:ascii="Times New Roman" w:hAnsi="Times New Roman"/>
                  <w:sz w:val="20"/>
                  <w:szCs w:val="20"/>
                  <w:lang w:val="en-US"/>
                </w:rPr>
                <w:t>i0268@r02.nalog.ru</w:t>
              </w:r>
            </w:hyperlink>
            <w:r w:rsidR="00FC7885" w:rsidRPr="00BB6380">
              <w:rPr>
                <w:rFonts w:ascii="Times New Roman" w:hAnsi="Times New Roman"/>
                <w:sz w:val="20"/>
                <w:szCs w:val="20"/>
                <w:lang w:val="en-US"/>
              </w:rPr>
              <w:t>,</w:t>
            </w:r>
          </w:p>
          <w:p w:rsidR="00FC7885" w:rsidRPr="00BB6380" w:rsidRDefault="00FC7885" w:rsidP="00FC7885">
            <w:pPr>
              <w:pStyle w:val="a5"/>
              <w:tabs>
                <w:tab w:val="left" w:pos="360"/>
              </w:tabs>
              <w:jc w:val="both"/>
              <w:rPr>
                <w:sz w:val="20"/>
                <w:szCs w:val="20"/>
              </w:rPr>
            </w:pPr>
            <w:r w:rsidRPr="00BB6380">
              <w:rPr>
                <w:sz w:val="20"/>
                <w:szCs w:val="20"/>
              </w:rPr>
              <w:t xml:space="preserve">сайт: </w:t>
            </w:r>
            <w:r w:rsidRPr="00BB6380">
              <w:rPr>
                <w:sz w:val="20"/>
                <w:szCs w:val="20"/>
                <w:u w:val="single"/>
                <w:lang w:val="en-US"/>
              </w:rPr>
              <w:t>www</w:t>
            </w:r>
            <w:r w:rsidRPr="00BB6380">
              <w:rPr>
                <w:sz w:val="20"/>
                <w:szCs w:val="20"/>
                <w:u w:val="single"/>
              </w:rPr>
              <w:t>.</w:t>
            </w:r>
            <w:r w:rsidRPr="00BB6380">
              <w:rPr>
                <w:rStyle w:val="b-serplistiteminfodomain"/>
                <w:sz w:val="20"/>
                <w:szCs w:val="20"/>
                <w:u w:val="single"/>
                <w:lang w:val="en-US"/>
              </w:rPr>
              <w:t>nalog</w:t>
            </w:r>
            <w:r w:rsidRPr="00BB6380">
              <w:rPr>
                <w:rStyle w:val="b-serplistiteminfodomain"/>
                <w:sz w:val="20"/>
                <w:szCs w:val="20"/>
                <w:u w:val="single"/>
              </w:rPr>
              <w:t>.ru</w:t>
            </w:r>
          </w:p>
        </w:tc>
      </w:tr>
      <w:tr w:rsidR="00FC7885" w:rsidTr="00FC7885">
        <w:tc>
          <w:tcPr>
            <w:tcW w:w="708"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sz w:val="20"/>
                <w:szCs w:val="20"/>
              </w:rPr>
            </w:pPr>
            <w:r>
              <w:rPr>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jc w:val="both"/>
              <w:rPr>
                <w:color w:val="000080"/>
                <w:sz w:val="20"/>
                <w:szCs w:val="20"/>
              </w:rPr>
            </w:pPr>
            <w:r w:rsidRPr="00BB6380">
              <w:rPr>
                <w:sz w:val="20"/>
                <w:szCs w:val="20"/>
              </w:rPr>
              <w:t xml:space="preserve">Отдел по Стерлитамакскому району и г. Стерлитамак </w:t>
            </w:r>
            <w:r w:rsidRPr="00BB6380">
              <w:rPr>
                <w:sz w:val="20"/>
                <w:szCs w:val="20"/>
              </w:rPr>
              <w:lastRenderedPageBreak/>
              <w:t>Управления Федеральной службы государственной регистрации, кадастра и картографии по Республике Башкортостан</w:t>
            </w:r>
          </w:p>
        </w:tc>
        <w:tc>
          <w:tcPr>
            <w:tcW w:w="1771"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5"/>
              <w:tabs>
                <w:tab w:val="left" w:pos="360"/>
              </w:tabs>
              <w:jc w:val="both"/>
              <w:rPr>
                <w:sz w:val="20"/>
                <w:szCs w:val="20"/>
              </w:rPr>
            </w:pPr>
            <w:r w:rsidRPr="00BB6380">
              <w:rPr>
                <w:sz w:val="18"/>
                <w:szCs w:val="18"/>
              </w:rPr>
              <w:lastRenderedPageBreak/>
              <w:t xml:space="preserve">453101, </w:t>
            </w:r>
            <w:r w:rsidRPr="00BB6380">
              <w:rPr>
                <w:sz w:val="20"/>
                <w:szCs w:val="20"/>
              </w:rPr>
              <w:t xml:space="preserve">РБ, г. Стерлитамак, ул. Сагитова, д.1а  </w:t>
            </w: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sz w:val="20"/>
                <w:szCs w:val="20"/>
              </w:rPr>
            </w:pPr>
            <w:r w:rsidRPr="00BB6380">
              <w:rPr>
                <w:sz w:val="18"/>
                <w:szCs w:val="18"/>
              </w:rPr>
              <w:t xml:space="preserve">453101, </w:t>
            </w:r>
            <w:r w:rsidRPr="00BB6380">
              <w:rPr>
                <w:sz w:val="20"/>
                <w:szCs w:val="20"/>
              </w:rPr>
              <w:t>РБ, г. Стерлитамак, ул. Мира, 18а</w:t>
            </w:r>
          </w:p>
          <w:p w:rsidR="00FC7885" w:rsidRPr="00BB6380" w:rsidRDefault="00FC7885" w:rsidP="00FC7885">
            <w:pPr>
              <w:pStyle w:val="a5"/>
              <w:tabs>
                <w:tab w:val="left" w:pos="360"/>
              </w:tabs>
              <w:jc w:val="both"/>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5"/>
              <w:tabs>
                <w:tab w:val="left" w:pos="360"/>
              </w:tabs>
              <w:jc w:val="both"/>
              <w:rPr>
                <w:sz w:val="20"/>
                <w:szCs w:val="20"/>
              </w:rPr>
            </w:pPr>
            <w:r w:rsidRPr="00BB6380">
              <w:rPr>
                <w:sz w:val="20"/>
                <w:szCs w:val="20"/>
              </w:rPr>
              <w:lastRenderedPageBreak/>
              <w:t>8(3473) 25-67-71, 25-17-66</w:t>
            </w: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sz w:val="20"/>
                <w:szCs w:val="20"/>
              </w:rPr>
            </w:pPr>
            <w:r w:rsidRPr="00BB6380">
              <w:rPr>
                <w:sz w:val="20"/>
                <w:szCs w:val="20"/>
              </w:rPr>
              <w:t>8(3473) 25-33-68,</w:t>
            </w:r>
          </w:p>
          <w:p w:rsidR="00FC7885" w:rsidRPr="00BB6380" w:rsidRDefault="00FC7885" w:rsidP="00FC7885">
            <w:pPr>
              <w:pStyle w:val="a5"/>
              <w:tabs>
                <w:tab w:val="left" w:pos="360"/>
              </w:tabs>
              <w:jc w:val="both"/>
              <w:rPr>
                <w:sz w:val="20"/>
                <w:szCs w:val="20"/>
              </w:rPr>
            </w:pPr>
            <w:r w:rsidRPr="00BB6380">
              <w:rPr>
                <w:sz w:val="20"/>
                <w:szCs w:val="20"/>
              </w:rPr>
              <w:t>25-68-39</w:t>
            </w:r>
          </w:p>
        </w:tc>
        <w:tc>
          <w:tcPr>
            <w:tcW w:w="1690"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spacing w:after="0"/>
              <w:jc w:val="both"/>
              <w:rPr>
                <w:sz w:val="20"/>
                <w:szCs w:val="20"/>
              </w:rPr>
            </w:pPr>
            <w:r w:rsidRPr="00BB6380">
              <w:rPr>
                <w:sz w:val="20"/>
                <w:szCs w:val="20"/>
              </w:rPr>
              <w:lastRenderedPageBreak/>
              <w:t xml:space="preserve">пн.: </w:t>
            </w:r>
          </w:p>
          <w:p w:rsidR="00FC7885" w:rsidRPr="00BB6380" w:rsidRDefault="00FC7885" w:rsidP="00FC7885">
            <w:pPr>
              <w:pStyle w:val="a5"/>
              <w:tabs>
                <w:tab w:val="left" w:pos="360"/>
              </w:tabs>
              <w:spacing w:after="0"/>
              <w:jc w:val="both"/>
              <w:rPr>
                <w:sz w:val="20"/>
                <w:szCs w:val="20"/>
              </w:rPr>
            </w:pPr>
            <w:r w:rsidRPr="00BB6380">
              <w:rPr>
                <w:sz w:val="20"/>
                <w:szCs w:val="20"/>
              </w:rPr>
              <w:t>прием не ведется;</w:t>
            </w:r>
          </w:p>
          <w:p w:rsidR="00FC7885" w:rsidRPr="00BB6380" w:rsidRDefault="00FC7885" w:rsidP="00FC7885">
            <w:pPr>
              <w:pStyle w:val="a5"/>
              <w:tabs>
                <w:tab w:val="left" w:pos="360"/>
              </w:tabs>
              <w:spacing w:after="0"/>
              <w:jc w:val="both"/>
              <w:rPr>
                <w:sz w:val="20"/>
                <w:szCs w:val="20"/>
              </w:rPr>
            </w:pPr>
            <w:r w:rsidRPr="00BB6380">
              <w:rPr>
                <w:sz w:val="20"/>
                <w:szCs w:val="20"/>
              </w:rPr>
              <w:t>вт.:</w:t>
            </w:r>
          </w:p>
          <w:p w:rsidR="00FC7885" w:rsidRPr="00BB6380" w:rsidRDefault="00FC7885" w:rsidP="00FC7885">
            <w:pPr>
              <w:pStyle w:val="a5"/>
              <w:tabs>
                <w:tab w:val="left" w:pos="360"/>
              </w:tabs>
              <w:spacing w:after="0"/>
              <w:jc w:val="both"/>
              <w:rPr>
                <w:sz w:val="20"/>
                <w:szCs w:val="20"/>
              </w:rPr>
            </w:pPr>
            <w:r w:rsidRPr="00BB6380">
              <w:rPr>
                <w:sz w:val="20"/>
                <w:szCs w:val="20"/>
              </w:rPr>
              <w:lastRenderedPageBreak/>
              <w:t xml:space="preserve">08.00-20.00ч.; </w:t>
            </w:r>
          </w:p>
          <w:p w:rsidR="00FC7885" w:rsidRPr="00BB6380" w:rsidRDefault="00FC7885" w:rsidP="00FC7885">
            <w:pPr>
              <w:pStyle w:val="a5"/>
              <w:tabs>
                <w:tab w:val="left" w:pos="360"/>
              </w:tabs>
              <w:spacing w:after="0"/>
              <w:jc w:val="both"/>
              <w:rPr>
                <w:sz w:val="20"/>
                <w:szCs w:val="20"/>
              </w:rPr>
            </w:pPr>
            <w:r w:rsidRPr="00BB6380">
              <w:rPr>
                <w:sz w:val="20"/>
                <w:szCs w:val="20"/>
              </w:rPr>
              <w:t>ср.:</w:t>
            </w:r>
          </w:p>
          <w:p w:rsidR="00FC7885" w:rsidRPr="00BB6380" w:rsidRDefault="00FC7885" w:rsidP="00FC7885">
            <w:pPr>
              <w:pStyle w:val="a5"/>
              <w:tabs>
                <w:tab w:val="left" w:pos="360"/>
              </w:tabs>
              <w:spacing w:after="0"/>
              <w:jc w:val="both"/>
              <w:rPr>
                <w:sz w:val="20"/>
                <w:szCs w:val="20"/>
              </w:rPr>
            </w:pPr>
            <w:r w:rsidRPr="00BB6380">
              <w:rPr>
                <w:sz w:val="20"/>
                <w:szCs w:val="20"/>
              </w:rPr>
              <w:t xml:space="preserve"> 09.00-18.00ч.;</w:t>
            </w:r>
          </w:p>
          <w:p w:rsidR="00FC7885" w:rsidRPr="00BB6380" w:rsidRDefault="00FC7885" w:rsidP="00FC7885">
            <w:pPr>
              <w:pStyle w:val="a5"/>
              <w:tabs>
                <w:tab w:val="left" w:pos="360"/>
              </w:tabs>
              <w:spacing w:after="0"/>
              <w:jc w:val="both"/>
              <w:rPr>
                <w:sz w:val="20"/>
                <w:szCs w:val="20"/>
              </w:rPr>
            </w:pPr>
            <w:r w:rsidRPr="00BB6380">
              <w:rPr>
                <w:sz w:val="20"/>
                <w:szCs w:val="20"/>
              </w:rPr>
              <w:t xml:space="preserve">чт.: </w:t>
            </w:r>
          </w:p>
          <w:p w:rsidR="00FC7885" w:rsidRPr="00BB6380" w:rsidRDefault="00FC7885" w:rsidP="00FC7885">
            <w:pPr>
              <w:pStyle w:val="a5"/>
              <w:tabs>
                <w:tab w:val="left" w:pos="360"/>
              </w:tabs>
              <w:spacing w:after="0"/>
              <w:jc w:val="both"/>
              <w:rPr>
                <w:sz w:val="20"/>
                <w:szCs w:val="20"/>
              </w:rPr>
            </w:pPr>
            <w:r w:rsidRPr="00BB6380">
              <w:rPr>
                <w:sz w:val="20"/>
                <w:szCs w:val="20"/>
              </w:rPr>
              <w:t>09.00-20.00ч.;</w:t>
            </w:r>
          </w:p>
          <w:p w:rsidR="00FC7885" w:rsidRPr="00BB6380" w:rsidRDefault="00FC7885" w:rsidP="00FC7885">
            <w:pPr>
              <w:pStyle w:val="a5"/>
              <w:tabs>
                <w:tab w:val="left" w:pos="360"/>
              </w:tabs>
              <w:spacing w:after="0"/>
              <w:jc w:val="both"/>
              <w:rPr>
                <w:sz w:val="20"/>
                <w:szCs w:val="20"/>
              </w:rPr>
            </w:pPr>
            <w:r w:rsidRPr="00BB6380">
              <w:rPr>
                <w:sz w:val="20"/>
                <w:szCs w:val="20"/>
              </w:rPr>
              <w:t xml:space="preserve">пт.: </w:t>
            </w:r>
          </w:p>
          <w:p w:rsidR="00FC7885" w:rsidRPr="00BB6380" w:rsidRDefault="00FC7885" w:rsidP="00FC7885">
            <w:pPr>
              <w:pStyle w:val="a5"/>
              <w:tabs>
                <w:tab w:val="left" w:pos="360"/>
              </w:tabs>
              <w:spacing w:after="0"/>
              <w:jc w:val="both"/>
              <w:rPr>
                <w:sz w:val="20"/>
                <w:szCs w:val="20"/>
              </w:rPr>
            </w:pPr>
            <w:r w:rsidRPr="00BB6380">
              <w:rPr>
                <w:sz w:val="20"/>
                <w:szCs w:val="20"/>
              </w:rPr>
              <w:t>09.00-16.00ч.;</w:t>
            </w:r>
          </w:p>
          <w:p w:rsidR="00FC7885" w:rsidRPr="00BB6380" w:rsidRDefault="00FC7885" w:rsidP="00FC7885">
            <w:pPr>
              <w:pStyle w:val="a5"/>
              <w:tabs>
                <w:tab w:val="left" w:pos="360"/>
              </w:tabs>
              <w:spacing w:after="0"/>
              <w:jc w:val="both"/>
              <w:rPr>
                <w:sz w:val="20"/>
                <w:szCs w:val="20"/>
              </w:rPr>
            </w:pPr>
            <w:r w:rsidRPr="00BB6380">
              <w:rPr>
                <w:sz w:val="20"/>
                <w:szCs w:val="20"/>
              </w:rPr>
              <w:t xml:space="preserve">сб.: </w:t>
            </w:r>
          </w:p>
          <w:p w:rsidR="00FC7885" w:rsidRPr="00BB6380" w:rsidRDefault="00FC7885" w:rsidP="00FC7885">
            <w:pPr>
              <w:pStyle w:val="a5"/>
              <w:tabs>
                <w:tab w:val="left" w:pos="360"/>
              </w:tabs>
              <w:spacing w:after="0"/>
              <w:jc w:val="both"/>
              <w:rPr>
                <w:sz w:val="20"/>
                <w:szCs w:val="20"/>
              </w:rPr>
            </w:pPr>
            <w:r w:rsidRPr="00BB6380">
              <w:rPr>
                <w:sz w:val="20"/>
                <w:szCs w:val="20"/>
              </w:rPr>
              <w:t>09.00-13.00ч.;</w:t>
            </w:r>
          </w:p>
          <w:p w:rsidR="00FC7885" w:rsidRPr="00BB6380" w:rsidRDefault="00FC7885" w:rsidP="00FC7885">
            <w:pPr>
              <w:pStyle w:val="a5"/>
              <w:tabs>
                <w:tab w:val="left" w:pos="360"/>
              </w:tabs>
              <w:spacing w:after="0"/>
              <w:jc w:val="both"/>
              <w:rPr>
                <w:sz w:val="20"/>
                <w:szCs w:val="20"/>
              </w:rPr>
            </w:pPr>
            <w:r w:rsidRPr="00BB6380">
              <w:rPr>
                <w:sz w:val="20"/>
                <w:szCs w:val="20"/>
              </w:rPr>
              <w:t>выходной: воскресение</w:t>
            </w:r>
          </w:p>
        </w:tc>
        <w:tc>
          <w:tcPr>
            <w:tcW w:w="2052"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jc w:val="both"/>
              <w:rPr>
                <w:sz w:val="20"/>
                <w:szCs w:val="20"/>
                <w:lang w:val="en-US"/>
              </w:rPr>
            </w:pPr>
            <w:r w:rsidRPr="00BB6380">
              <w:rPr>
                <w:sz w:val="20"/>
                <w:szCs w:val="20"/>
                <w:lang w:val="en-US"/>
              </w:rPr>
              <w:lastRenderedPageBreak/>
              <w:t xml:space="preserve">e-mail: </w:t>
            </w:r>
          </w:p>
          <w:p w:rsidR="00FC7885" w:rsidRPr="00BB6380" w:rsidRDefault="00B13806" w:rsidP="00FC7885">
            <w:pPr>
              <w:jc w:val="both"/>
              <w:rPr>
                <w:rFonts w:ascii="Times New Roman" w:hAnsi="Times New Roman"/>
                <w:sz w:val="20"/>
                <w:szCs w:val="20"/>
                <w:u w:val="single"/>
                <w:lang w:val="en-US"/>
              </w:rPr>
            </w:pPr>
            <w:hyperlink r:id="rId15" w:history="1">
              <w:r w:rsidR="00FC7885" w:rsidRPr="00BB6380">
                <w:rPr>
                  <w:rStyle w:val="a3"/>
                  <w:rFonts w:ascii="Times New Roman" w:hAnsi="Times New Roman"/>
                  <w:sz w:val="20"/>
                  <w:szCs w:val="20"/>
                  <w:lang w:val="en-US"/>
                </w:rPr>
                <w:t>sterlitamak@frsrb.ru,   u0229@r02.kadastr.ru</w:t>
              </w:r>
            </w:hyperlink>
          </w:p>
          <w:p w:rsidR="00FC7885" w:rsidRPr="00BB6380" w:rsidRDefault="00FC7885" w:rsidP="00FC7885">
            <w:pPr>
              <w:pStyle w:val="a5"/>
              <w:tabs>
                <w:tab w:val="left" w:pos="360"/>
              </w:tabs>
              <w:jc w:val="both"/>
              <w:rPr>
                <w:sz w:val="20"/>
                <w:szCs w:val="20"/>
                <w:u w:val="single"/>
              </w:rPr>
            </w:pPr>
            <w:r w:rsidRPr="00BB6380">
              <w:rPr>
                <w:sz w:val="20"/>
                <w:szCs w:val="20"/>
              </w:rPr>
              <w:lastRenderedPageBreak/>
              <w:t xml:space="preserve">сайт: </w:t>
            </w:r>
            <w:r w:rsidRPr="00BB6380">
              <w:rPr>
                <w:sz w:val="20"/>
                <w:szCs w:val="20"/>
                <w:u w:val="single"/>
                <w:lang w:val="en-US"/>
              </w:rPr>
              <w:t>www</w:t>
            </w:r>
            <w:r w:rsidRPr="00BB6380">
              <w:rPr>
                <w:sz w:val="20"/>
                <w:szCs w:val="20"/>
                <w:u w:val="single"/>
              </w:rPr>
              <w:t>.</w:t>
            </w:r>
            <w:r w:rsidRPr="00BB6380">
              <w:rPr>
                <w:sz w:val="20"/>
                <w:szCs w:val="20"/>
                <w:u w:val="single"/>
                <w:lang w:val="en-US"/>
              </w:rPr>
              <w:t>rosreestr</w:t>
            </w:r>
            <w:r w:rsidRPr="00BB6380">
              <w:rPr>
                <w:sz w:val="20"/>
                <w:szCs w:val="20"/>
                <w:u w:val="single"/>
              </w:rPr>
              <w:t>.</w:t>
            </w:r>
            <w:r w:rsidRPr="00BB6380">
              <w:rPr>
                <w:sz w:val="20"/>
                <w:szCs w:val="20"/>
                <w:u w:val="single"/>
                <w:lang w:val="en-US"/>
              </w:rPr>
              <w:t>ru</w:t>
            </w:r>
          </w:p>
        </w:tc>
      </w:tr>
      <w:tr w:rsidR="00FC7885" w:rsidTr="00FC7885">
        <w:tc>
          <w:tcPr>
            <w:tcW w:w="708"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sz w:val="20"/>
                <w:szCs w:val="20"/>
              </w:rPr>
            </w:pPr>
            <w:r>
              <w:rPr>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jc w:val="both"/>
              <w:rPr>
                <w:rFonts w:ascii="Times New Roman" w:hAnsi="Times New Roman"/>
                <w:sz w:val="20"/>
                <w:szCs w:val="20"/>
              </w:rPr>
            </w:pPr>
            <w:r w:rsidRPr="00BB6380">
              <w:rPr>
                <w:rFonts w:ascii="Times New Roman" w:hAnsi="Times New Roman"/>
                <w:sz w:val="20"/>
                <w:szCs w:val="20"/>
              </w:rPr>
              <w:t>Организации, имеющие лицензию на оформление нотариально заверенных документов</w:t>
            </w:r>
          </w:p>
        </w:tc>
        <w:tc>
          <w:tcPr>
            <w:tcW w:w="7225" w:type="dxa"/>
            <w:gridSpan w:val="4"/>
            <w:tcBorders>
              <w:top w:val="single" w:sz="4" w:space="0" w:color="auto"/>
              <w:left w:val="single" w:sz="4" w:space="0" w:color="auto"/>
              <w:bottom w:val="single" w:sz="4" w:space="0" w:color="auto"/>
              <w:right w:val="single" w:sz="4" w:space="0" w:color="auto"/>
            </w:tcBorders>
          </w:tcPr>
          <w:p w:rsidR="00FC7885" w:rsidRPr="00BB6380" w:rsidRDefault="00FC7885" w:rsidP="00FC7885">
            <w:pPr>
              <w:ind w:firstLine="539"/>
              <w:jc w:val="both"/>
              <w:rPr>
                <w:rFonts w:ascii="Times New Roman" w:hAnsi="Times New Roman"/>
                <w:sz w:val="20"/>
                <w:szCs w:val="20"/>
              </w:rPr>
            </w:pPr>
            <w:r w:rsidRPr="00BB6380">
              <w:rPr>
                <w:rFonts w:ascii="Times New Roman" w:hAnsi="Times New Roman"/>
                <w:sz w:val="20"/>
                <w:szCs w:val="20"/>
              </w:rPr>
              <w:t xml:space="preserve">Адрес,  контактный номер, факс, официальный сайт, электронная почта и график работы организаций индивидуальны. </w:t>
            </w:r>
          </w:p>
          <w:p w:rsidR="00FC7885" w:rsidRPr="00BB6380" w:rsidRDefault="00FC7885" w:rsidP="00FC7885">
            <w:pPr>
              <w:tabs>
                <w:tab w:val="left" w:pos="360"/>
              </w:tabs>
              <w:jc w:val="center"/>
              <w:rPr>
                <w:rFonts w:ascii="Times New Roman" w:hAnsi="Times New Roman"/>
                <w:b/>
                <w:sz w:val="28"/>
                <w:szCs w:val="28"/>
              </w:rPr>
            </w:pPr>
          </w:p>
        </w:tc>
      </w:tr>
      <w:tr w:rsidR="00FC7885" w:rsidTr="00FC7885">
        <w:tc>
          <w:tcPr>
            <w:tcW w:w="708" w:type="dxa"/>
            <w:tcBorders>
              <w:top w:val="single" w:sz="4" w:space="0" w:color="auto"/>
              <w:left w:val="single" w:sz="4" w:space="0" w:color="auto"/>
              <w:bottom w:val="single" w:sz="4" w:space="0" w:color="auto"/>
              <w:right w:val="single" w:sz="4" w:space="0" w:color="auto"/>
            </w:tcBorders>
            <w:hideMark/>
          </w:tcPr>
          <w:p w:rsidR="00FC7885" w:rsidRDefault="00FC7885" w:rsidP="00FC7885">
            <w:pPr>
              <w:pStyle w:val="a5"/>
              <w:tabs>
                <w:tab w:val="left" w:pos="360"/>
              </w:tabs>
              <w:jc w:val="center"/>
              <w:rPr>
                <w:sz w:val="20"/>
                <w:szCs w:val="20"/>
              </w:rPr>
            </w:pPr>
            <w:r>
              <w:rPr>
                <w:sz w:val="20"/>
                <w:szCs w:val="20"/>
              </w:rPr>
              <w:t>5</w:t>
            </w:r>
          </w:p>
        </w:tc>
        <w:tc>
          <w:tcPr>
            <w:tcW w:w="2127"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5"/>
              <w:tabs>
                <w:tab w:val="left" w:pos="360"/>
              </w:tabs>
              <w:jc w:val="both"/>
              <w:rPr>
                <w:sz w:val="20"/>
                <w:szCs w:val="20"/>
              </w:rPr>
            </w:pPr>
            <w:r w:rsidRPr="00BB6380">
              <w:rPr>
                <w:sz w:val="20"/>
                <w:szCs w:val="20"/>
              </w:rPr>
              <w:t>БТИ Республики Башкортостан</w:t>
            </w:r>
          </w:p>
          <w:p w:rsidR="00FC7885" w:rsidRPr="00BB6380" w:rsidRDefault="00FC7885" w:rsidP="00FC7885">
            <w:pPr>
              <w:pStyle w:val="a5"/>
              <w:tabs>
                <w:tab w:val="left" w:pos="360"/>
              </w:tabs>
              <w:jc w:val="both"/>
              <w:rPr>
                <w:sz w:val="20"/>
                <w:szCs w:val="20"/>
              </w:rPr>
            </w:pPr>
            <w:r w:rsidRPr="00BB6380">
              <w:rPr>
                <w:sz w:val="20"/>
                <w:szCs w:val="20"/>
              </w:rPr>
              <w:t>Стерлитамакский филиал</w:t>
            </w: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color w:val="000080"/>
                <w:sz w:val="20"/>
                <w:szCs w:val="20"/>
              </w:rPr>
            </w:pPr>
          </w:p>
        </w:tc>
        <w:tc>
          <w:tcPr>
            <w:tcW w:w="1771"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5"/>
              <w:tabs>
                <w:tab w:val="left" w:pos="360"/>
              </w:tabs>
              <w:jc w:val="both"/>
              <w:rPr>
                <w:sz w:val="20"/>
                <w:szCs w:val="20"/>
              </w:rPr>
            </w:pPr>
            <w:r w:rsidRPr="00BB6380">
              <w:rPr>
                <w:sz w:val="18"/>
                <w:szCs w:val="18"/>
              </w:rPr>
              <w:t>453100,</w:t>
            </w:r>
            <w:r w:rsidRPr="00BB6380">
              <w:rPr>
                <w:sz w:val="20"/>
                <w:szCs w:val="20"/>
              </w:rPr>
              <w:t xml:space="preserve">РБ,                   г. Стерлитамак, ул. Худайбердина, 78  </w:t>
            </w: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5"/>
              <w:tabs>
                <w:tab w:val="left" w:pos="360"/>
              </w:tabs>
              <w:jc w:val="both"/>
              <w:rPr>
                <w:sz w:val="20"/>
                <w:szCs w:val="20"/>
              </w:rPr>
            </w:pPr>
            <w:r w:rsidRPr="00BB6380">
              <w:rPr>
                <w:sz w:val="20"/>
                <w:szCs w:val="20"/>
              </w:rPr>
              <w:t>8(3473) 21-29-00, 25-01-50, 21-29-10</w:t>
            </w: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sz w:val="20"/>
                <w:szCs w:val="20"/>
              </w:rPr>
            </w:pPr>
          </w:p>
          <w:p w:rsidR="00FC7885" w:rsidRPr="00BB6380" w:rsidRDefault="00FC7885" w:rsidP="00FC7885">
            <w:pPr>
              <w:pStyle w:val="a5"/>
              <w:tabs>
                <w:tab w:val="left" w:pos="360"/>
              </w:tabs>
              <w:jc w:val="both"/>
              <w:rPr>
                <w:sz w:val="20"/>
                <w:szCs w:val="20"/>
              </w:rPr>
            </w:pPr>
          </w:p>
        </w:tc>
        <w:tc>
          <w:tcPr>
            <w:tcW w:w="1690" w:type="dxa"/>
            <w:tcBorders>
              <w:top w:val="single" w:sz="4" w:space="0" w:color="auto"/>
              <w:left w:val="single" w:sz="4" w:space="0" w:color="auto"/>
              <w:bottom w:val="single" w:sz="4" w:space="0" w:color="auto"/>
              <w:right w:val="single" w:sz="4" w:space="0" w:color="auto"/>
            </w:tcBorders>
            <w:hideMark/>
          </w:tcPr>
          <w:p w:rsidR="00FC7885" w:rsidRPr="00BB6380" w:rsidRDefault="00FC7885" w:rsidP="00FC7885">
            <w:pPr>
              <w:pStyle w:val="a5"/>
              <w:tabs>
                <w:tab w:val="left" w:pos="360"/>
              </w:tabs>
              <w:spacing w:after="0"/>
              <w:jc w:val="both"/>
              <w:rPr>
                <w:sz w:val="20"/>
                <w:szCs w:val="20"/>
              </w:rPr>
            </w:pPr>
            <w:r w:rsidRPr="00BB6380">
              <w:rPr>
                <w:sz w:val="20"/>
                <w:szCs w:val="20"/>
              </w:rPr>
              <w:t>Пн-пт.: 8.30-17.30,</w:t>
            </w:r>
          </w:p>
          <w:p w:rsidR="00FC7885" w:rsidRPr="00BB6380" w:rsidRDefault="00FC7885" w:rsidP="00FC7885">
            <w:pPr>
              <w:pStyle w:val="a5"/>
              <w:tabs>
                <w:tab w:val="left" w:pos="360"/>
              </w:tabs>
              <w:spacing w:after="0"/>
              <w:jc w:val="both"/>
              <w:rPr>
                <w:sz w:val="20"/>
                <w:szCs w:val="20"/>
              </w:rPr>
            </w:pPr>
            <w:r w:rsidRPr="00BB6380">
              <w:rPr>
                <w:sz w:val="20"/>
                <w:szCs w:val="20"/>
              </w:rPr>
              <w:t>Обед:13.00-14.00,</w:t>
            </w:r>
          </w:p>
          <w:p w:rsidR="00FC7885" w:rsidRPr="00BB6380" w:rsidRDefault="00FC7885" w:rsidP="00FC7885">
            <w:pPr>
              <w:pStyle w:val="a5"/>
              <w:tabs>
                <w:tab w:val="left" w:pos="360"/>
              </w:tabs>
              <w:spacing w:after="0"/>
              <w:jc w:val="both"/>
              <w:rPr>
                <w:sz w:val="20"/>
                <w:szCs w:val="20"/>
              </w:rPr>
            </w:pPr>
            <w:r w:rsidRPr="00BB6380">
              <w:rPr>
                <w:sz w:val="20"/>
                <w:szCs w:val="20"/>
              </w:rPr>
              <w:t>Сб.: 8.30-16.30 без перерыва на обед,</w:t>
            </w:r>
          </w:p>
          <w:p w:rsidR="00FC7885" w:rsidRPr="00BB6380" w:rsidRDefault="00FC7885" w:rsidP="00FC7885">
            <w:pPr>
              <w:pStyle w:val="a5"/>
              <w:tabs>
                <w:tab w:val="left" w:pos="360"/>
              </w:tabs>
              <w:spacing w:after="0"/>
              <w:jc w:val="both"/>
              <w:rPr>
                <w:sz w:val="20"/>
                <w:szCs w:val="20"/>
              </w:rPr>
            </w:pPr>
            <w:r w:rsidRPr="00BB6380">
              <w:rPr>
                <w:sz w:val="20"/>
                <w:szCs w:val="20"/>
              </w:rPr>
              <w:t>выходной: воскресение</w:t>
            </w:r>
          </w:p>
        </w:tc>
        <w:tc>
          <w:tcPr>
            <w:tcW w:w="2052" w:type="dxa"/>
            <w:tcBorders>
              <w:top w:val="single" w:sz="4" w:space="0" w:color="auto"/>
              <w:left w:val="single" w:sz="4" w:space="0" w:color="auto"/>
              <w:bottom w:val="single" w:sz="4" w:space="0" w:color="auto"/>
              <w:right w:val="single" w:sz="4" w:space="0" w:color="auto"/>
            </w:tcBorders>
          </w:tcPr>
          <w:p w:rsidR="00FC7885" w:rsidRPr="00BB6380" w:rsidRDefault="00FC7885" w:rsidP="00FC7885">
            <w:pPr>
              <w:pStyle w:val="a5"/>
              <w:tabs>
                <w:tab w:val="left" w:pos="360"/>
              </w:tabs>
              <w:jc w:val="both"/>
              <w:rPr>
                <w:sz w:val="20"/>
                <w:szCs w:val="20"/>
              </w:rPr>
            </w:pPr>
          </w:p>
          <w:p w:rsidR="00FC7885" w:rsidRPr="00BB6380" w:rsidRDefault="00FC7885" w:rsidP="00FC7885">
            <w:pPr>
              <w:jc w:val="both"/>
              <w:rPr>
                <w:rFonts w:ascii="Times New Roman" w:hAnsi="Times New Roman"/>
                <w:sz w:val="20"/>
                <w:szCs w:val="20"/>
                <w:u w:val="single"/>
              </w:rPr>
            </w:pPr>
          </w:p>
        </w:tc>
      </w:tr>
    </w:tbl>
    <w:p w:rsidR="00FC7885" w:rsidRDefault="00FC7885"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1.4. Информация о местонахождении и графике работы </w:t>
      </w:r>
      <w:r w:rsidR="008E29DE">
        <w:rPr>
          <w:rFonts w:ascii="Times New Roman" w:hAnsi="Times New Roman"/>
          <w:color w:val="000000" w:themeColor="text1"/>
          <w:sz w:val="28"/>
          <w:szCs w:val="28"/>
        </w:rPr>
        <w:t>А</w:t>
      </w:r>
      <w:r w:rsidR="00EA36CE">
        <w:rPr>
          <w:rFonts w:ascii="Times New Roman" w:hAnsi="Times New Roman"/>
          <w:color w:val="000000" w:themeColor="text1"/>
          <w:sz w:val="28"/>
          <w:szCs w:val="28"/>
          <w:lang w:eastAsia="en-US"/>
        </w:rPr>
        <w:t>дминистрации</w:t>
      </w:r>
      <w:r w:rsidRPr="00AA26F3">
        <w:rPr>
          <w:rFonts w:ascii="Times New Roman" w:hAnsi="Times New Roman"/>
          <w:color w:val="000000" w:themeColor="text1"/>
          <w:sz w:val="28"/>
          <w:szCs w:val="28"/>
        </w:rPr>
        <w:t>,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AA26F3" w:rsidRPr="00AA26F3" w:rsidRDefault="00AA26F3" w:rsidP="00EA36CE">
      <w:pPr>
        <w:spacing w:after="0" w:line="240" w:lineRule="auto"/>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официальном сайте муниципального образования </w:t>
      </w:r>
      <w:hyperlink r:id="rId16" w:history="1">
        <w:r w:rsidR="00EA36CE" w:rsidRPr="00AF01B7">
          <w:rPr>
            <w:rStyle w:val="a3"/>
            <w:rFonts w:ascii="Times New Roman" w:hAnsi="Times New Roman"/>
            <w:sz w:val="28"/>
            <w:szCs w:val="28"/>
            <w:lang w:val="en-US"/>
          </w:rPr>
          <w:t>www</w:t>
        </w:r>
        <w:r w:rsidR="00EA36CE" w:rsidRPr="00AF01B7">
          <w:rPr>
            <w:rStyle w:val="a3"/>
            <w:rFonts w:ascii="Times New Roman" w:hAnsi="Times New Roman"/>
            <w:sz w:val="28"/>
            <w:szCs w:val="28"/>
          </w:rPr>
          <w:t>.</w:t>
        </w:r>
        <w:r w:rsidR="00EA36CE" w:rsidRPr="00AF01B7">
          <w:rPr>
            <w:rStyle w:val="a3"/>
            <w:rFonts w:ascii="Times New Roman" w:hAnsi="Times New Roman"/>
            <w:sz w:val="28"/>
            <w:szCs w:val="28"/>
            <w:lang w:val="en-US"/>
          </w:rPr>
          <w:t>sterlitamakadm</w:t>
        </w:r>
        <w:r w:rsidR="00EA36CE" w:rsidRPr="00AF01B7">
          <w:rPr>
            <w:rStyle w:val="a3"/>
            <w:rFonts w:ascii="Times New Roman" w:hAnsi="Times New Roman"/>
            <w:sz w:val="28"/>
            <w:szCs w:val="28"/>
          </w:rPr>
          <w:t>.</w:t>
        </w:r>
        <w:r w:rsidR="00EA36CE" w:rsidRPr="00AF01B7">
          <w:rPr>
            <w:rStyle w:val="a3"/>
            <w:rFonts w:ascii="Times New Roman" w:hAnsi="Times New Roman"/>
            <w:sz w:val="28"/>
            <w:szCs w:val="28"/>
            <w:lang w:val="en-US"/>
          </w:rPr>
          <w:t>ru</w:t>
        </w:r>
      </w:hyperlink>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1.6. 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ожидания заинтересованного лица при индивидуальном устном консультировании не может превышать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долженсделать);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должностное лицо не вправе осуществлять консультирование заинтересованных лиц, выходящее за рамки информирования о </w:t>
      </w:r>
      <w:r w:rsidRPr="00AA26F3">
        <w:rPr>
          <w:rFonts w:ascii="Times New Roman" w:hAnsi="Times New Roman"/>
          <w:color w:val="000000" w:themeColor="text1"/>
          <w:sz w:val="28"/>
          <w:szCs w:val="28"/>
        </w:rPr>
        <w:lastRenderedPageBreak/>
        <w:t>стандартныхпроцедурах и условиях оказания муниципальной услуги и влияющее прямо или косвенно на индивидуальные решения заинтересованных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A26F3" w:rsidRPr="00AA26F3" w:rsidRDefault="00AA26F3" w:rsidP="00EA36CE">
      <w:pPr>
        <w:spacing w:after="0" w:line="240" w:lineRule="auto"/>
        <w:ind w:firstLine="708"/>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текст Регламента с приложениями (полная версия в сети Интернет на официальном сайте </w:t>
      </w:r>
      <w:hyperlink r:id="rId17" w:history="1">
        <w:r w:rsidR="00EA36CE" w:rsidRPr="00AF01B7">
          <w:rPr>
            <w:rStyle w:val="a3"/>
            <w:rFonts w:ascii="Times New Roman" w:hAnsi="Times New Roman"/>
            <w:sz w:val="28"/>
            <w:szCs w:val="28"/>
            <w:lang w:val="en-US"/>
          </w:rPr>
          <w:t>www</w:t>
        </w:r>
        <w:r w:rsidR="00EA36CE" w:rsidRPr="00AF01B7">
          <w:rPr>
            <w:rStyle w:val="a3"/>
            <w:rFonts w:ascii="Times New Roman" w:hAnsi="Times New Roman"/>
            <w:sz w:val="28"/>
            <w:szCs w:val="28"/>
          </w:rPr>
          <w:t>.</w:t>
        </w:r>
        <w:r w:rsidR="00EA36CE" w:rsidRPr="00AF01B7">
          <w:rPr>
            <w:rStyle w:val="a3"/>
            <w:rFonts w:ascii="Times New Roman" w:hAnsi="Times New Roman"/>
            <w:sz w:val="28"/>
            <w:szCs w:val="28"/>
            <w:lang w:val="en-US"/>
          </w:rPr>
          <w:t>sterlitamakadm</w:t>
        </w:r>
        <w:r w:rsidR="00EA36CE" w:rsidRPr="00AF01B7">
          <w:rPr>
            <w:rStyle w:val="a3"/>
            <w:rFonts w:ascii="Times New Roman" w:hAnsi="Times New Roman"/>
            <w:sz w:val="28"/>
            <w:szCs w:val="28"/>
          </w:rPr>
          <w:t>.</w:t>
        </w:r>
        <w:r w:rsidR="00EA36CE" w:rsidRPr="00AF01B7">
          <w:rPr>
            <w:rStyle w:val="a3"/>
            <w:rFonts w:ascii="Times New Roman" w:hAnsi="Times New Roman"/>
            <w:sz w:val="28"/>
            <w:szCs w:val="28"/>
            <w:lang w:val="en-US"/>
          </w:rPr>
          <w:t>ru</w:t>
        </w:r>
      </w:hyperlink>
      <w:r w:rsidRPr="00AA26F3">
        <w:rPr>
          <w:rFonts w:ascii="Times New Roman" w:hAnsi="Times New Roman"/>
          <w:color w:val="000000" w:themeColor="text1"/>
          <w:sz w:val="28"/>
          <w:szCs w:val="28"/>
        </w:rPr>
        <w:t>, и извлечения на информационных стендах);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требования к письменному запросу о предоставлении консультации, образец запроса о предоставлении консультации;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rsidR="00EA36CE" w:rsidRPr="00BB6380" w:rsidRDefault="00EA36CE" w:rsidP="00EA36CE">
      <w:pPr>
        <w:tabs>
          <w:tab w:val="left" w:pos="54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olor w:val="000000" w:themeColor="text1"/>
          <w:sz w:val="28"/>
          <w:szCs w:val="28"/>
        </w:rPr>
        <w:tab/>
      </w:r>
      <w:r w:rsidR="00AA26F3" w:rsidRPr="00AA26F3">
        <w:rPr>
          <w:rFonts w:ascii="Times New Roman" w:hAnsi="Times New Roman"/>
          <w:color w:val="000000" w:themeColor="text1"/>
          <w:sz w:val="28"/>
          <w:szCs w:val="28"/>
        </w:rPr>
        <w:t xml:space="preserve">2.2. Муниципальная услуга предоставляется </w:t>
      </w:r>
      <w:r w:rsidR="008E29DE">
        <w:rPr>
          <w:rFonts w:ascii="Times New Roman" w:hAnsi="Times New Roman"/>
          <w:color w:val="000000" w:themeColor="text1"/>
          <w:sz w:val="28"/>
          <w:szCs w:val="28"/>
        </w:rPr>
        <w:t>А</w:t>
      </w:r>
      <w:r w:rsidRPr="00BB6380">
        <w:rPr>
          <w:rFonts w:ascii="Times New Roman" w:hAnsi="Times New Roman"/>
          <w:sz w:val="28"/>
          <w:szCs w:val="28"/>
        </w:rPr>
        <w:t xml:space="preserve">дминистрацией городского округа город Стерлитамак Республики Башкортостан </w:t>
      </w:r>
      <w:r>
        <w:rPr>
          <w:rFonts w:ascii="Times New Roman" w:hAnsi="Times New Roman"/>
          <w:sz w:val="28"/>
          <w:szCs w:val="28"/>
        </w:rPr>
        <w:t xml:space="preserve"> в лице к</w:t>
      </w:r>
      <w:r w:rsidRPr="00BB6380">
        <w:rPr>
          <w:rFonts w:ascii="Times New Roman" w:hAnsi="Times New Roman"/>
          <w:sz w:val="28"/>
          <w:szCs w:val="28"/>
        </w:rPr>
        <w:t>омитет</w:t>
      </w:r>
      <w:r>
        <w:rPr>
          <w:rFonts w:ascii="Times New Roman" w:hAnsi="Times New Roman"/>
          <w:sz w:val="28"/>
          <w:szCs w:val="28"/>
        </w:rPr>
        <w:t>а</w:t>
      </w:r>
      <w:r w:rsidRPr="00BB6380">
        <w:rPr>
          <w:rFonts w:ascii="Times New Roman" w:hAnsi="Times New Roman"/>
          <w:sz w:val="28"/>
          <w:szCs w:val="28"/>
        </w:rPr>
        <w:t xml:space="preserve"> по управлению собственностью Министерства </w:t>
      </w:r>
      <w:r>
        <w:rPr>
          <w:rFonts w:ascii="Times New Roman" w:hAnsi="Times New Roman"/>
          <w:sz w:val="28"/>
          <w:szCs w:val="28"/>
        </w:rPr>
        <w:t xml:space="preserve">земельных и </w:t>
      </w:r>
      <w:r w:rsidRPr="00BB6380">
        <w:rPr>
          <w:rFonts w:ascii="Times New Roman" w:hAnsi="Times New Roman"/>
          <w:sz w:val="28"/>
          <w:szCs w:val="28"/>
        </w:rPr>
        <w:t>имущественных отношений Республики Башкортостан по городу Стерлитамаку (далее – Комитет).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Республике Башкортостан – (далее - Росреестр по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w:t>
      </w:r>
      <w:r w:rsidR="00EA36CE">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дминистрации </w:t>
      </w:r>
      <w:r w:rsidR="00EA36CE">
        <w:rPr>
          <w:rFonts w:ascii="Times New Roman" w:hAnsi="Times New Roman"/>
          <w:color w:val="000000" w:themeColor="text1"/>
          <w:sz w:val="28"/>
          <w:szCs w:val="28"/>
        </w:rPr>
        <w:t>городского округа город Стерлитамак Республики Башкортостан</w:t>
      </w:r>
      <w:r w:rsidRPr="00AA26F3">
        <w:rPr>
          <w:rFonts w:ascii="Times New Roman" w:hAnsi="Times New Roman"/>
          <w:color w:val="000000" w:themeColor="text1"/>
          <w:sz w:val="28"/>
          <w:szCs w:val="28"/>
        </w:rPr>
        <w:t xml:space="preserve"> в течение 30 календарных дней; </w:t>
      </w:r>
    </w:p>
    <w:p w:rsidR="00E50BD0"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газетеи размещения на официальном сайте </w:t>
      </w:r>
      <w:r w:rsidR="00EA36CE">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дминистрации </w:t>
      </w:r>
      <w:r w:rsidR="00EA36CE">
        <w:rPr>
          <w:rFonts w:ascii="Times New Roman" w:hAnsi="Times New Roman"/>
          <w:color w:val="000000" w:themeColor="text1"/>
          <w:sz w:val="28"/>
          <w:szCs w:val="28"/>
        </w:rPr>
        <w:t xml:space="preserve">городского округа город Стерлитамак Республики Башкортостан </w:t>
      </w:r>
      <w:hyperlink r:id="rId18" w:history="1">
        <w:r w:rsidR="00EA36CE" w:rsidRPr="00BB6380">
          <w:rPr>
            <w:rStyle w:val="a3"/>
            <w:rFonts w:ascii="Times New Roman" w:hAnsi="Times New Roman"/>
            <w:sz w:val="28"/>
            <w:szCs w:val="28"/>
            <w:lang w:val="en-US"/>
          </w:rPr>
          <w:t>www</w:t>
        </w:r>
        <w:r w:rsidR="00EA36CE" w:rsidRPr="00BB6380">
          <w:rPr>
            <w:rStyle w:val="a3"/>
            <w:rFonts w:ascii="Times New Roman" w:hAnsi="Times New Roman"/>
            <w:sz w:val="28"/>
            <w:szCs w:val="28"/>
          </w:rPr>
          <w:t>.</w:t>
        </w:r>
        <w:r w:rsidR="00EA36CE" w:rsidRPr="00BB6380">
          <w:rPr>
            <w:rStyle w:val="a3"/>
            <w:rFonts w:ascii="Times New Roman" w:hAnsi="Times New Roman"/>
            <w:sz w:val="28"/>
            <w:szCs w:val="28"/>
            <w:lang w:val="en-US"/>
          </w:rPr>
          <w:t>sterlitamakadm</w:t>
        </w:r>
        <w:r w:rsidR="00EA36CE" w:rsidRPr="00BB6380">
          <w:rPr>
            <w:rStyle w:val="a3"/>
            <w:rFonts w:ascii="Times New Roman" w:hAnsi="Times New Roman"/>
            <w:sz w:val="28"/>
            <w:szCs w:val="28"/>
          </w:rPr>
          <w:t>.</w:t>
        </w:r>
        <w:r w:rsidR="00EA36CE" w:rsidRPr="00BB6380">
          <w:rPr>
            <w:rStyle w:val="a3"/>
            <w:rFonts w:ascii="Times New Roman" w:hAnsi="Times New Roman"/>
            <w:sz w:val="28"/>
            <w:szCs w:val="28"/>
            <w:lang w:val="en-US"/>
          </w:rPr>
          <w:t>ru</w:t>
        </w:r>
      </w:hyperlink>
      <w:r w:rsidR="00EA36CE">
        <w:rPr>
          <w:rStyle w:val="a3"/>
          <w:rFonts w:ascii="Times New Roman" w:hAnsi="Times New Roman"/>
          <w:sz w:val="28"/>
          <w:szCs w:val="28"/>
        </w:rPr>
        <w:t xml:space="preserve">, </w:t>
      </w:r>
      <w:r w:rsidRPr="00AA26F3">
        <w:rPr>
          <w:rFonts w:ascii="Times New Roman" w:hAnsi="Times New Roman"/>
          <w:color w:val="000000" w:themeColor="text1"/>
          <w:sz w:val="28"/>
          <w:szCs w:val="28"/>
        </w:rPr>
        <w:t xml:space="preserve">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w:t>
      </w:r>
      <w:r w:rsidRPr="00E50BD0">
        <w:rPr>
          <w:rFonts w:ascii="Times New Roman" w:hAnsi="Times New Roman"/>
          <w:color w:val="000000" w:themeColor="text1"/>
          <w:sz w:val="28"/>
          <w:szCs w:val="28"/>
        </w:rPr>
        <w:t>В случае письменного отказа гражданина, направленного в Администрациюв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r w:rsidR="00E50BD0">
        <w:rPr>
          <w:rFonts w:ascii="Times New Roman" w:hAnsi="Times New Roman"/>
          <w:color w:val="000000" w:themeColor="text1"/>
          <w:sz w:val="28"/>
          <w:szCs w:val="28"/>
        </w:rPr>
        <w:t>.</w:t>
      </w:r>
    </w:p>
    <w:p w:rsidR="00AA26F3" w:rsidRPr="00AA26F3" w:rsidRDefault="00E50BD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Гражданин в течение 30 календарных дней с момента получения извещения направляет в Администрацию письменное согласие на предложенный земельный участок</w:t>
      </w:r>
      <w:r w:rsidR="00AA26F3" w:rsidRPr="00E50BD0">
        <w:rPr>
          <w:rFonts w:ascii="Times New Roman" w:hAnsi="Times New Roman"/>
          <w:color w:val="000000" w:themeColor="text1"/>
          <w:sz w:val="28"/>
          <w:szCs w:val="28"/>
        </w:rPr>
        <w:t>;</w:t>
      </w:r>
    </w:p>
    <w:p w:rsidR="00E50BD0"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r w:rsidR="00E50BD0">
        <w:rPr>
          <w:rFonts w:ascii="Times New Roman" w:hAnsi="Times New Roman"/>
          <w:color w:val="000000" w:themeColor="text1"/>
          <w:sz w:val="28"/>
          <w:szCs w:val="28"/>
        </w:rPr>
        <w:t xml:space="preserve">В случае поступления письменного согласия на предложенный земельный участок Администрация </w:t>
      </w:r>
      <w:r w:rsidRPr="00AA26F3">
        <w:rPr>
          <w:rFonts w:ascii="Times New Roman" w:hAnsi="Times New Roman"/>
          <w:color w:val="000000" w:themeColor="text1"/>
          <w:sz w:val="28"/>
          <w:szCs w:val="28"/>
        </w:rPr>
        <w:t xml:space="preserve">в течение 15 календарных дней обеспечивает принятие </w:t>
      </w:r>
      <w:r w:rsidRPr="00AA26F3">
        <w:rPr>
          <w:rFonts w:ascii="Times New Roman" w:hAnsi="Times New Roman"/>
          <w:color w:val="000000" w:themeColor="text1"/>
          <w:sz w:val="28"/>
          <w:szCs w:val="28"/>
        </w:rPr>
        <w:lastRenderedPageBreak/>
        <w:t>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r w:rsidR="00E50BD0">
        <w:rPr>
          <w:rFonts w:ascii="Times New Roman" w:hAnsi="Times New Roman"/>
          <w:color w:val="000000" w:themeColor="text1"/>
          <w:sz w:val="28"/>
          <w:szCs w:val="28"/>
        </w:rPr>
        <w:t>.</w:t>
      </w:r>
    </w:p>
    <w:p w:rsidR="00E50BD0" w:rsidRDefault="00E50BD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не поступления письменного согласия на предложенный земельный участок, в том числе если извещение не доставлено до гражданина, и перенаправлено отделением почтовой связи в адрес Администрации с отметкой о его возврате, а также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AA26F3" w:rsidRPr="00AA26F3" w:rsidRDefault="00E50BD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Гражданин снимается с учета в случае троекратного возврата в Администрацию извещений с отметкой о возврате отделением почтовой связи. При этом извещения должны быть направлены Администрацией на основании трех решений Земельной комиссии о </w:t>
      </w:r>
      <w:r w:rsidR="00884796">
        <w:rPr>
          <w:rFonts w:ascii="Times New Roman" w:hAnsi="Times New Roman"/>
          <w:color w:val="000000" w:themeColor="text1"/>
          <w:sz w:val="28"/>
          <w:szCs w:val="28"/>
        </w:rPr>
        <w:t xml:space="preserve">предварительном </w:t>
      </w:r>
      <w:r>
        <w:rPr>
          <w:rFonts w:ascii="Times New Roman" w:hAnsi="Times New Roman"/>
          <w:color w:val="000000" w:themeColor="text1"/>
          <w:sz w:val="28"/>
          <w:szCs w:val="28"/>
        </w:rPr>
        <w:t>распределении земельных участков</w:t>
      </w:r>
      <w:r w:rsidR="00884796">
        <w:rPr>
          <w:rFonts w:ascii="Times New Roman" w:hAnsi="Times New Roman"/>
          <w:color w:val="000000" w:themeColor="text1"/>
          <w:sz w:val="28"/>
          <w:szCs w:val="28"/>
        </w:rPr>
        <w:t>, включаемых в перечни земельных участков. Снятие с учета по указанному основанию не лишает гражданина права повторного обращения в Администрацию в порядке, установленном законом</w:t>
      </w:r>
      <w:r w:rsidR="00AA26F3"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w:t>
      </w:r>
      <w:r w:rsidR="00884796">
        <w:rPr>
          <w:rFonts w:ascii="Times New Roman" w:hAnsi="Times New Roman"/>
          <w:color w:val="000000" w:themeColor="text1"/>
          <w:sz w:val="28"/>
          <w:szCs w:val="28"/>
        </w:rPr>
        <w:t xml:space="preserve">выписки из Единого государственного реестра прав на недвижимое имущество и сделок с ним, удостоверяющая проведенную государственную регистрацию прав, </w:t>
      </w:r>
      <w:r w:rsidRPr="00AA26F3">
        <w:rPr>
          <w:rFonts w:ascii="Times New Roman" w:hAnsi="Times New Roman"/>
          <w:color w:val="000000" w:themeColor="text1"/>
          <w:sz w:val="28"/>
          <w:szCs w:val="28"/>
        </w:rPr>
        <w:t xml:space="preserve">договора с отметкой о государственной регистрации права собственности на земельный </w:t>
      </w:r>
      <w:r w:rsidRPr="00884796">
        <w:rPr>
          <w:rFonts w:ascii="Times New Roman" w:hAnsi="Times New Roman"/>
          <w:color w:val="000000" w:themeColor="text1"/>
          <w:sz w:val="28"/>
          <w:szCs w:val="28"/>
        </w:rPr>
        <w:t>участок в течение 10 календарных дней с момента государственной регистрации представляются в Администрацию</w:t>
      </w:r>
      <w:r w:rsidR="00D3447F" w:rsidRPr="00884796">
        <w:rPr>
          <w:rFonts w:ascii="Times New Roman" w:hAnsi="Times New Roman"/>
          <w:color w:val="000000" w:themeColor="text1"/>
          <w:sz w:val="28"/>
          <w:szCs w:val="28"/>
        </w:rPr>
        <w:t>,</w:t>
      </w:r>
      <w:r w:rsidRPr="00884796">
        <w:rPr>
          <w:rFonts w:ascii="Times New Roman" w:hAnsi="Times New Roman"/>
          <w:color w:val="000000" w:themeColor="text1"/>
          <w:sz w:val="28"/>
          <w:szCs w:val="28"/>
        </w:rPr>
        <w:t xml:space="preserve"> принявш</w:t>
      </w:r>
      <w:r w:rsidR="00D3447F" w:rsidRPr="00884796">
        <w:rPr>
          <w:rFonts w:ascii="Times New Roman" w:hAnsi="Times New Roman"/>
          <w:color w:val="000000" w:themeColor="text1"/>
          <w:sz w:val="28"/>
          <w:szCs w:val="28"/>
        </w:rPr>
        <w:t>ую</w:t>
      </w:r>
      <w:r w:rsidRPr="00884796">
        <w:rPr>
          <w:rFonts w:ascii="Times New Roman" w:hAnsi="Times New Roman"/>
          <w:color w:val="000000" w:themeColor="text1"/>
          <w:sz w:val="28"/>
          <w:szCs w:val="28"/>
        </w:rPr>
        <w:t xml:space="preserve"> решение о предоставлении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Перечень нормативных правовых актов, регулирующихотношения, возникающие в связи с предоставлениеммуниципальной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Конституцией Российской Федерации (Российская газета, № 237, 25.12.1993);</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Федерации (Российская газета, 08.12.1994, № 238 - 239);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(Собрание законодательства РФ, 29.10.2001, № 44, ст. 4147);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Республики Башкортостан (Ведомости Верховного Совета и Правительства Республики Башкортостан, 1994, № 4 (22), ст. 146);</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AA26F3" w:rsidRPr="00AA26F3" w:rsidRDefault="00884796"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A26F3" w:rsidRPr="00AA26F3">
        <w:rPr>
          <w:rFonts w:ascii="Times New Roman" w:hAnsi="Times New Roman"/>
          <w:color w:val="000000" w:themeColor="text1"/>
          <w:sz w:val="28"/>
          <w:szCs w:val="28"/>
        </w:rPr>
        <w:t xml:space="preserve">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AA26F3" w:rsidRPr="00AA26F3" w:rsidRDefault="00884796"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AA26F3" w:rsidRPr="00AA26F3">
        <w:rPr>
          <w:rFonts w:ascii="Times New Roman" w:hAnsi="Times New Roman"/>
          <w:color w:val="000000" w:themeColor="text1"/>
          <w:sz w:val="28"/>
          <w:szCs w:val="28"/>
        </w:rPr>
        <w:t>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D3447F" w:rsidRPr="00811925" w:rsidRDefault="00D3447F" w:rsidP="00D3447F">
      <w:pPr>
        <w:pStyle w:val="ConsPlusNormal"/>
        <w:ind w:firstLine="540"/>
        <w:jc w:val="both"/>
        <w:rPr>
          <w:rFonts w:ascii="Times New Roman" w:hAnsi="Times New Roman" w:cs="Times New Roman"/>
          <w:sz w:val="28"/>
          <w:szCs w:val="28"/>
        </w:rPr>
      </w:pPr>
      <w:r>
        <w:t>-</w:t>
      </w:r>
      <w:hyperlink r:id="rId19" w:history="1">
        <w:r w:rsidRPr="00811925">
          <w:rPr>
            <w:rFonts w:ascii="Times New Roman" w:hAnsi="Times New Roman" w:cs="Times New Roman"/>
            <w:sz w:val="28"/>
            <w:szCs w:val="28"/>
          </w:rPr>
          <w:t>Устав</w:t>
        </w:r>
      </w:hyperlink>
      <w:r w:rsidRPr="00811925">
        <w:rPr>
          <w:rFonts w:ascii="Times New Roman" w:hAnsi="Times New Roman" w:cs="Times New Roman"/>
          <w:sz w:val="28"/>
          <w:szCs w:val="28"/>
        </w:rPr>
        <w:t>ом городского округа город Стерлитамак Республики Башкортостан;</w:t>
      </w:r>
    </w:p>
    <w:p w:rsidR="00D3447F" w:rsidRDefault="00D3447F" w:rsidP="00D344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811925">
        <w:rPr>
          <w:rFonts w:ascii="Times New Roman" w:hAnsi="Times New Roman" w:cs="Times New Roman"/>
          <w:sz w:val="28"/>
          <w:szCs w:val="28"/>
        </w:rPr>
        <w:t xml:space="preserve">ешением Совета городского округа г. Стерлитамак РБ от 24.12.2013 N 3-7/21з «Об утверждении Правил подачи и рассмотрения жалоб на решения и действия (бездействие) органов местного самоуправления городского округа город </w:t>
      </w:r>
      <w:r w:rsidRPr="00811925">
        <w:rPr>
          <w:rFonts w:ascii="Times New Roman" w:hAnsi="Times New Roman" w:cs="Times New Roman"/>
          <w:sz w:val="28"/>
          <w:szCs w:val="28"/>
        </w:rPr>
        <w:lastRenderedPageBreak/>
        <w:t>Стерлитамак Республики Башкортостан, предоставляющих муниципальные услуги, их должностных лиц, муниципальных служащих»;</w:t>
      </w:r>
    </w:p>
    <w:p w:rsidR="00D3447F" w:rsidRDefault="00D3447F" w:rsidP="00D344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18.03.2014 г. № 590 «Об утверждении в новой редакции Порядка разработки и утверждения административных регламентов предоставления муниципальных услуг»;</w:t>
      </w:r>
    </w:p>
    <w:p w:rsidR="00D3447F" w:rsidRDefault="00D3447F" w:rsidP="00D344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05.04.2012 г. № 671 «О создании комиссии по однократному и бесплатному предоставлению в собственность граждан земельных участков для индивидуального жилищного строительства»;</w:t>
      </w:r>
    </w:p>
    <w:p w:rsidR="00D3447F" w:rsidRDefault="00D3447F" w:rsidP="00D344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от 26.12.2013 г. № 559-к;</w:t>
      </w:r>
    </w:p>
    <w:p w:rsidR="00D3447F" w:rsidRDefault="00D3447F" w:rsidP="00D3447F">
      <w:pPr>
        <w:pStyle w:val="ConsPlusNormal"/>
        <w:ind w:firstLine="540"/>
        <w:jc w:val="both"/>
        <w:rPr>
          <w:rFonts w:ascii="Times New Roman" w:hAnsi="Times New Roman" w:cs="Times New Roman"/>
          <w:sz w:val="28"/>
          <w:szCs w:val="28"/>
        </w:rPr>
      </w:pPr>
      <w:r>
        <w:t>-</w:t>
      </w:r>
      <w:hyperlink r:id="rId20" w:history="1">
        <w:r w:rsidRPr="00811925">
          <w:rPr>
            <w:rFonts w:ascii="Times New Roman" w:hAnsi="Times New Roman" w:cs="Times New Roman"/>
            <w:sz w:val="28"/>
            <w:szCs w:val="28"/>
          </w:rPr>
          <w:t>Соглашение</w:t>
        </w:r>
      </w:hyperlink>
      <w:r w:rsidRPr="00811925">
        <w:rPr>
          <w:rFonts w:ascii="Times New Roman" w:hAnsi="Times New Roman" w:cs="Times New Roman"/>
          <w:sz w:val="28"/>
          <w:szCs w:val="28"/>
        </w:rPr>
        <w:t xml:space="preserve">м о взаимодействии Комитета по управлению собственностью Министерства земельных и имущественных отношений </w:t>
      </w:r>
      <w:r w:rsidRPr="00A27EC8">
        <w:rPr>
          <w:rFonts w:ascii="Times New Roman" w:hAnsi="Times New Roman" w:cs="Times New Roman"/>
          <w:sz w:val="28"/>
          <w:szCs w:val="28"/>
        </w:rPr>
        <w:t>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01.10.2012 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необходимыхв соответствии с нормативными правовыми актамидля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-адрес проживания (пребывания)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rsidR="00AA26F3" w:rsidRP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9E505B">
        <w:rPr>
          <w:rFonts w:ascii="Times New Roman" w:hAnsi="Times New Roman"/>
          <w:color w:val="000000" w:themeColor="text1"/>
          <w:sz w:val="28"/>
          <w:szCs w:val="28"/>
          <w:u w:val="single"/>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AA26F3" w:rsidRP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9E505B">
        <w:rPr>
          <w:rFonts w:ascii="Times New Roman" w:hAnsi="Times New Roman"/>
          <w:color w:val="000000" w:themeColor="text1"/>
          <w:sz w:val="28"/>
          <w:szCs w:val="28"/>
          <w:u w:val="single"/>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r w:rsidR="00884796">
        <w:rPr>
          <w:rFonts w:ascii="Times New Roman" w:hAnsi="Times New Roman"/>
          <w:color w:val="000000" w:themeColor="text1"/>
          <w:sz w:val="28"/>
          <w:szCs w:val="28"/>
        </w:rPr>
        <w:t xml:space="preserve"> заявителя, а также членов его семьи (супруга (супруги), ребенка (детей) (при их наличии)</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справка о </w:t>
      </w:r>
      <w:r w:rsidR="00884796">
        <w:rPr>
          <w:rFonts w:ascii="Times New Roman" w:hAnsi="Times New Roman"/>
          <w:color w:val="000000" w:themeColor="text1"/>
          <w:sz w:val="28"/>
          <w:szCs w:val="28"/>
        </w:rPr>
        <w:t>регистрации по месту жительства</w:t>
      </w:r>
      <w:r w:rsidRPr="00AA26F3">
        <w:rPr>
          <w:rFonts w:ascii="Times New Roman" w:hAnsi="Times New Roman"/>
          <w:color w:val="000000" w:themeColor="text1"/>
          <w:sz w:val="28"/>
          <w:szCs w:val="28"/>
        </w:rPr>
        <w:t>;</w:t>
      </w:r>
    </w:p>
    <w:p w:rsidR="00AA26F3" w:rsidRP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9E505B">
        <w:rPr>
          <w:rFonts w:ascii="Times New Roman" w:hAnsi="Times New Roman"/>
          <w:color w:val="000000" w:themeColor="text1"/>
          <w:sz w:val="28"/>
          <w:szCs w:val="28"/>
          <w:u w:val="single"/>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w:t>
      </w:r>
      <w:r w:rsidR="009E505B">
        <w:rPr>
          <w:rFonts w:ascii="Times New Roman" w:hAnsi="Times New Roman"/>
          <w:color w:val="000000" w:themeColor="text1"/>
          <w:sz w:val="28"/>
          <w:szCs w:val="28"/>
          <w:u w:val="single"/>
        </w:rPr>
        <w:t xml:space="preserve">совместно с ними проживающих, </w:t>
      </w:r>
      <w:r w:rsidRPr="009E505B">
        <w:rPr>
          <w:rFonts w:ascii="Times New Roman" w:hAnsi="Times New Roman"/>
          <w:color w:val="000000" w:themeColor="text1"/>
          <w:sz w:val="28"/>
          <w:szCs w:val="28"/>
          <w:u w:val="single"/>
        </w:rPr>
        <w:t>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w:t>
      </w:r>
    </w:p>
    <w:p w:rsid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 справка </w:t>
      </w:r>
      <w:r w:rsidR="009E505B" w:rsidRPr="00AA26F3">
        <w:rPr>
          <w:rFonts w:ascii="Times New Roman" w:hAnsi="Times New Roman"/>
          <w:color w:val="000000" w:themeColor="text1"/>
          <w:sz w:val="28"/>
          <w:szCs w:val="28"/>
        </w:rPr>
        <w:t xml:space="preserve">о </w:t>
      </w:r>
      <w:r w:rsidR="009E505B">
        <w:rPr>
          <w:rFonts w:ascii="Times New Roman" w:hAnsi="Times New Roman"/>
          <w:color w:val="000000" w:themeColor="text1"/>
          <w:sz w:val="28"/>
          <w:szCs w:val="28"/>
        </w:rPr>
        <w:t>регистрации по месту жительства</w:t>
      </w:r>
      <w:r w:rsidR="009E505B"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A26F3" w:rsidRP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9E505B">
        <w:rPr>
          <w:rFonts w:ascii="Times New Roman" w:hAnsi="Times New Roman"/>
          <w:color w:val="000000" w:themeColor="text1"/>
          <w:sz w:val="28"/>
          <w:szCs w:val="28"/>
          <w:u w:val="single"/>
        </w:rPr>
        <w:t>3) для граждан, имеющих трех или более несовершеннолетних детей</w:t>
      </w:r>
      <w:r w:rsidR="009E505B">
        <w:rPr>
          <w:rFonts w:ascii="Times New Roman" w:hAnsi="Times New Roman"/>
          <w:color w:val="000000" w:themeColor="text1"/>
          <w:sz w:val="28"/>
          <w:szCs w:val="28"/>
          <w:u w:val="single"/>
        </w:rPr>
        <w:t>, и</w:t>
      </w:r>
      <w:r w:rsidR="009E505B" w:rsidRPr="009E505B">
        <w:rPr>
          <w:rFonts w:ascii="Times New Roman" w:hAnsi="Times New Roman"/>
          <w:color w:val="000000" w:themeColor="text1"/>
          <w:sz w:val="28"/>
          <w:szCs w:val="28"/>
          <w:u w:val="single"/>
        </w:rPr>
        <w:t>нуждающихся в жилых помещениях на основаниях, предусмотренных жилищным законодательством</w:t>
      </w:r>
      <w:r w:rsidRPr="009E505B">
        <w:rPr>
          <w:rFonts w:ascii="Times New Roman" w:hAnsi="Times New Roman"/>
          <w:color w:val="000000" w:themeColor="text1"/>
          <w:sz w:val="28"/>
          <w:szCs w:val="28"/>
          <w:u w:val="single"/>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9E505B" w:rsidRDefault="00AA26F3" w:rsidP="009E505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е) справка </w:t>
      </w:r>
      <w:r w:rsidR="009E505B" w:rsidRPr="00AA26F3">
        <w:rPr>
          <w:rFonts w:ascii="Times New Roman" w:hAnsi="Times New Roman"/>
          <w:color w:val="000000" w:themeColor="text1"/>
          <w:sz w:val="28"/>
          <w:szCs w:val="28"/>
        </w:rPr>
        <w:t xml:space="preserve">о </w:t>
      </w:r>
      <w:r w:rsidR="009E505B">
        <w:rPr>
          <w:rFonts w:ascii="Times New Roman" w:hAnsi="Times New Roman"/>
          <w:color w:val="000000" w:themeColor="text1"/>
          <w:sz w:val="28"/>
          <w:szCs w:val="28"/>
        </w:rPr>
        <w:t>регистрации по месту жительства</w:t>
      </w:r>
      <w:r w:rsidR="009E505B"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9E505B" w:rsidRPr="009E505B" w:rsidRDefault="00AA26F3" w:rsidP="009E505B">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AA26F3">
        <w:rPr>
          <w:rFonts w:ascii="Times New Roman" w:hAnsi="Times New Roman"/>
          <w:color w:val="000000" w:themeColor="text1"/>
          <w:sz w:val="28"/>
          <w:szCs w:val="28"/>
        </w:rPr>
        <w:t>4) для граждан, имеющих несовершеннолетнего ребенка-инвалида</w:t>
      </w:r>
      <w:r w:rsidR="009E505B">
        <w:rPr>
          <w:rFonts w:ascii="Times New Roman" w:hAnsi="Times New Roman"/>
          <w:color w:val="000000" w:themeColor="text1"/>
          <w:sz w:val="28"/>
          <w:szCs w:val="28"/>
        </w:rPr>
        <w:t>,</w:t>
      </w:r>
      <w:r w:rsidR="009E505B">
        <w:rPr>
          <w:rFonts w:ascii="Times New Roman" w:hAnsi="Times New Roman"/>
          <w:color w:val="000000" w:themeColor="text1"/>
          <w:sz w:val="28"/>
          <w:szCs w:val="28"/>
          <w:u w:val="single"/>
        </w:rPr>
        <w:t>и</w:t>
      </w:r>
      <w:r w:rsidR="009E505B" w:rsidRPr="009E505B">
        <w:rPr>
          <w:rFonts w:ascii="Times New Roman" w:hAnsi="Times New Roman"/>
          <w:color w:val="000000" w:themeColor="text1"/>
          <w:sz w:val="28"/>
          <w:szCs w:val="28"/>
          <w:u w:val="single"/>
        </w:rPr>
        <w:t xml:space="preserve"> нуждающихся в жилых помещениях на основаниях, предусмотренных жилищным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д) копия справки, подтверждающей факт установления инвалидности, выданной учреждением государственной службы медико-социальной экспертизы;</w:t>
      </w:r>
    </w:p>
    <w:p w:rsidR="009E505B" w:rsidRDefault="00AA26F3" w:rsidP="009E505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е) справка </w:t>
      </w:r>
      <w:r w:rsidR="009E505B" w:rsidRPr="00AA26F3">
        <w:rPr>
          <w:rFonts w:ascii="Times New Roman" w:hAnsi="Times New Roman"/>
          <w:color w:val="000000" w:themeColor="text1"/>
          <w:sz w:val="28"/>
          <w:szCs w:val="28"/>
        </w:rPr>
        <w:t xml:space="preserve">о </w:t>
      </w:r>
      <w:r w:rsidR="009E505B">
        <w:rPr>
          <w:rFonts w:ascii="Times New Roman" w:hAnsi="Times New Roman"/>
          <w:color w:val="000000" w:themeColor="text1"/>
          <w:sz w:val="28"/>
          <w:szCs w:val="28"/>
        </w:rPr>
        <w:t>регистрации по месту жительства</w:t>
      </w:r>
      <w:r w:rsidR="009E505B"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9E505B">
        <w:rPr>
          <w:rFonts w:ascii="Times New Roman" w:hAnsi="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A26F3" w:rsidRP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AA26F3">
        <w:rPr>
          <w:rFonts w:ascii="Times New Roman" w:hAnsi="Times New Roman"/>
          <w:color w:val="000000" w:themeColor="text1"/>
          <w:sz w:val="28"/>
          <w:szCs w:val="28"/>
        </w:rPr>
        <w:t xml:space="preserve">1) </w:t>
      </w:r>
      <w:r w:rsidRPr="009E505B">
        <w:rPr>
          <w:rFonts w:ascii="Times New Roman" w:hAnsi="Times New Roman"/>
          <w:color w:val="000000" w:themeColor="text1"/>
          <w:sz w:val="28"/>
          <w:szCs w:val="28"/>
          <w:u w:val="single"/>
        </w:rPr>
        <w:t>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w:t>
      </w:r>
      <w:r w:rsidR="009E505B">
        <w:rPr>
          <w:rFonts w:ascii="Times New Roman" w:hAnsi="Times New Roman"/>
          <w:color w:val="000000" w:themeColor="text1"/>
          <w:sz w:val="28"/>
          <w:szCs w:val="28"/>
        </w:rPr>
        <w:t xml:space="preserve">, о реализации заявителем и членами его семьи (супругом (супругой), ребенком (детьми) (при их наличии) </w:t>
      </w:r>
      <w:r w:rsidRPr="00AA26F3">
        <w:rPr>
          <w:rFonts w:ascii="Times New Roman" w:hAnsi="Times New Roman"/>
          <w:color w:val="000000" w:themeColor="text1"/>
          <w:sz w:val="28"/>
          <w:szCs w:val="28"/>
        </w:rPr>
        <w:t>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w:t>
      </w:r>
      <w:r w:rsidR="00991FB2">
        <w:rPr>
          <w:rFonts w:ascii="Times New Roman" w:hAnsi="Times New Roman"/>
          <w:color w:val="000000" w:themeColor="text1"/>
          <w:sz w:val="28"/>
          <w:szCs w:val="28"/>
        </w:rPr>
        <w:t>и членов его семьи (супругом (супругой), ребенка (детей) (при их наличии)</w:t>
      </w:r>
      <w:r w:rsidRPr="00AA26F3">
        <w:rPr>
          <w:rFonts w:ascii="Times New Roman" w:hAnsi="Times New Roman"/>
          <w:color w:val="000000" w:themeColor="text1"/>
          <w:sz w:val="28"/>
          <w:szCs w:val="28"/>
        </w:rPr>
        <w:t>правах на объекты недвижимости.</w:t>
      </w:r>
    </w:p>
    <w:p w:rsidR="00AA26F3" w:rsidRPr="009E505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9E505B">
        <w:rPr>
          <w:rFonts w:ascii="Times New Roman" w:hAnsi="Times New Roman"/>
          <w:color w:val="000000" w:themeColor="text1"/>
          <w:sz w:val="28"/>
          <w:szCs w:val="28"/>
          <w:u w:val="single"/>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w:t>
      </w:r>
      <w:r w:rsidR="00991FB2">
        <w:rPr>
          <w:rFonts w:ascii="Times New Roman" w:hAnsi="Times New Roman"/>
          <w:color w:val="000000" w:themeColor="text1"/>
          <w:sz w:val="28"/>
          <w:szCs w:val="28"/>
          <w:u w:val="single"/>
        </w:rPr>
        <w:t xml:space="preserve">совместно с ним проживающих, </w:t>
      </w:r>
      <w:r w:rsidRPr="009E505B">
        <w:rPr>
          <w:rFonts w:ascii="Times New Roman" w:hAnsi="Times New Roman"/>
          <w:color w:val="000000" w:themeColor="text1"/>
          <w:sz w:val="28"/>
          <w:szCs w:val="28"/>
          <w:u w:val="single"/>
        </w:rPr>
        <w:t>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справка, выданная органом местного самоуправления по месту жительства заявителя и (или) членов семьи (супруга (супруги), ребенка (детей) о реализации </w:t>
      </w:r>
      <w:r w:rsidR="006E17F1">
        <w:rPr>
          <w:rFonts w:ascii="Times New Roman" w:hAnsi="Times New Roman"/>
          <w:color w:val="000000" w:themeColor="text1"/>
          <w:sz w:val="28"/>
          <w:szCs w:val="28"/>
        </w:rPr>
        <w:t xml:space="preserve">заявителем и членами его семьи (супругом (супругой), ребенком (детьми) (при их наличии) </w:t>
      </w:r>
      <w:r w:rsidR="006E17F1" w:rsidRPr="00AA26F3">
        <w:rPr>
          <w:rFonts w:ascii="Times New Roman" w:hAnsi="Times New Roman"/>
          <w:color w:val="000000" w:themeColor="text1"/>
          <w:sz w:val="28"/>
          <w:szCs w:val="28"/>
        </w:rPr>
        <w:t xml:space="preserve">права </w:t>
      </w:r>
      <w:r w:rsidRPr="00AA26F3">
        <w:rPr>
          <w:rFonts w:ascii="Times New Roman" w:hAnsi="Times New Roman"/>
          <w:color w:val="000000" w:themeColor="text1"/>
          <w:sz w:val="28"/>
          <w:szCs w:val="28"/>
        </w:rPr>
        <w:t>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A26F3" w:rsidRPr="006E17F1"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6E17F1">
        <w:rPr>
          <w:rFonts w:ascii="Times New Roman" w:hAnsi="Times New Roman"/>
          <w:color w:val="000000" w:themeColor="text1"/>
          <w:sz w:val="28"/>
          <w:szCs w:val="28"/>
          <w:u w:val="single"/>
        </w:rPr>
        <w:t>3) для граждан, имеющих трех или более несовершеннолетних детей</w:t>
      </w:r>
      <w:r w:rsidR="006E17F1">
        <w:rPr>
          <w:rFonts w:ascii="Times New Roman" w:hAnsi="Times New Roman"/>
          <w:color w:val="000000" w:themeColor="text1"/>
          <w:sz w:val="28"/>
          <w:szCs w:val="28"/>
          <w:u w:val="single"/>
        </w:rPr>
        <w:t>, и нуждающихся в жилых помещениях, на основаниях, предусмотренных жилищным законодательством</w:t>
      </w:r>
      <w:r w:rsidRPr="006E17F1">
        <w:rPr>
          <w:rFonts w:ascii="Times New Roman" w:hAnsi="Times New Roman"/>
          <w:color w:val="000000" w:themeColor="text1"/>
          <w:sz w:val="28"/>
          <w:szCs w:val="28"/>
          <w:u w:val="single"/>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w:t>
      </w:r>
      <w:r w:rsidR="006E17F1">
        <w:rPr>
          <w:rFonts w:ascii="Times New Roman" w:hAnsi="Times New Roman"/>
          <w:color w:val="000000" w:themeColor="text1"/>
          <w:sz w:val="28"/>
          <w:szCs w:val="28"/>
        </w:rPr>
        <w:t xml:space="preserve">  супругами (родителем), детьми права </w:t>
      </w:r>
      <w:r w:rsidRPr="00AA26F3">
        <w:rPr>
          <w:rFonts w:ascii="Times New Roman" w:hAnsi="Times New Roman"/>
          <w:color w:val="000000" w:themeColor="text1"/>
          <w:sz w:val="28"/>
          <w:szCs w:val="28"/>
        </w:rPr>
        <w:t>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w:t>
      </w:r>
      <w:r w:rsidR="006E17F1">
        <w:rPr>
          <w:rFonts w:ascii="Times New Roman" w:hAnsi="Times New Roman"/>
          <w:color w:val="000000" w:themeColor="text1"/>
          <w:sz w:val="28"/>
          <w:szCs w:val="28"/>
        </w:rPr>
        <w:t xml:space="preserve">, детей </w:t>
      </w:r>
      <w:r w:rsidRPr="00AA26F3">
        <w:rPr>
          <w:rFonts w:ascii="Times New Roman" w:hAnsi="Times New Roman"/>
          <w:color w:val="000000" w:themeColor="text1"/>
          <w:sz w:val="28"/>
          <w:szCs w:val="28"/>
        </w:rPr>
        <w:t xml:space="preserve"> правах на объекты недвижимости;</w:t>
      </w:r>
    </w:p>
    <w:p w:rsidR="006E17F1" w:rsidRPr="006E17F1" w:rsidRDefault="00AA26F3" w:rsidP="006E17F1">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6E17F1">
        <w:rPr>
          <w:rFonts w:ascii="Times New Roman" w:hAnsi="Times New Roman"/>
          <w:color w:val="000000" w:themeColor="text1"/>
          <w:sz w:val="28"/>
          <w:szCs w:val="28"/>
          <w:u w:val="single"/>
        </w:rPr>
        <w:t>4) для граждан, имеющих несовершеннолетнего ребенка-инвалида</w:t>
      </w:r>
      <w:r w:rsidR="006E17F1">
        <w:rPr>
          <w:rFonts w:ascii="Times New Roman" w:hAnsi="Times New Roman"/>
          <w:color w:val="000000" w:themeColor="text1"/>
          <w:sz w:val="28"/>
          <w:szCs w:val="28"/>
          <w:u w:val="single"/>
        </w:rPr>
        <w:t>, и нуждающихся в жилых помещениях, на основаниях, предусмотренных жилищным законодательством</w:t>
      </w:r>
      <w:r w:rsidR="006E17F1" w:rsidRPr="006E17F1">
        <w:rPr>
          <w:rFonts w:ascii="Times New Roman" w:hAnsi="Times New Roman"/>
          <w:color w:val="000000" w:themeColor="text1"/>
          <w:sz w:val="28"/>
          <w:szCs w:val="28"/>
          <w:u w:val="single"/>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справка, выданная органом местного самоуправления по месту жительства о реализации </w:t>
      </w:r>
      <w:r w:rsidR="006E17F1">
        <w:rPr>
          <w:rFonts w:ascii="Times New Roman" w:hAnsi="Times New Roman"/>
          <w:color w:val="000000" w:themeColor="text1"/>
          <w:sz w:val="28"/>
          <w:szCs w:val="28"/>
        </w:rPr>
        <w:t xml:space="preserve">супругами (родителем), ребенком (детьми) </w:t>
      </w:r>
      <w:r w:rsidRPr="00AA26F3">
        <w:rPr>
          <w:rFonts w:ascii="Times New Roman" w:hAnsi="Times New Roman"/>
          <w:color w:val="000000" w:themeColor="text1"/>
          <w:sz w:val="28"/>
          <w:szCs w:val="28"/>
        </w:rPr>
        <w:t>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2.11. Запрещается требовать от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 в приемедокументов,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2.12. Исчерпывающий перечень оснований для отказа в приеме 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несоответствие заявления требованиям, указанным в пункте 2.7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у заявителя соответствующих полномочий на получение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обращение за получением муниципальной услуги ненадлежащего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 может быть отказано заявителю в приеме дополнительных документов при наличии пожелания их сдачи.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2.13. По личному заявлению заявителя предоставление муниципальной услуги может быть приостановлено.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6E17F1">
        <w:rPr>
          <w:rFonts w:ascii="Times New Roman" w:hAnsi="Times New Roman"/>
          <w:color w:val="000000" w:themeColor="text1"/>
          <w:sz w:val="28"/>
          <w:szCs w:val="28"/>
        </w:rPr>
        <w:t>2.14. Исчерпывающий 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заявителя условиям, установленным в пункте 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обращение (в письменном виде) заявителя о прекращении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6E17F1">
        <w:rPr>
          <w:rFonts w:ascii="Times New Roman" w:hAnsi="Times New Roman"/>
          <w:color w:val="000000" w:themeColor="text1"/>
          <w:sz w:val="28"/>
          <w:szCs w:val="28"/>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w:t>
      </w:r>
      <w:r w:rsidR="006E17F1">
        <w:rPr>
          <w:rFonts w:ascii="Times New Roman" w:hAnsi="Times New Roman"/>
          <w:color w:val="000000" w:themeColor="text1"/>
          <w:sz w:val="28"/>
          <w:szCs w:val="28"/>
        </w:rPr>
        <w:t xml:space="preserve">(доли в земельном участке) </w:t>
      </w:r>
      <w:r w:rsidRPr="006E17F1">
        <w:rPr>
          <w:rFonts w:ascii="Times New Roman" w:hAnsi="Times New Roman"/>
          <w:color w:val="000000" w:themeColor="text1"/>
          <w:sz w:val="28"/>
          <w:szCs w:val="28"/>
        </w:rPr>
        <w:t>для индивидуального жилищного строительства, ведения личного подсобного хозяйства (приусадебный земельный участок)</w:t>
      </w:r>
      <w:r w:rsidR="006E17F1">
        <w:rPr>
          <w:rFonts w:ascii="Times New Roman" w:hAnsi="Times New Roman"/>
          <w:color w:val="000000" w:themeColor="text1"/>
          <w:sz w:val="28"/>
          <w:szCs w:val="28"/>
        </w:rPr>
        <w:t xml:space="preserve"> площадью в сумме 0,08 га и более, за исключением категорий граждан, </w:t>
      </w:r>
      <w:r w:rsidRPr="006E17F1">
        <w:rPr>
          <w:rFonts w:ascii="Times New Roman" w:hAnsi="Times New Roman"/>
          <w:color w:val="000000" w:themeColor="text1"/>
          <w:sz w:val="28"/>
          <w:szCs w:val="28"/>
        </w:rPr>
        <w:t xml:space="preserve">предусмотренных </w:t>
      </w:r>
      <w:r w:rsidR="00811824">
        <w:rPr>
          <w:rFonts w:ascii="Times New Roman" w:hAnsi="Times New Roman"/>
          <w:color w:val="000000" w:themeColor="text1"/>
          <w:sz w:val="28"/>
          <w:szCs w:val="28"/>
        </w:rPr>
        <w:t xml:space="preserve">третьи и </w:t>
      </w:r>
      <w:r w:rsidRPr="006E17F1">
        <w:rPr>
          <w:rFonts w:ascii="Times New Roman" w:hAnsi="Times New Roman"/>
          <w:color w:val="000000" w:themeColor="text1"/>
          <w:sz w:val="28"/>
          <w:szCs w:val="28"/>
        </w:rPr>
        <w:t>четвертым абзацами пункта 1.2 Регламента.</w:t>
      </w:r>
    </w:p>
    <w:p w:rsidR="00AA26F3" w:rsidRPr="00811824"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11824">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иобязательными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2.15. Услуг, которые являются необходимыми и обязательными для предоставления муниципальной услуги,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размер и основания взимания государственнойпошлины или иной платы, взимаемой за предоставление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участвующей в предоставлении муниципальной услуги, и при получении результата предоставления таких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D3447F"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w:t>
      </w:r>
      <w:r w:rsidR="00811824">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Все обращения заявителей ставятся на контроль.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w:t>
      </w:r>
      <w:r w:rsidRPr="00AA26F3">
        <w:rPr>
          <w:rFonts w:ascii="Times New Roman" w:hAnsi="Times New Roman"/>
          <w:color w:val="000000" w:themeColor="text1"/>
          <w:sz w:val="28"/>
          <w:szCs w:val="28"/>
        </w:rPr>
        <w:lastRenderedPageBreak/>
        <w:t xml:space="preserve">инвалидов, использующих кресла-коляски, в соответствии с законодательством Российской Федерации о социальной защите инвалидов. </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 предоставляющий муниципальную услугу, обеспечивает инвалидам, включая инвалидов, использующих кресла-коляски и собак-проводников:</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условия для беспрепятственного доступа к объектам (зданиям, помещениям) и предоставляемым в них услугам;</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на объектах;</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допуск на объекты собаки-проводника при наличии документа, подтверждающего ее специальное обучение в соответствии с законодательством;</w:t>
      </w:r>
    </w:p>
    <w:p w:rsidR="00811824" w:rsidRDefault="00811824" w:rsidP="00811824">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2.21. Показателями доступности и качества предоставления муниципальной услуги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w:t>
      </w:r>
      <w:r w:rsidR="00811824">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Иные требования, в том числе учитывающие особенностипредоставления муниципальной услуги в многофункциональныхцентрах предоставления государственных и муниципальных услуг, а также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w:t>
      </w:r>
      <w:r w:rsidRPr="00AA26F3">
        <w:rPr>
          <w:rFonts w:ascii="Times New Roman" w:hAnsi="Times New Roman"/>
          <w:color w:val="000000" w:themeColor="text1"/>
          <w:sz w:val="28"/>
          <w:szCs w:val="28"/>
        </w:rPr>
        <w:lastRenderedPageBreak/>
        <w:t>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и регистрация заявления и прилагаемых к нему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проверка прилагаемых к заявлению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рассмотрение заявления и документов на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опубликование и размещение на официальном сайте Администрации перечня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11824">
        <w:rPr>
          <w:rFonts w:ascii="Times New Roman" w:hAnsi="Times New Roman"/>
          <w:color w:val="000000" w:themeColor="text1"/>
          <w:sz w:val="28"/>
          <w:szCs w:val="28"/>
        </w:rPr>
        <w:t xml:space="preserve">принятие Комиссией решения о </w:t>
      </w:r>
      <w:r w:rsidR="00811824" w:rsidRPr="00811824">
        <w:rPr>
          <w:rFonts w:ascii="Times New Roman" w:hAnsi="Times New Roman"/>
          <w:color w:val="000000" w:themeColor="text1"/>
          <w:sz w:val="28"/>
          <w:szCs w:val="28"/>
        </w:rPr>
        <w:t xml:space="preserve">предварительном </w:t>
      </w:r>
      <w:r w:rsidRPr="00811824">
        <w:rPr>
          <w:rFonts w:ascii="Times New Roman" w:hAnsi="Times New Roman"/>
          <w:color w:val="000000" w:themeColor="text1"/>
          <w:sz w:val="28"/>
          <w:szCs w:val="28"/>
        </w:rPr>
        <w:t>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выдача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обращение заявителя в Администрацию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личном обращении заявителя специалист отдела делопроизводства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Специалист отдела делопроизводства (специалист Администрации),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поступление заявления и документов в Отдел (Администрацию).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Специалист Отдела (Администрации),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фамилии, имена и отчества физических лиц, адреса их места жительства написаны полностью;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непредставление заявителем документов, указанных в пункте 2.10 Регламента, специалист Администрации,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специалиста Администрации, направившего запрос.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sidR="00ED3629">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или </w:t>
      </w:r>
      <w:r w:rsidRPr="00DE2BDC">
        <w:rPr>
          <w:rFonts w:ascii="Times New Roman" w:hAnsi="Times New Roman"/>
          <w:color w:val="000000" w:themeColor="text1"/>
          <w:sz w:val="28"/>
          <w:szCs w:val="28"/>
          <w:highlight w:val="yellow"/>
        </w:rPr>
        <w:t>направление уведомления заявителю о приведении в соответствие документов, приложенных к заявлению.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3.5. Рассмотрение заявления и документов на заседании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заявлений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заявителя на учет либо об отказе в постановке его на учет.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w:t>
      </w:r>
      <w:r w:rsidR="008D4C6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по которому принято решение о постановке на учет.</w:t>
      </w:r>
    </w:p>
    <w:p w:rsidR="00AA26F3" w:rsidRPr="00DE2BDC"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u w:val="single"/>
        </w:rPr>
      </w:pPr>
      <w:r w:rsidRPr="00DE2BDC">
        <w:rPr>
          <w:rFonts w:ascii="Times New Roman" w:hAnsi="Times New Roman"/>
          <w:color w:val="000000" w:themeColor="text1"/>
          <w:sz w:val="28"/>
          <w:szCs w:val="28"/>
          <w:u w:val="single"/>
        </w:rPr>
        <w:t>Отказ в постановке на учет осуществляется по следующим основаниям: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w:t>
      </w:r>
      <w:r w:rsidR="00AD1177">
        <w:rPr>
          <w:rFonts w:ascii="Times New Roman" w:hAnsi="Times New Roman"/>
          <w:color w:val="000000" w:themeColor="text1"/>
          <w:sz w:val="28"/>
          <w:szCs w:val="28"/>
        </w:rPr>
        <w:t xml:space="preserve">(доли в земельном участке) </w:t>
      </w:r>
      <w:r w:rsidRPr="00AA26F3">
        <w:rPr>
          <w:rFonts w:ascii="Times New Roman" w:hAnsi="Times New Roman"/>
          <w:color w:val="000000" w:themeColor="text1"/>
          <w:sz w:val="28"/>
          <w:szCs w:val="28"/>
        </w:rPr>
        <w:t>для индивидуального жилищного строительства, ведения личного подсобного хозяйства (приусадебный земельный участок)</w:t>
      </w:r>
      <w:r w:rsidR="00AD1177">
        <w:rPr>
          <w:rFonts w:ascii="Times New Roman" w:hAnsi="Times New Roman"/>
          <w:color w:val="000000" w:themeColor="text1"/>
          <w:sz w:val="28"/>
          <w:szCs w:val="28"/>
        </w:rPr>
        <w:t xml:space="preserve"> площадью в сумме 0,08 га и более,</w:t>
      </w:r>
      <w:r w:rsidRPr="00AA26F3">
        <w:rPr>
          <w:rFonts w:ascii="Times New Roman" w:hAnsi="Times New Roman"/>
          <w:color w:val="000000" w:themeColor="text1"/>
          <w:sz w:val="28"/>
          <w:szCs w:val="28"/>
        </w:rPr>
        <w:t xml:space="preserve"> за исключением категорий граждан, предусмотренных пунктами 3 и 4 части 2 статьи 10 Закона РБ №59-з.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Комиссии оформляется протоколом и утверждается председателем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D1177">
        <w:rPr>
          <w:rFonts w:ascii="Times New Roman" w:hAnsi="Times New Roman"/>
          <w:color w:val="000000" w:themeColor="text1"/>
          <w:sz w:val="28"/>
          <w:szCs w:val="28"/>
        </w:rPr>
        <w:t>Принятые на учет граждане вносятся в Автоматизированную информационную систему «Учет граждан, нуждающихся в жилых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сотрудник </w:t>
      </w:r>
      <w:r w:rsidR="00AD1177">
        <w:rPr>
          <w:rFonts w:ascii="Times New Roman" w:hAnsi="Times New Roman"/>
          <w:color w:val="000000" w:themeColor="text1"/>
          <w:sz w:val="28"/>
          <w:szCs w:val="28"/>
        </w:rPr>
        <w:t xml:space="preserve">Администрации </w:t>
      </w:r>
      <w:r w:rsidRPr="00AA26F3">
        <w:rPr>
          <w:rFonts w:ascii="Times New Roman" w:hAnsi="Times New Roman"/>
          <w:color w:val="000000" w:themeColor="text1"/>
          <w:sz w:val="28"/>
          <w:szCs w:val="28"/>
        </w:rPr>
        <w:t>обеспечивает надлежащее хранение книг учета и учетных дел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 со дня регистрации заявления гражданина в Администрации</w:t>
      </w:r>
      <w:r w:rsidR="00AD1177">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D1177">
        <w:rPr>
          <w:rFonts w:ascii="Times New Roman" w:hAnsi="Times New Roman"/>
          <w:color w:val="000000" w:themeColor="text1"/>
          <w:sz w:val="28"/>
          <w:szCs w:val="28"/>
        </w:rPr>
        <w:t>3.6.Официальное опубликование и размещение на официальном сайте Администрации перечня земельных участков, принятие Комиссией решения о предварительном распределении земельных участков.</w:t>
      </w:r>
    </w:p>
    <w:p w:rsidR="00AA26F3" w:rsidRPr="00AD117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D1177">
        <w:rPr>
          <w:rFonts w:ascii="Times New Roman" w:hAnsi="Times New Roman"/>
          <w:color w:val="000000" w:themeColor="text1"/>
          <w:sz w:val="28"/>
          <w:szCs w:val="28"/>
        </w:rPr>
        <w:t xml:space="preserve">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097151">
        <w:rPr>
          <w:rFonts w:ascii="Times New Roman" w:hAnsi="Times New Roman"/>
          <w:color w:val="000000" w:themeColor="text1"/>
          <w:sz w:val="28"/>
          <w:szCs w:val="28"/>
        </w:rPr>
        <w:t xml:space="preserve">Земельная комиссия </w:t>
      </w:r>
      <w:r w:rsidRPr="00AD1177">
        <w:rPr>
          <w:rFonts w:ascii="Times New Roman" w:hAnsi="Times New Roman"/>
          <w:color w:val="000000" w:themeColor="text1"/>
          <w:sz w:val="28"/>
          <w:szCs w:val="28"/>
        </w:rPr>
        <w:t>в течение 5 рабочих дней направляет лицам, состоящим на учете, извещение с предложением о предоставлении конкретного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является официальное опубликование и размещение на официальном сайте Администрации перечня земельных участков, предназначенных для однократного и бесплатного предоставления в собственность граждан для индивидуального жилищного </w:t>
      </w:r>
      <w:r w:rsidRPr="00AA26F3">
        <w:rPr>
          <w:rFonts w:ascii="Times New Roman" w:hAnsi="Times New Roman"/>
          <w:color w:val="000000" w:themeColor="text1"/>
          <w:sz w:val="28"/>
          <w:szCs w:val="28"/>
        </w:rPr>
        <w:lastRenderedPageBreak/>
        <w:t xml:space="preserve">строительства; решение Комиссии о предварительном распределении земельных участков лицам, состоящим на учете, в порядке очередности.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официальная публикация в СМИ, информация на официальном сайте Администрации</w:t>
      </w:r>
      <w:r w:rsidR="008D4C6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протокол Комиссии, извещения гражданам.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Подготовка проекта </w:t>
      </w:r>
      <w:r w:rsidR="00097151">
        <w:rPr>
          <w:rFonts w:ascii="Times New Roman" w:hAnsi="Times New Roman"/>
          <w:color w:val="000000" w:themeColor="text1"/>
          <w:sz w:val="28"/>
          <w:szCs w:val="28"/>
        </w:rPr>
        <w:t xml:space="preserve">постановления </w:t>
      </w:r>
      <w:r w:rsidRPr="00097151">
        <w:rPr>
          <w:rFonts w:ascii="Times New Roman" w:hAnsi="Times New Roman"/>
          <w:color w:val="000000" w:themeColor="text1"/>
          <w:sz w:val="28"/>
          <w:szCs w:val="28"/>
        </w:rPr>
        <w:t>об</w:t>
      </w:r>
      <w:r w:rsidRPr="00AA26F3">
        <w:rPr>
          <w:rFonts w:ascii="Times New Roman" w:hAnsi="Times New Roman"/>
          <w:color w:val="000000" w:themeColor="text1"/>
          <w:sz w:val="28"/>
          <w:szCs w:val="28"/>
        </w:rPr>
        <w:t xml:space="preserve">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97151">
        <w:rPr>
          <w:rFonts w:ascii="Times New Roman" w:hAnsi="Times New Roman"/>
          <w:color w:val="000000" w:themeColor="text1"/>
          <w:sz w:val="28"/>
          <w:szCs w:val="28"/>
        </w:rPr>
        <w:t xml:space="preserve">Основанием для начала административной процедуры является решение Комиссии о </w:t>
      </w:r>
      <w:r w:rsidR="00097151">
        <w:rPr>
          <w:rFonts w:ascii="Times New Roman" w:hAnsi="Times New Roman"/>
          <w:color w:val="000000" w:themeColor="text1"/>
          <w:sz w:val="28"/>
          <w:szCs w:val="28"/>
        </w:rPr>
        <w:t xml:space="preserve">предварительном </w:t>
      </w:r>
      <w:r w:rsidRPr="00097151">
        <w:rPr>
          <w:rFonts w:ascii="Times New Roman" w:hAnsi="Times New Roman"/>
          <w:color w:val="000000" w:themeColor="text1"/>
          <w:sz w:val="28"/>
          <w:szCs w:val="28"/>
        </w:rPr>
        <w:t>распределении земельных участков гражданам, состоящим на учете</w:t>
      </w:r>
      <w:r w:rsidR="00097151">
        <w:rPr>
          <w:rFonts w:ascii="Times New Roman" w:hAnsi="Times New Roman"/>
          <w:color w:val="000000" w:themeColor="text1"/>
          <w:sz w:val="28"/>
          <w:szCs w:val="28"/>
        </w:rPr>
        <w:t>, получение от гражданина письменного согласия на предложенный земельный участок, выраженного в течение 30 календарных дней с момента получения извещения</w:t>
      </w:r>
      <w:r w:rsidRPr="00097151">
        <w:rPr>
          <w:rFonts w:ascii="Times New Roman" w:hAnsi="Times New Roman"/>
          <w:color w:val="000000" w:themeColor="text1"/>
          <w:sz w:val="28"/>
          <w:szCs w:val="28"/>
        </w:rPr>
        <w:t>.</w:t>
      </w:r>
    </w:p>
    <w:p w:rsidR="00AA26F3" w:rsidRPr="00097151" w:rsidRDefault="00097151" w:rsidP="00097151">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поступления письменного согласия на предложенный земельный участок Администрация </w:t>
      </w:r>
      <w:r w:rsidR="00AA26F3" w:rsidRPr="00097151">
        <w:rPr>
          <w:rFonts w:ascii="Times New Roman" w:hAnsi="Times New Roman"/>
          <w:color w:val="000000" w:themeColor="text1"/>
          <w:sz w:val="28"/>
          <w:szCs w:val="28"/>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осуществляет подготовку проекта </w:t>
      </w:r>
      <w:r>
        <w:rPr>
          <w:rFonts w:ascii="Times New Roman" w:hAnsi="Times New Roman"/>
          <w:color w:val="000000" w:themeColor="text1"/>
          <w:sz w:val="28"/>
          <w:szCs w:val="28"/>
        </w:rPr>
        <w:t xml:space="preserve">постановления, </w:t>
      </w:r>
      <w:r w:rsidR="00AA26F3" w:rsidRPr="00097151">
        <w:rPr>
          <w:rFonts w:ascii="Times New Roman" w:hAnsi="Times New Roman"/>
          <w:color w:val="000000" w:themeColor="text1"/>
          <w:sz w:val="28"/>
          <w:szCs w:val="28"/>
        </w:rPr>
        <w:t xml:space="preserve">проекта договора о предоставлении земельного участка в собственность бесплатно и проекта акта-приема передачи земельного участка.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97151">
        <w:rPr>
          <w:rFonts w:ascii="Times New Roman" w:hAnsi="Times New Roman"/>
          <w:color w:val="000000" w:themeColor="text1"/>
          <w:sz w:val="28"/>
          <w:szCs w:val="28"/>
        </w:rPr>
        <w:t xml:space="preserve">После </w:t>
      </w:r>
      <w:r w:rsidR="00097151">
        <w:rPr>
          <w:rFonts w:ascii="Times New Roman" w:hAnsi="Times New Roman"/>
          <w:color w:val="000000" w:themeColor="text1"/>
          <w:sz w:val="28"/>
          <w:szCs w:val="28"/>
        </w:rPr>
        <w:t xml:space="preserve">принятия постановления </w:t>
      </w:r>
      <w:r w:rsidRPr="00097151">
        <w:rPr>
          <w:rFonts w:ascii="Times New Roman" w:hAnsi="Times New Roman"/>
          <w:color w:val="000000" w:themeColor="text1"/>
          <w:sz w:val="28"/>
          <w:szCs w:val="28"/>
        </w:rPr>
        <w:t>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в течение 2 рабочих дней уведомляет заявителя о дате и времени выдачи результата оказания</w:t>
      </w:r>
      <w:r w:rsidRPr="00AA26F3">
        <w:rPr>
          <w:rFonts w:ascii="Times New Roman" w:hAnsi="Times New Roman"/>
          <w:color w:val="000000" w:themeColor="text1"/>
          <w:sz w:val="28"/>
          <w:szCs w:val="28"/>
        </w:rPr>
        <w:t xml:space="preserve"> муниципальной услуги по телефону, электронной почте или почтовым отправлением.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097151">
        <w:rPr>
          <w:rFonts w:ascii="Times New Roman" w:hAnsi="Times New Roman"/>
          <w:color w:val="000000" w:themeColor="text1"/>
          <w:sz w:val="28"/>
          <w:szCs w:val="28"/>
        </w:rPr>
        <w:t xml:space="preserve">Заявитель в назначенное время приходит в Администрацию для получения </w:t>
      </w:r>
      <w:r w:rsidR="00097151">
        <w:rPr>
          <w:rFonts w:ascii="Times New Roman" w:hAnsi="Times New Roman"/>
          <w:color w:val="000000" w:themeColor="text1"/>
          <w:sz w:val="28"/>
          <w:szCs w:val="28"/>
        </w:rPr>
        <w:t xml:space="preserve">постановления </w:t>
      </w:r>
      <w:r w:rsidRPr="00097151">
        <w:rPr>
          <w:rFonts w:ascii="Times New Roman" w:hAnsi="Times New Roman"/>
          <w:color w:val="000000" w:themeColor="text1"/>
          <w:sz w:val="28"/>
          <w:szCs w:val="28"/>
        </w:rPr>
        <w:t>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r w:rsidR="008557DA">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принятие 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557DA">
        <w:rPr>
          <w:rFonts w:ascii="Times New Roman" w:hAnsi="Times New Roman"/>
          <w:color w:val="000000" w:themeColor="text1"/>
          <w:sz w:val="28"/>
          <w:szCs w:val="28"/>
        </w:rPr>
        <w:t xml:space="preserve">Срок исполнения административной процедуры - 10 рабочих дней со дня издания </w:t>
      </w:r>
      <w:r w:rsidR="008557DA" w:rsidRPr="008557DA">
        <w:rPr>
          <w:rFonts w:ascii="Times New Roman" w:hAnsi="Times New Roman"/>
          <w:color w:val="000000" w:themeColor="text1"/>
          <w:sz w:val="28"/>
          <w:szCs w:val="28"/>
        </w:rPr>
        <w:t xml:space="preserve">постановления. </w:t>
      </w:r>
    </w:p>
    <w:p w:rsidR="008557DA"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w:t>
      </w:r>
      <w:r w:rsidRPr="008557DA">
        <w:rPr>
          <w:rFonts w:ascii="Times New Roman" w:hAnsi="Times New Roman"/>
          <w:color w:val="000000" w:themeColor="text1"/>
          <w:sz w:val="28"/>
          <w:szCs w:val="28"/>
        </w:rPr>
        <w:t>п</w:t>
      </w:r>
      <w:r w:rsidR="008557DA">
        <w:rPr>
          <w:rFonts w:ascii="Times New Roman" w:hAnsi="Times New Roman"/>
          <w:color w:val="000000" w:themeColor="text1"/>
          <w:sz w:val="28"/>
          <w:szCs w:val="28"/>
        </w:rPr>
        <w:t xml:space="preserve">остановление </w:t>
      </w:r>
      <w:r w:rsidRPr="008557DA">
        <w:rPr>
          <w:rFonts w:ascii="Times New Roman" w:hAnsi="Times New Roman"/>
          <w:color w:val="000000" w:themeColor="text1"/>
          <w:sz w:val="28"/>
          <w:szCs w:val="28"/>
        </w:rPr>
        <w:t>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w:t>
      </w:r>
      <w:r w:rsidR="008557DA">
        <w:rPr>
          <w:rFonts w:ascii="Times New Roman" w:hAnsi="Times New Roman"/>
          <w:color w:val="000000" w:themeColor="text1"/>
          <w:sz w:val="28"/>
          <w:szCs w:val="28"/>
        </w:rPr>
        <w:t xml:space="preserve">. </w:t>
      </w:r>
    </w:p>
    <w:p w:rsidR="008557DA" w:rsidRDefault="008557DA"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IV. Формы контроля за исполнением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C6B" w:rsidRDefault="00AA26F3" w:rsidP="008D4C6B">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A26F3">
        <w:rPr>
          <w:rFonts w:ascii="Times New Roman" w:hAnsi="Times New Roman"/>
          <w:color w:val="000000" w:themeColor="text1"/>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8D4C6B">
        <w:rPr>
          <w:rFonts w:ascii="Times New Roman" w:eastAsiaTheme="minorHAnsi" w:hAnsi="Times New Roman"/>
          <w:sz w:val="28"/>
          <w:szCs w:val="28"/>
          <w:lang w:eastAsia="en-US"/>
        </w:rPr>
        <w:t>руководитель Комитета путем проведения проверок соблюдения и исполнения ведущим специалистам Комитета положений настоящего Регламента, еженедельных совещаний, а также согласования (визирования) проектов решений (постановлений), договоров, принимаемых при осуществлении административных процедур, иных документов, содержащих результаты административных действий.</w:t>
      </w:r>
    </w:p>
    <w:p w:rsidR="00AA26F3" w:rsidRPr="00AA26F3" w:rsidRDefault="00AA26F3" w:rsidP="008D4C6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формыконтроля за полнотой и качеством предоставлениямуниципальной услуги</w:t>
      </w:r>
    </w:p>
    <w:p w:rsidR="008D4C6B" w:rsidRPr="005332F1" w:rsidRDefault="00AA26F3" w:rsidP="008D4C6B">
      <w:pPr>
        <w:spacing w:after="0" w:line="240" w:lineRule="auto"/>
        <w:ind w:firstLine="680"/>
        <w:jc w:val="both"/>
        <w:rPr>
          <w:rStyle w:val="11"/>
          <w:sz w:val="28"/>
          <w:szCs w:val="28"/>
        </w:rPr>
      </w:pPr>
      <w:r w:rsidRPr="00AA26F3">
        <w:rPr>
          <w:rFonts w:ascii="Times New Roman" w:hAnsi="Times New Roman"/>
          <w:color w:val="000000" w:themeColor="text1"/>
          <w:sz w:val="28"/>
          <w:szCs w:val="28"/>
        </w:rPr>
        <w:t xml:space="preserve">4.2. </w:t>
      </w:r>
      <w:r w:rsidR="008D4C6B" w:rsidRPr="005332F1">
        <w:rPr>
          <w:rStyle w:val="11"/>
          <w:sz w:val="28"/>
          <w:szCs w:val="28"/>
        </w:rPr>
        <w:t>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008D4C6B" w:rsidRPr="005332F1">
        <w:rPr>
          <w:rStyle w:val="11"/>
          <w:i/>
          <w:iCs/>
          <w:sz w:val="28"/>
          <w:szCs w:val="28"/>
        </w:rPr>
        <w:t>.</w:t>
      </w:r>
      <w:r w:rsidR="008D4C6B" w:rsidRPr="005332F1">
        <w:rPr>
          <w:rStyle w:val="11"/>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Внеплановые проверки полноты и качества предоставления муниципальной услуги проводятся </w:t>
      </w:r>
      <w:r w:rsidR="007D5886" w:rsidRPr="005332F1">
        <w:rPr>
          <w:rStyle w:val="11"/>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sidRPr="00AA26F3">
        <w:rPr>
          <w:rFonts w:ascii="Times New Roman" w:hAnsi="Times New Roman"/>
          <w:color w:val="000000" w:themeColor="text1"/>
          <w:sz w:val="28"/>
          <w:szCs w:val="28"/>
        </w:rPr>
        <w:t xml:space="preserve">. </w:t>
      </w:r>
    </w:p>
    <w:p w:rsidR="007D5886" w:rsidRPr="005332F1" w:rsidRDefault="007D5886" w:rsidP="007D5886">
      <w:pPr>
        <w:pStyle w:val="33"/>
        <w:ind w:firstLine="709"/>
        <w:jc w:val="both"/>
        <w:rPr>
          <w:rFonts w:ascii="Times New Roman" w:hAnsi="Times New Roman" w:cs="Times New Roman"/>
          <w:sz w:val="28"/>
          <w:szCs w:val="28"/>
        </w:rPr>
      </w:pPr>
      <w:r w:rsidRPr="005332F1">
        <w:rPr>
          <w:rFonts w:ascii="Times New Roman" w:hAnsi="Times New Roman" w:cs="Times New Roman"/>
          <w:sz w:val="28"/>
          <w:szCs w:val="28"/>
        </w:rPr>
        <w:t>Внеплановые проверки</w:t>
      </w:r>
      <w:r w:rsidRPr="005332F1">
        <w:rPr>
          <w:rStyle w:val="11"/>
          <w:sz w:val="28"/>
          <w:szCs w:val="28"/>
          <w:lang w:eastAsia="ru-RU"/>
        </w:rPr>
        <w:t>проводятся по конкретной жалобе</w:t>
      </w:r>
      <w:r w:rsidRPr="005332F1">
        <w:rPr>
          <w:rFonts w:ascii="Times New Roman" w:hAnsi="Times New Roman" w:cs="Times New Roman"/>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Ответственность должностных лиц Администрации </w:t>
      </w:r>
      <w:r w:rsidR="007D5886">
        <w:rPr>
          <w:rFonts w:ascii="Times New Roman" w:hAnsi="Times New Roman"/>
          <w:color w:val="000000" w:themeColor="text1"/>
          <w:sz w:val="28"/>
          <w:szCs w:val="28"/>
        </w:rPr>
        <w:t>городского округа город Стерлитамак Республики Башкортостан</w:t>
      </w:r>
      <w:r w:rsidRPr="00AA26F3">
        <w:rPr>
          <w:rFonts w:ascii="Times New Roman" w:hAnsi="Times New Roman"/>
          <w:color w:val="000000" w:themeColor="text1"/>
          <w:sz w:val="28"/>
          <w:szCs w:val="28"/>
        </w:rPr>
        <w:t xml:space="preserve"> за решения и действия (бездействие), принимаемые (осуществляемые) ими в ходе предоставления муниципальной услуги</w:t>
      </w:r>
    </w:p>
    <w:p w:rsidR="007D5886" w:rsidRPr="005332F1" w:rsidRDefault="00AA26F3" w:rsidP="007D5886">
      <w:pPr>
        <w:spacing w:after="0" w:line="240" w:lineRule="auto"/>
        <w:ind w:firstLine="680"/>
        <w:jc w:val="both"/>
        <w:rPr>
          <w:rStyle w:val="11"/>
          <w:sz w:val="28"/>
          <w:szCs w:val="28"/>
        </w:rPr>
      </w:pPr>
      <w:r w:rsidRPr="00AA26F3">
        <w:rPr>
          <w:rFonts w:ascii="Times New Roman" w:hAnsi="Times New Roman"/>
          <w:color w:val="000000" w:themeColor="text1"/>
          <w:sz w:val="28"/>
          <w:szCs w:val="28"/>
        </w:rPr>
        <w:t xml:space="preserve">4.3. </w:t>
      </w:r>
      <w:r w:rsidR="007D5886" w:rsidRPr="005332F1">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4.4. Персональная ответственность служащих закрепляется в должностных регламентах в соответствии с требованиями законодательства Российской Федерации 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формы контроля за предоставлением муниципальнойуслуги, в том числе со стороны граждан, их объединенийи организаций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вносить предложения о мерах по устранению нарушений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w:t>
      </w:r>
      <w:r w:rsidR="00DA27A2">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V. Досудебный (внесудебный) порядок обжалования решений и действий (бездействия) Администрации</w:t>
      </w:r>
      <w:r w:rsidR="00DA27A2">
        <w:rPr>
          <w:rFonts w:ascii="Times New Roman" w:hAnsi="Times New Roman"/>
          <w:b/>
          <w:color w:val="000000" w:themeColor="text1"/>
          <w:sz w:val="28"/>
          <w:szCs w:val="28"/>
        </w:rPr>
        <w:t xml:space="preserve">, </w:t>
      </w:r>
      <w:r w:rsidRPr="00AA26F3">
        <w:rPr>
          <w:rFonts w:ascii="Times New Roman" w:hAnsi="Times New Roman"/>
          <w:b/>
          <w:color w:val="000000" w:themeColor="text1"/>
          <w:sz w:val="28"/>
          <w:szCs w:val="28"/>
        </w:rPr>
        <w:t>а также ее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для заявителя о его праве подать жалобуна решение и (или) действие (бездействие) Администрации</w:t>
      </w:r>
      <w:r w:rsidRPr="00DA27A2">
        <w:rPr>
          <w:rFonts w:ascii="Times New Roman" w:hAnsi="Times New Roman"/>
          <w:color w:val="000000" w:themeColor="text1"/>
          <w:sz w:val="28"/>
          <w:szCs w:val="28"/>
        </w:rPr>
        <w:t>, а также его должностных</w:t>
      </w:r>
      <w:r w:rsidRPr="00AA26F3">
        <w:rPr>
          <w:rFonts w:ascii="Times New Roman" w:hAnsi="Times New Roman"/>
          <w:color w:val="000000" w:themeColor="text1"/>
          <w:sz w:val="28"/>
          <w:szCs w:val="28"/>
        </w:rPr>
        <w:t xml:space="preserve">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уполномоченныена рассмотрение жалобы должностные лица, которымможет быть направлена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557DA">
        <w:rPr>
          <w:rFonts w:ascii="Times New Roman" w:hAnsi="Times New Roman"/>
          <w:color w:val="000000" w:themeColor="text1"/>
          <w:sz w:val="28"/>
          <w:szCs w:val="28"/>
        </w:rPr>
        <w:lastRenderedPageBreak/>
        <w:t>5.3. Жалоба на решения и действия (бездействие) должностного лица Администрации подается Главе Администрации.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5.4. Жалоба, поступившая в Администрацию</w:t>
      </w:r>
      <w:r w:rsidR="00DA27A2">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подлежит рассмотрению должностным лицом Администрации</w:t>
      </w:r>
      <w:r w:rsidR="00DA27A2">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наделенным полномочиями по рассмотрению жалоб.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5.6. Жалоба подается в письменной форме, в том числе при личном приеме заявителя, и в электронном виде.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временем предоставления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Жалоба в письменной форме может быть также направлена по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5.9. В электронном виде жалоба может быть подана заявителем посредством: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официального сайта Администрации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жалобыв случае, если возможность приостановления предусмотреназаконодательством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информирования заявителя о результатахрассмотрения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фамилия, имя, отчество (последнее - при наличии) или наименование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основания для принятия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Право заявителя на получение информациии документов, необходимых для обоснованияи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5.18. Заявитель имеет право на получение информации и документов для обоснования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Способы информирования заявителей о порядкеподачи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5.19. Администрация обеспечивает:</w:t>
      </w:r>
    </w:p>
    <w:p w:rsidR="00AA26F3" w:rsidRPr="00AA26F3" w:rsidRDefault="00AA26F3" w:rsidP="00DA27A2">
      <w:pPr>
        <w:spacing w:after="0" w:line="240" w:lineRule="auto"/>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w:t>
      </w:r>
      <w:r w:rsidRPr="00AA26F3">
        <w:rPr>
          <w:rFonts w:ascii="Times New Roman" w:hAnsi="Times New Roman"/>
          <w:color w:val="000000" w:themeColor="text1"/>
          <w:sz w:val="28"/>
          <w:szCs w:val="28"/>
        </w:rPr>
        <w:lastRenderedPageBreak/>
        <w:t xml:space="preserve">информации на стенде в помещении Администрации, в сети Интернет на официальном сайте Администрации МО: </w:t>
      </w:r>
      <w:hyperlink r:id="rId21" w:history="1">
        <w:r w:rsidR="00DA27A2" w:rsidRPr="00AF01B7">
          <w:rPr>
            <w:rStyle w:val="a3"/>
            <w:rFonts w:ascii="Times New Roman" w:hAnsi="Times New Roman"/>
            <w:sz w:val="28"/>
            <w:szCs w:val="28"/>
            <w:lang w:val="en-US"/>
          </w:rPr>
          <w:t>www</w:t>
        </w:r>
        <w:r w:rsidR="00DA27A2" w:rsidRPr="00AF01B7">
          <w:rPr>
            <w:rStyle w:val="a3"/>
            <w:rFonts w:ascii="Times New Roman" w:hAnsi="Times New Roman"/>
            <w:sz w:val="28"/>
            <w:szCs w:val="28"/>
          </w:rPr>
          <w:t>.</w:t>
        </w:r>
        <w:r w:rsidR="00DA27A2" w:rsidRPr="00AF01B7">
          <w:rPr>
            <w:rStyle w:val="a3"/>
            <w:rFonts w:ascii="Times New Roman" w:hAnsi="Times New Roman"/>
            <w:sz w:val="28"/>
            <w:szCs w:val="28"/>
            <w:lang w:val="en-US"/>
          </w:rPr>
          <w:t>sterlitamakadm</w:t>
        </w:r>
        <w:r w:rsidR="00DA27A2" w:rsidRPr="00AF01B7">
          <w:rPr>
            <w:rStyle w:val="a3"/>
            <w:rFonts w:ascii="Times New Roman" w:hAnsi="Times New Roman"/>
            <w:sz w:val="28"/>
            <w:szCs w:val="28"/>
          </w:rPr>
          <w:t>.</w:t>
        </w:r>
        <w:r w:rsidR="00DA27A2" w:rsidRPr="00AF01B7">
          <w:rPr>
            <w:rStyle w:val="a3"/>
            <w:rFonts w:ascii="Times New Roman" w:hAnsi="Times New Roman"/>
            <w:sz w:val="28"/>
            <w:szCs w:val="28"/>
            <w:lang w:val="en-US"/>
          </w:rPr>
          <w:t>ru</w:t>
        </w:r>
      </w:hyperlink>
      <w:r w:rsidR="00DA27A2">
        <w:rPr>
          <w:rStyle w:val="a3"/>
          <w:rFonts w:ascii="Times New Roman" w:hAnsi="Times New Roman"/>
          <w:sz w:val="28"/>
          <w:szCs w:val="28"/>
        </w:rPr>
        <w:t xml:space="preserve">, </w:t>
      </w:r>
      <w:r w:rsidRPr="00AA26F3">
        <w:rPr>
          <w:rFonts w:ascii="Times New Roman" w:hAnsi="Times New Roman"/>
          <w:color w:val="000000" w:themeColor="text1"/>
          <w:sz w:val="28"/>
          <w:szCs w:val="28"/>
        </w:rPr>
        <w:t xml:space="preserve">в Едином портале государственных и муниципальных услуг (функций), Портале государственных и муниципальных услуг Республики Башкортостан </w:t>
      </w:r>
    </w:p>
    <w:p w:rsidR="004B2B97"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DA27A2" w:rsidRPr="00AF01B7">
        <w:rPr>
          <w:rFonts w:ascii="Times New Roman" w:hAnsi="Times New Roman"/>
          <w:sz w:val="28"/>
          <w:szCs w:val="28"/>
        </w:rPr>
        <w:t xml:space="preserve">       8 (3473) 24-</w:t>
      </w:r>
      <w:r w:rsidR="00DA27A2">
        <w:rPr>
          <w:rFonts w:ascii="Times New Roman" w:hAnsi="Times New Roman"/>
          <w:sz w:val="28"/>
          <w:szCs w:val="28"/>
        </w:rPr>
        <w:t xml:space="preserve">16-38, </w:t>
      </w:r>
      <w:r w:rsidRPr="00AA26F3">
        <w:rPr>
          <w:rFonts w:ascii="Times New Roman" w:hAnsi="Times New Roman"/>
          <w:color w:val="000000" w:themeColor="text1"/>
          <w:sz w:val="28"/>
          <w:szCs w:val="28"/>
        </w:rPr>
        <w:t xml:space="preserve"> посредством электронной почты </w:t>
      </w:r>
      <w:hyperlink r:id="rId22" w:history="1">
        <w:r w:rsidR="00DA27A2" w:rsidRPr="00AF01B7">
          <w:rPr>
            <w:rStyle w:val="a3"/>
            <w:rFonts w:ascii="Times New Roman" w:hAnsi="Times New Roman"/>
            <w:sz w:val="28"/>
            <w:szCs w:val="28"/>
            <w:lang w:val="de-DE"/>
          </w:rPr>
          <w:t>adm59@</w:t>
        </w:r>
        <w:r w:rsidR="00DA27A2" w:rsidRPr="00AF01B7">
          <w:rPr>
            <w:rStyle w:val="a3"/>
            <w:rFonts w:ascii="Times New Roman" w:hAnsi="Times New Roman"/>
            <w:sz w:val="28"/>
            <w:szCs w:val="28"/>
            <w:lang w:val="en-US"/>
          </w:rPr>
          <w:t>bashkortostan</w:t>
        </w:r>
        <w:r w:rsidR="00DA27A2" w:rsidRPr="00AF01B7">
          <w:rPr>
            <w:rStyle w:val="a3"/>
            <w:rFonts w:ascii="Times New Roman" w:hAnsi="Times New Roman"/>
            <w:sz w:val="28"/>
            <w:szCs w:val="28"/>
            <w:lang w:val="de-DE"/>
          </w:rPr>
          <w:t>.ru</w:t>
        </w:r>
      </w:hyperlink>
      <w:r w:rsidRPr="00AA26F3">
        <w:rPr>
          <w:rFonts w:ascii="Times New Roman" w:hAnsi="Times New Roman"/>
          <w:color w:val="000000" w:themeColor="text1"/>
          <w:sz w:val="28"/>
          <w:szCs w:val="28"/>
        </w:rPr>
        <w:t>, при личном приеме заявителя</w:t>
      </w: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DA27A2" w:rsidRDefault="00DA27A2">
      <w:pPr>
        <w:suppressAutoHyphens w:val="0"/>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br w:type="page"/>
      </w:r>
    </w:p>
    <w:p w:rsidR="00077EFF" w:rsidRPr="00AA26F3" w:rsidRDefault="00EC6394" w:rsidP="00AA26F3">
      <w:pPr>
        <w:suppressAutoHyphens w:val="0"/>
        <w:spacing w:after="0" w:line="240" w:lineRule="auto"/>
        <w:ind w:firstLine="709"/>
        <w:jc w:val="right"/>
        <w:textAlignment w:val="top"/>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lastRenderedPageBreak/>
        <w:t>П</w:t>
      </w:r>
      <w:r w:rsidR="00077EFF" w:rsidRPr="00AA26F3">
        <w:rPr>
          <w:rFonts w:ascii="Times New Roman" w:eastAsia="Times New Roman" w:hAnsi="Times New Roman"/>
          <w:b/>
          <w:color w:val="000000" w:themeColor="text1"/>
          <w:sz w:val="28"/>
          <w:szCs w:val="28"/>
          <w:lang w:eastAsia="ru-RU"/>
        </w:rPr>
        <w:t>риложение № 1</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к Административному регламенту</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AA26F3">
        <w:rPr>
          <w:rFonts w:ascii="Times New Roman" w:hAnsi="Times New Roman"/>
          <w:b/>
          <w:color w:val="000000" w:themeColor="text1"/>
          <w:sz w:val="28"/>
          <w:szCs w:val="28"/>
        </w:rPr>
        <w:t>«</w:t>
      </w:r>
      <w:r w:rsidR="00A8749E" w:rsidRPr="00AA26F3">
        <w:rPr>
          <w:rFonts w:ascii="Times New Roman" w:hAnsi="Times New Roman"/>
          <w:b/>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AA26F3">
        <w:rPr>
          <w:rFonts w:ascii="Times New Roman" w:eastAsia="Times New Roman" w:hAnsi="Times New Roman"/>
          <w:b/>
          <w:color w:val="000000" w:themeColor="text1"/>
          <w:sz w:val="28"/>
          <w:szCs w:val="28"/>
          <w:lang w:eastAsia="ru-RU"/>
        </w:rPr>
        <w:t>»</w:t>
      </w:r>
    </w:p>
    <w:p w:rsidR="00077EFF" w:rsidRPr="00AA26F3"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rsidR="00077EFF" w:rsidRPr="00AA26F3" w:rsidRDefault="00B13806"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8E29DE" w:rsidRDefault="008E29DE"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городского округа город Стерлитамак,  РГАУ МФЦ)</w:t>
                  </w:r>
                </w:p>
                <w:p w:rsidR="008E29DE" w:rsidRDefault="008E29DE"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B13806"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line id="Прямая соединительная линия 23" o:spid="_x0000_s1041" style="position:absolute;left:0;text-align:left;z-index:251644928;visibility:visible" from="229.95pt,3.15pt" to="229.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">
            <v:stroke endarrow="block"/>
          </v:line>
        </w:pict>
      </w:r>
    </w:p>
    <w:p w:rsidR="00077EFF" w:rsidRPr="00AA26F3" w:rsidRDefault="00B13806"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22" o:spid="_x0000_s1027" style="position:absolute;left:0;text-align:left;margin-left:12.45pt;margin-top:1.3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">
            <v:textbox>
              <w:txbxContent>
                <w:p w:rsidR="008E29DE" w:rsidRDefault="008E29DE"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8E29DE" w:rsidRDefault="008E29DE"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8E29DE" w:rsidRDefault="008E29DE" w:rsidP="00077EFF"/>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B13806"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B13806"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8E29DE" w:rsidRDefault="008E29DE"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p>
                <w:p w:rsidR="008E29DE" w:rsidRDefault="008E29DE"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8E29DE" w:rsidRDefault="008E29DE" w:rsidP="00077EFF">
                  <w:pPr>
                    <w:jc w:val="center"/>
                    <w:rPr>
                      <w:b/>
                      <w:i/>
                    </w:rPr>
                  </w:pPr>
                </w:p>
                <w:p w:rsidR="008E29DE" w:rsidRDefault="008E29DE" w:rsidP="00077EFF">
                  <w:pPr>
                    <w:jc w:val="center"/>
                    <w:rPr>
                      <w:b/>
                      <w:i/>
                    </w:rPr>
                  </w:pPr>
                </w:p>
                <w:p w:rsidR="008E29DE" w:rsidRDefault="008E29DE" w:rsidP="00077EFF">
                  <w:pPr>
                    <w:jc w:val="center"/>
                    <w:rPr>
                      <w:i/>
                    </w:rPr>
                  </w:pPr>
                </w:p>
              </w:txbxContent>
            </v:textbox>
          </v:rect>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B13806"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B13806">
        <w:rPr>
          <w:rFonts w:ascii="Times New Roman" w:hAnsi="Times New Roman"/>
          <w:noProof/>
          <w:color w:val="000000" w:themeColor="text1"/>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8E29DE" w:rsidRDefault="008E29DE" w:rsidP="00077EFF">
                  <w:pPr>
                    <w:jc w:val="center"/>
                  </w:pPr>
                </w:p>
                <w:p w:rsidR="008E29DE" w:rsidRDefault="008E29DE" w:rsidP="00077EFF">
                  <w:pPr>
                    <w:jc w:val="center"/>
                  </w:pPr>
                  <w:r>
                    <w:t>Да</w:t>
                  </w:r>
                </w:p>
                <w:p w:rsidR="008E29DE" w:rsidRDefault="008E29DE" w:rsidP="00077EFF"/>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B13806"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A26F3">
        <w:rPr>
          <w:rFonts w:ascii="Times New Roman" w:eastAsia="Times New Roman" w:hAnsi="Times New Roman"/>
          <w:color w:val="000000" w:themeColor="text1"/>
          <w:sz w:val="28"/>
          <w:szCs w:val="28"/>
          <w:lang w:eastAsia="ru-RU"/>
        </w:rPr>
        <w:tab/>
      </w:r>
    </w:p>
    <w:p w:rsidR="00077EFF" w:rsidRPr="00AA26F3" w:rsidRDefault="00B13806"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16" o:spid="_x0000_s1030" style="position:absolute;left:0;text-align:left;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8E29DE" w:rsidRDefault="008E29DE" w:rsidP="00077EFF">
                  <w:r>
                    <w:t>Нет</w:t>
                  </w:r>
                </w:p>
              </w:txbxContent>
            </v:textbox>
          </v:rect>
        </w:pict>
      </w:r>
    </w:p>
    <w:p w:rsidR="00077EFF" w:rsidRPr="00AA26F3" w:rsidRDefault="00B13806"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6" o:spid="_x0000_s1031" style="position:absolute;left:0;text-align:left;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8E29DE" w:rsidRDefault="008E29DE" w:rsidP="00077EFF">
                  <w:pPr>
                    <w:spacing w:after="0"/>
                    <w:jc w:val="center"/>
                    <w:rPr>
                      <w:rFonts w:ascii="Times New Roman" w:hAnsi="Times New Roman"/>
                      <w:sz w:val="24"/>
                      <w:szCs w:val="24"/>
                      <w:vertAlign w:val="superscript"/>
                    </w:rPr>
                  </w:pPr>
                  <w:r>
                    <w:rPr>
                      <w:rFonts w:ascii="Times New Roman" w:hAnsi="Times New Roman"/>
                      <w:sz w:val="24"/>
                      <w:szCs w:val="24"/>
                    </w:rPr>
                    <w:t>Уведомление заявителя об  отказе в постановке на учет</w:t>
                  </w:r>
                </w:p>
                <w:p w:rsidR="008E29DE" w:rsidRDefault="008E29DE" w:rsidP="00077EFF">
                  <w:pPr>
                    <w:spacing w:after="0"/>
                    <w:jc w:val="center"/>
                    <w:rPr>
                      <w:sz w:val="18"/>
                      <w:szCs w:val="18"/>
                    </w:rPr>
                  </w:pPr>
                </w:p>
                <w:p w:rsidR="008E29DE" w:rsidRDefault="008E29DE" w:rsidP="00077EFF">
                  <w:pPr>
                    <w:jc w:val="center"/>
                    <w:rPr>
                      <w:i/>
                    </w:rPr>
                  </w:pPr>
                </w:p>
              </w:txbxContent>
            </v:textbox>
          </v:rect>
        </w:pict>
      </w:r>
    </w:p>
    <w:p w:rsidR="00077EFF" w:rsidRPr="00AA26F3" w:rsidRDefault="00B13806"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12" o:spid="_x0000_s1032" style="position:absolute;left:0;text-align:left;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8E29DE" w:rsidRDefault="008E29DE" w:rsidP="00077EFF">
                  <w:pPr>
                    <w:spacing w:after="0"/>
                    <w:rPr>
                      <w:b/>
                      <w:i/>
                      <w:sz w:val="18"/>
                      <w:szCs w:val="18"/>
                    </w:rPr>
                  </w:pPr>
                  <w:r>
                    <w:rPr>
                      <w:rFonts w:ascii="Times New Roman" w:hAnsi="Times New Roman"/>
                      <w:sz w:val="24"/>
                      <w:szCs w:val="24"/>
                    </w:rPr>
                    <w:t xml:space="preserve">Уведомление заявителя о постановке на учет. </w:t>
                  </w:r>
                </w:p>
                <w:p w:rsidR="008E29DE" w:rsidRDefault="008E29DE" w:rsidP="002E49A1">
                  <w:pPr>
                    <w:spacing w:after="0"/>
                    <w:rPr>
                      <w:b/>
                      <w:i/>
                    </w:rPr>
                  </w:pPr>
                  <w:r>
                    <w:rPr>
                      <w:rFonts w:ascii="Times New Roman" w:hAnsi="Times New Roman"/>
                      <w:sz w:val="24"/>
                      <w:szCs w:val="24"/>
                    </w:rPr>
                    <w:t>Формирование перечня земельных участков, публикация и размещение на официальном сайте.</w:t>
                  </w:r>
                </w:p>
                <w:p w:rsidR="008E29DE" w:rsidRDefault="008E29DE" w:rsidP="00077EFF">
                  <w:pPr>
                    <w:jc w:val="center"/>
                    <w:rPr>
                      <w:b/>
                      <w:i/>
                    </w:rPr>
                  </w:pPr>
                </w:p>
                <w:p w:rsidR="008E29DE" w:rsidRDefault="008E29DE" w:rsidP="00077EFF">
                  <w:pPr>
                    <w:jc w:val="center"/>
                    <w:rPr>
                      <w:b/>
                      <w:i/>
                    </w:rPr>
                  </w:pPr>
                </w:p>
                <w:p w:rsidR="008E29DE" w:rsidRDefault="008E29DE" w:rsidP="00077EFF">
                  <w:pPr>
                    <w:jc w:val="center"/>
                    <w:rPr>
                      <w:b/>
                      <w:i/>
                    </w:rPr>
                  </w:pPr>
                </w:p>
                <w:p w:rsidR="008E29DE" w:rsidRDefault="008E29DE" w:rsidP="00077EFF">
                  <w:pPr>
                    <w:jc w:val="center"/>
                    <w:rPr>
                      <w:b/>
                      <w:i/>
                    </w:rPr>
                  </w:pPr>
                  <w:r>
                    <w:rPr>
                      <w:b/>
                      <w:i/>
                    </w:rPr>
                    <w:t xml:space="preserve"> ( Комитет)</w:t>
                  </w:r>
                </w:p>
                <w:p w:rsidR="008E29DE" w:rsidRDefault="008E29DE" w:rsidP="00077EFF">
                  <w:pPr>
                    <w:jc w:val="center"/>
                    <w:rPr>
                      <w:i/>
                    </w:rPr>
                  </w:pPr>
                </w:p>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B13806"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line id="Прямая соединительная линия 10" o:spid="_x0000_s1037" style="position:absolute;left:0;text-align:left;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B13806"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7" o:spid="_x0000_s1033" style="position:absolute;left:0;text-align:left;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8E29DE" w:rsidRDefault="008E29DE" w:rsidP="00077EFF">
                  <w:pPr>
                    <w:spacing w:after="0"/>
                    <w:jc w:val="center"/>
                    <w:rPr>
                      <w:sz w:val="18"/>
                      <w:szCs w:val="18"/>
                    </w:rPr>
                  </w:pPr>
                  <w:r>
                    <w:rPr>
                      <w:rFonts w:ascii="Times New Roman" w:hAnsi="Times New Roman"/>
                      <w:sz w:val="24"/>
                      <w:szCs w:val="24"/>
                    </w:rPr>
                    <w:t xml:space="preserve">Предварительное  распределение земельных участков   лицам, состоящим на учете,Комиссией по бесплатному предоставлению земельных участков в собственность граждан для индивидуального жилищного строительства. </w:t>
                  </w:r>
                </w:p>
                <w:p w:rsidR="008E29DE" w:rsidRDefault="008E29DE" w:rsidP="00077EFF">
                  <w:pPr>
                    <w:spacing w:after="0"/>
                    <w:jc w:val="center"/>
                    <w:rPr>
                      <w:b/>
                      <w:i/>
                      <w:sz w:val="18"/>
                      <w:szCs w:val="18"/>
                    </w:rPr>
                  </w:pPr>
                </w:p>
                <w:p w:rsidR="008E29DE" w:rsidRDefault="008E29DE" w:rsidP="00077EFF">
                  <w:pPr>
                    <w:jc w:val="center"/>
                    <w:rPr>
                      <w:b/>
                      <w:i/>
                      <w:sz w:val="18"/>
                      <w:szCs w:val="18"/>
                    </w:rPr>
                  </w:pP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B13806"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left:0;text-align:left;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B13806"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B13806">
        <w:rPr>
          <w:rFonts w:ascii="Times New Roman" w:hAnsi="Times New Roman"/>
          <w:noProof/>
          <w:color w:val="000000" w:themeColor="text1"/>
          <w:sz w:val="28"/>
          <w:szCs w:val="28"/>
          <w:lang w:eastAsia="ru-RU"/>
        </w:rPr>
        <w:pict>
          <v:rect id="Прямоугольник 4" o:spid="_x0000_s1034" style="position:absolute;left:0;text-align:left;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8E29DE" w:rsidRDefault="008E29DE" w:rsidP="00F41B29">
                  <w:pPr>
                    <w:spacing w:after="0"/>
                    <w:rPr>
                      <w:rFonts w:ascii="Times New Roman" w:hAnsi="Times New Roman"/>
                      <w:sz w:val="24"/>
                      <w:szCs w:val="24"/>
                    </w:rPr>
                  </w:pPr>
                  <w:r>
                    <w:rPr>
                      <w:rFonts w:ascii="Times New Roman" w:hAnsi="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v:textbox>
          </v:rect>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B13806"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 id="Прямая со стрелкой 26" o:spid="_x0000_s1035" type="#_x0000_t32" style="position:absolute;left:0;text-align:left;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A26F3" w:rsidTr="002E49A1">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Выдача документов заявителю</w:t>
            </w:r>
          </w:p>
        </w:tc>
      </w:tr>
    </w:tbl>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C446B8" w:rsidRDefault="00077EFF" w:rsidP="00C446B8">
      <w:pPr>
        <w:suppressAutoHyphens w:val="0"/>
        <w:spacing w:after="0" w:line="240" w:lineRule="auto"/>
        <w:ind w:firstLine="709"/>
        <w:jc w:val="right"/>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lastRenderedPageBreak/>
        <w:t>Приложение № 2</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к Административному регламенту</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предоставления муниципальной услуги</w:t>
      </w:r>
    </w:p>
    <w:p w:rsidR="00A8749E" w:rsidRPr="00AA26F3" w:rsidRDefault="00A8749E" w:rsidP="00C446B8">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446B8">
        <w:rPr>
          <w:rFonts w:ascii="Times New Roman" w:hAnsi="Times New Roman"/>
          <w:b/>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446B8">
        <w:rPr>
          <w:rFonts w:ascii="Times New Roman" w:eastAsia="Times New Roman" w:hAnsi="Times New Roman"/>
          <w:b/>
          <w:color w:val="000000" w:themeColor="text1"/>
          <w:sz w:val="28"/>
          <w:szCs w:val="28"/>
          <w:lang w:eastAsia="ru-RU"/>
        </w:rPr>
        <w:t>»</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p>
    <w:p w:rsidR="00077EFF"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Администрации </w:t>
      </w:r>
      <w:r w:rsidR="002E49A1">
        <w:rPr>
          <w:rFonts w:ascii="Times New Roman" w:eastAsia="Times New Roman" w:hAnsi="Times New Roman"/>
          <w:color w:val="000000" w:themeColor="text1"/>
          <w:sz w:val="28"/>
          <w:szCs w:val="28"/>
          <w:lang w:eastAsia="ru-RU"/>
        </w:rPr>
        <w:t xml:space="preserve">городского округа </w:t>
      </w:r>
    </w:p>
    <w:p w:rsidR="002E49A1" w:rsidRDefault="002E49A1"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город Стерлитамак Республики Башкортостан</w:t>
      </w:r>
    </w:p>
    <w:p w:rsidR="002E49A1" w:rsidRPr="00AA26F3" w:rsidRDefault="002E49A1"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В.И. Куликову</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rsidR="00077EFF" w:rsidRPr="00AA26F3"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(фамилия, имя, отчество гражданина)</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серия ______ № ________ выдан 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rsidR="00077EFF"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2E49A1" w:rsidRPr="00AA26F3" w:rsidRDefault="002E49A1"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077EFF" w:rsidRPr="00AA26F3"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Прошупредоставитьмнев собственность бесплатно для индивидуального жилищного строительства земельный участок из категории земель населенных пунктов</w:t>
      </w:r>
    </w:p>
    <w:p w:rsidR="002E49A1"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в соответствии со статьей10Закона Республики Башкортостан от 5 января 2004 года№ 59-з «О регулировании земельных отношений в Республике Башкортостан» по основанию: </w: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___________________________________________________________________</w: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vertAlign w:val="subscript"/>
          <w:lang w:eastAsia="ru-RU"/>
        </w:rPr>
      </w:pPr>
      <w:r w:rsidRPr="00AA26F3">
        <w:rPr>
          <w:rFonts w:ascii="Times New Roman" w:eastAsia="Times New Roman" w:hAnsi="Times New Roman"/>
          <w:color w:val="000000" w:themeColor="text1"/>
          <w:sz w:val="28"/>
          <w:szCs w:val="28"/>
          <w:vertAlign w:val="subscript"/>
          <w:lang w:eastAsia="ru-RU"/>
        </w:rPr>
        <w:t>(указать категорию)</w: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vertAlign w:val="subscript"/>
          <w:lang w:eastAsia="ru-RU"/>
        </w:rPr>
        <w:t>(Ф.И.О.)</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lastRenderedPageBreak/>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Перечень документов, прилагаемых кзаявлению:</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3.__________________________________________________________________ и т.д.</w: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A8749E" w:rsidRPr="00AA26F3" w:rsidRDefault="00077EFF" w:rsidP="00AA26F3">
      <w:pPr>
        <w:suppressAutoHyphens w:val="0"/>
        <w:autoSpaceDE w:val="0"/>
        <w:autoSpaceDN w:val="0"/>
        <w:adjustRightInd w:val="0"/>
        <w:spacing w:after="0" w:line="240" w:lineRule="auto"/>
        <w:ind w:firstLine="709"/>
        <w:jc w:val="both"/>
        <w:rPr>
          <w:rFonts w:ascii="Times New Roman" w:hAnsi="Times New Roman"/>
          <w:color w:val="000000" w:themeColor="text1"/>
          <w:sz w:val="28"/>
          <w:szCs w:val="28"/>
        </w:rPr>
      </w:pPr>
      <w:r w:rsidRPr="00AA26F3">
        <w:rPr>
          <w:rFonts w:ascii="Times New Roman" w:eastAsia="Times New Roman" w:hAnsi="Times New Roman"/>
          <w:color w:val="000000" w:themeColor="text1"/>
          <w:sz w:val="28"/>
          <w:szCs w:val="28"/>
          <w:lang w:eastAsia="ru-RU"/>
        </w:rPr>
        <w:t>«_____»___________ 20__ года_________________/_________________/(подпись заявителя)</w:t>
      </w:r>
    </w:p>
    <w:sectPr w:rsidR="00A8749E" w:rsidRPr="00AA26F3"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F7F" w:rsidRDefault="00D56F7F" w:rsidP="00077EFF">
      <w:pPr>
        <w:spacing w:after="0" w:line="240" w:lineRule="auto"/>
      </w:pPr>
      <w:r>
        <w:separator/>
      </w:r>
    </w:p>
  </w:endnote>
  <w:endnote w:type="continuationSeparator" w:id="1">
    <w:p w:rsidR="00D56F7F" w:rsidRDefault="00D56F7F"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F7F" w:rsidRDefault="00D56F7F" w:rsidP="00077EFF">
      <w:pPr>
        <w:spacing w:after="0" w:line="240" w:lineRule="auto"/>
      </w:pPr>
      <w:r>
        <w:separator/>
      </w:r>
    </w:p>
  </w:footnote>
  <w:footnote w:type="continuationSeparator" w:id="1">
    <w:p w:rsidR="00D56F7F" w:rsidRDefault="00D56F7F"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445"/>
    <w:rsid w:val="000223BF"/>
    <w:rsid w:val="00031E8C"/>
    <w:rsid w:val="00077EFF"/>
    <w:rsid w:val="00097151"/>
    <w:rsid w:val="000A7FFD"/>
    <w:rsid w:val="000C2C5F"/>
    <w:rsid w:val="000D6FE6"/>
    <w:rsid w:val="00144445"/>
    <w:rsid w:val="001C73A6"/>
    <w:rsid w:val="0020029C"/>
    <w:rsid w:val="00286C8E"/>
    <w:rsid w:val="002B3E0A"/>
    <w:rsid w:val="002D176D"/>
    <w:rsid w:val="002E49A1"/>
    <w:rsid w:val="003772C0"/>
    <w:rsid w:val="00425F10"/>
    <w:rsid w:val="0048450B"/>
    <w:rsid w:val="0049560C"/>
    <w:rsid w:val="004B2B97"/>
    <w:rsid w:val="004D44A3"/>
    <w:rsid w:val="004E4206"/>
    <w:rsid w:val="00504611"/>
    <w:rsid w:val="005057A1"/>
    <w:rsid w:val="00590F69"/>
    <w:rsid w:val="00635BC4"/>
    <w:rsid w:val="00673AA8"/>
    <w:rsid w:val="00673E8C"/>
    <w:rsid w:val="00674946"/>
    <w:rsid w:val="006756FB"/>
    <w:rsid w:val="006D7D28"/>
    <w:rsid w:val="006E17F1"/>
    <w:rsid w:val="006E1D96"/>
    <w:rsid w:val="00730CB0"/>
    <w:rsid w:val="00733B22"/>
    <w:rsid w:val="00757589"/>
    <w:rsid w:val="00765E40"/>
    <w:rsid w:val="007847F0"/>
    <w:rsid w:val="007D5886"/>
    <w:rsid w:val="00811824"/>
    <w:rsid w:val="008371E9"/>
    <w:rsid w:val="00843E77"/>
    <w:rsid w:val="008557DA"/>
    <w:rsid w:val="0088461E"/>
    <w:rsid w:val="00884796"/>
    <w:rsid w:val="008D4C6B"/>
    <w:rsid w:val="008E29DE"/>
    <w:rsid w:val="00914BA4"/>
    <w:rsid w:val="009271FA"/>
    <w:rsid w:val="00952E6A"/>
    <w:rsid w:val="00991FB2"/>
    <w:rsid w:val="009A5A5C"/>
    <w:rsid w:val="009D0784"/>
    <w:rsid w:val="009D66D9"/>
    <w:rsid w:val="009E505B"/>
    <w:rsid w:val="009F3F3D"/>
    <w:rsid w:val="009F77A5"/>
    <w:rsid w:val="00A86706"/>
    <w:rsid w:val="00A8749E"/>
    <w:rsid w:val="00AA26F3"/>
    <w:rsid w:val="00AB048D"/>
    <w:rsid w:val="00AD1177"/>
    <w:rsid w:val="00AD33DE"/>
    <w:rsid w:val="00AE67E4"/>
    <w:rsid w:val="00B13806"/>
    <w:rsid w:val="00B5352F"/>
    <w:rsid w:val="00BA5A36"/>
    <w:rsid w:val="00BC2983"/>
    <w:rsid w:val="00BD39D2"/>
    <w:rsid w:val="00BD6135"/>
    <w:rsid w:val="00C15035"/>
    <w:rsid w:val="00C23608"/>
    <w:rsid w:val="00C2795A"/>
    <w:rsid w:val="00C446B8"/>
    <w:rsid w:val="00C52FA1"/>
    <w:rsid w:val="00CC77DB"/>
    <w:rsid w:val="00D05651"/>
    <w:rsid w:val="00D3447F"/>
    <w:rsid w:val="00D34EBC"/>
    <w:rsid w:val="00D4332F"/>
    <w:rsid w:val="00D56F7F"/>
    <w:rsid w:val="00DA27A2"/>
    <w:rsid w:val="00DE2BDC"/>
    <w:rsid w:val="00E028FF"/>
    <w:rsid w:val="00E14CB8"/>
    <w:rsid w:val="00E45467"/>
    <w:rsid w:val="00E50BD0"/>
    <w:rsid w:val="00E61FAA"/>
    <w:rsid w:val="00EA36CE"/>
    <w:rsid w:val="00EC2EF2"/>
    <w:rsid w:val="00EC6394"/>
    <w:rsid w:val="00ED3629"/>
    <w:rsid w:val="00EE1FEB"/>
    <w:rsid w:val="00EE7715"/>
    <w:rsid w:val="00F279A6"/>
    <w:rsid w:val="00F3418F"/>
    <w:rsid w:val="00F41B29"/>
    <w:rsid w:val="00FA4917"/>
    <w:rsid w:val="00FB6241"/>
    <w:rsid w:val="00FC7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uiPriority w:val="99"/>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uiPriority w:val="99"/>
    <w:locked/>
    <w:rsid w:val="00D3447F"/>
    <w:rPr>
      <w:rFonts w:ascii="Arial" w:eastAsia="Times New Roman" w:hAnsi="Arial" w:cs="Arial"/>
      <w:sz w:val="24"/>
      <w:szCs w:val="24"/>
      <w:lang w:eastAsia="ar-SA"/>
    </w:rPr>
  </w:style>
  <w:style w:type="character" w:customStyle="1" w:styleId="11">
    <w:name w:val="Основной текст1"/>
    <w:basedOn w:val="a0"/>
    <w:rsid w:val="008D4C6B"/>
    <w:rPr>
      <w:rFonts w:ascii="Times New Roman" w:hAnsi="Times New Roman" w:cs="Times New Roman" w:hint="default"/>
      <w:color w:val="000000"/>
      <w:spacing w:val="0"/>
      <w:w w:val="100"/>
      <w:position w:val="0"/>
      <w:sz w:val="26"/>
      <w:szCs w:val="26"/>
      <w:shd w:val="clear" w:color="auto" w:fill="FFFFFF"/>
      <w:lang w:val="ru-RU"/>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uiPriority w:val="99"/>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uiPriority w:val="99"/>
    <w:locked/>
    <w:rsid w:val="00D3447F"/>
    <w:rPr>
      <w:rFonts w:ascii="Arial" w:eastAsia="Times New Roman" w:hAnsi="Arial" w:cs="Arial"/>
      <w:sz w:val="24"/>
      <w:szCs w:val="24"/>
      <w:lang w:eastAsia="ar-SA"/>
    </w:rPr>
  </w:style>
  <w:style w:type="character" w:customStyle="1" w:styleId="11">
    <w:name w:val="Основной текст1"/>
    <w:basedOn w:val="a0"/>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urkus\AppData\Local\Microsoft\Windows\Users\&#1040;&#1093;&#1084;&#1077;&#1090;&#1086;&#1074;&#1042;&#1042;\Desktop\&#1055;&#1080;&#1089;&#1100;&#1084;&#1072;%20&#1086;%20&#1088;&#1072;&#1079;&#1084;&#1077;&#1097;&#1077;&#1085;&#1080;&#1080;%20&#1080;&#1085;&#1092;&#1086;&#1088;&#1084;&#1072;&#1094;&#1080;&#1080;\mfcrb.ru" TargetMode="External"/><Relationship Id="rId18" Type="http://schemas.openxmlformats.org/officeDocument/2006/relationships/hyperlink" Target="http://www.sterlitamakadm.ru/" TargetMode="External"/><Relationship Id="rId3" Type="http://schemas.openxmlformats.org/officeDocument/2006/relationships/styles" Target="styles.xml"/><Relationship Id="rId21" Type="http://schemas.openxmlformats.org/officeDocument/2006/relationships/hyperlink" Target="http://www.sterlitamakadm.ru/" TargetMode="External"/><Relationship Id="rId7" Type="http://schemas.openxmlformats.org/officeDocument/2006/relationships/endnotes" Target="endnotes.xml"/><Relationship Id="rId12" Type="http://schemas.openxmlformats.org/officeDocument/2006/relationships/hyperlink" Target="mailto:kus59@ufamts.ru" TargetMode="External"/><Relationship Id="rId17" Type="http://schemas.openxmlformats.org/officeDocument/2006/relationships/hyperlink" Target="http://www.sterlitamakadm.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terlitamakadm.ru/" TargetMode="External"/><Relationship Id="rId20" Type="http://schemas.openxmlformats.org/officeDocument/2006/relationships/hyperlink" Target="consultantplus://offline/ref=B0F27951176A7CD05A4CAA5CE7DB08F36F1F862C305D6A8A049D4C36F2CDD5CA5A442A5049D9E9DFBD5453Q2Z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59@bashkortosta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on.lik@gmail.com" TargetMode="External"/><Relationship Id="rId23" Type="http://schemas.openxmlformats.org/officeDocument/2006/relationships/fontTable" Target="fontTable.xml"/><Relationship Id="rId10" Type="http://schemas.openxmlformats.org/officeDocument/2006/relationships/hyperlink" Target="http://www.sterlitamakadm.ru/" TargetMode="External"/><Relationship Id="rId19" Type="http://schemas.openxmlformats.org/officeDocument/2006/relationships/hyperlink" Target="consultantplus://offline/ref=B0F27951176A7CD05A4CAA5CE7DB08F36F1F862C3E576788059D4C36F2CDD5CA5A442A5049D9E9DFBD5452Q2ZF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0268@r02.nalog.ru" TargetMode="External"/><Relationship Id="rId22" Type="http://schemas.openxmlformats.org/officeDocument/2006/relationships/hyperlink" Target="mailto:adm59@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2FA9-18DE-4456-A21B-4B35B4E5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11925</Words>
  <Characters>67974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vedspeciao</cp:lastModifiedBy>
  <cp:revision>13</cp:revision>
  <cp:lastPrinted>2017-01-11T07:54:00Z</cp:lastPrinted>
  <dcterms:created xsi:type="dcterms:W3CDTF">2016-12-15T12:11:00Z</dcterms:created>
  <dcterms:modified xsi:type="dcterms:W3CDTF">2017-01-11T09:30:00Z</dcterms:modified>
</cp:coreProperties>
</file>