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9B" w:rsidRDefault="009923AC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after="25" w:line="280" w:lineRule="exact"/>
        <w:ind w:left="400" w:firstLine="0"/>
      </w:pPr>
      <w:r>
        <w:t>Юбилейной медалью «100 лет образования Республики Башкортостан»</w:t>
      </w:r>
    </w:p>
    <w:p w:rsidR="00E25D9B" w:rsidRDefault="009923AC">
      <w:pPr>
        <w:pStyle w:val="20"/>
        <w:shd w:val="clear" w:color="auto" w:fill="auto"/>
        <w:spacing w:after="123" w:line="280" w:lineRule="exact"/>
        <w:ind w:left="40" w:firstLine="0"/>
        <w:jc w:val="both"/>
      </w:pPr>
      <w:r>
        <w:t>награждается:</w:t>
      </w:r>
    </w:p>
    <w:p w:rsidR="00E25D9B" w:rsidRDefault="009923AC">
      <w:pPr>
        <w:pStyle w:val="1"/>
        <w:shd w:val="clear" w:color="auto" w:fill="auto"/>
        <w:spacing w:before="0" w:after="271"/>
        <w:ind w:left="40" w:right="660" w:firstLine="0"/>
      </w:pPr>
      <w:r>
        <w:rPr>
          <w:rStyle w:val="a5"/>
        </w:rPr>
        <w:t xml:space="preserve">Бродская Валентина Егоровна </w:t>
      </w:r>
      <w:r>
        <w:t>- Народный артист Республики Башкортостан, Почетный гражданин города Стерлитамак, легенда русского драматического театра Стерлитамака.</w:t>
      </w:r>
    </w:p>
    <w:p w:rsidR="00E25D9B" w:rsidRDefault="009923AC">
      <w:pPr>
        <w:pStyle w:val="20"/>
        <w:numPr>
          <w:ilvl w:val="0"/>
          <w:numId w:val="1"/>
        </w:numPr>
        <w:shd w:val="clear" w:color="auto" w:fill="auto"/>
        <w:tabs>
          <w:tab w:val="left" w:pos="746"/>
        </w:tabs>
        <w:spacing w:after="30" w:line="280" w:lineRule="exact"/>
        <w:ind w:left="400" w:firstLine="0"/>
      </w:pPr>
      <w:r>
        <w:t xml:space="preserve">Юбилейной </w:t>
      </w:r>
      <w:r>
        <w:t>медалью «100 лет образования Республики Башкортостан»</w:t>
      </w:r>
    </w:p>
    <w:p w:rsidR="00E25D9B" w:rsidRDefault="009923AC">
      <w:pPr>
        <w:pStyle w:val="20"/>
        <w:shd w:val="clear" w:color="auto" w:fill="auto"/>
        <w:spacing w:after="126" w:line="280" w:lineRule="exact"/>
        <w:ind w:left="40" w:firstLine="0"/>
        <w:jc w:val="both"/>
      </w:pPr>
      <w:r>
        <w:t>награждается:</w:t>
      </w:r>
    </w:p>
    <w:p w:rsidR="00E25D9B" w:rsidRDefault="009923AC">
      <w:pPr>
        <w:pStyle w:val="1"/>
        <w:shd w:val="clear" w:color="auto" w:fill="auto"/>
        <w:spacing w:before="0" w:after="465"/>
        <w:ind w:left="40" w:right="660" w:firstLine="0"/>
        <w:jc w:val="left"/>
      </w:pPr>
      <w:r>
        <w:rPr>
          <w:rStyle w:val="a5"/>
        </w:rPr>
        <w:t xml:space="preserve">Журин Николай Семенович </w:t>
      </w:r>
      <w:r>
        <w:t xml:space="preserve">- Заслуженный строитель Башкирской АССР. В период с июня 1988 по декабрь 2001 года - первый заместитель главы администрации города Стерлитамак, человек много сил и </w:t>
      </w:r>
      <w:r>
        <w:t>энергии вложивший в строительную отрасль Стерлитамака.</w:t>
      </w:r>
    </w:p>
    <w:p w:rsidR="00E25D9B" w:rsidRDefault="009923AC">
      <w:pPr>
        <w:pStyle w:val="20"/>
        <w:numPr>
          <w:ilvl w:val="0"/>
          <w:numId w:val="1"/>
        </w:numPr>
        <w:shd w:val="clear" w:color="auto" w:fill="auto"/>
        <w:tabs>
          <w:tab w:val="left" w:pos="779"/>
        </w:tabs>
        <w:spacing w:after="136" w:line="338" w:lineRule="exact"/>
        <w:ind w:left="40" w:right="660" w:firstLine="380"/>
        <w:jc w:val="left"/>
      </w:pPr>
      <w:r>
        <w:t>Юбилейной медалью «100 лет образования Республики Башкортостан» награждается:</w:t>
      </w:r>
    </w:p>
    <w:p w:rsidR="00E25D9B" w:rsidRDefault="009923AC">
      <w:pPr>
        <w:pStyle w:val="1"/>
        <w:shd w:val="clear" w:color="auto" w:fill="auto"/>
        <w:spacing w:before="0" w:after="459"/>
        <w:ind w:left="40" w:right="660" w:firstLine="0"/>
      </w:pPr>
      <w:r>
        <w:rPr>
          <w:rStyle w:val="a5"/>
        </w:rPr>
        <w:t xml:space="preserve">Зубаиров Ринат Каримович </w:t>
      </w:r>
      <w:r>
        <w:t xml:space="preserve">- энергичный комсомолец 60-70 годов, неравнодушный человек, имеющий большой талант организатора, </w:t>
      </w:r>
      <w:r>
        <w:t>общественник. Награжден Грамотой Президента Республики Башкортостан, медалью «Профессионал России».</w:t>
      </w:r>
    </w:p>
    <w:p w:rsidR="00E25D9B" w:rsidRDefault="009923AC">
      <w:pPr>
        <w:pStyle w:val="20"/>
        <w:numPr>
          <w:ilvl w:val="0"/>
          <w:numId w:val="1"/>
        </w:numPr>
        <w:shd w:val="clear" w:color="auto" w:fill="auto"/>
        <w:tabs>
          <w:tab w:val="left" w:pos="779"/>
        </w:tabs>
        <w:spacing w:after="116" w:line="346" w:lineRule="exact"/>
        <w:ind w:left="40" w:right="660" w:firstLine="380"/>
        <w:jc w:val="left"/>
      </w:pPr>
      <w:r>
        <w:t>Юбилейной медалью «100 лет образования Республики Башкортостан» награждается:</w:t>
      </w:r>
    </w:p>
    <w:p w:rsidR="00E25D9B" w:rsidRDefault="009923AC">
      <w:pPr>
        <w:pStyle w:val="1"/>
        <w:shd w:val="clear" w:color="auto" w:fill="auto"/>
        <w:spacing w:before="0" w:after="128" w:line="350" w:lineRule="exact"/>
        <w:ind w:left="40" w:right="660" w:firstLine="0"/>
      </w:pPr>
      <w:r>
        <w:rPr>
          <w:rStyle w:val="a5"/>
        </w:rPr>
        <w:t xml:space="preserve">Мороз Галина Ивановна </w:t>
      </w:r>
      <w:r>
        <w:t>- главный педиатр города, человек, посвятивший себя здор</w:t>
      </w:r>
      <w:r>
        <w:t>овью детей. Почетный гражданин города Стерлитамак.</w:t>
      </w:r>
    </w:p>
    <w:p w:rsidR="00E25D9B" w:rsidRDefault="009923AC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after="136" w:line="341" w:lineRule="exact"/>
        <w:ind w:left="40" w:right="660" w:firstLine="380"/>
        <w:jc w:val="left"/>
      </w:pPr>
      <w:r>
        <w:t>Юбилейной медалью «100 лет образования Республики Башкортостан» награждается:</w:t>
      </w:r>
    </w:p>
    <w:p w:rsidR="00E25D9B" w:rsidRDefault="009923AC">
      <w:pPr>
        <w:pStyle w:val="1"/>
        <w:shd w:val="clear" w:color="auto" w:fill="auto"/>
        <w:spacing w:before="0" w:after="244" w:line="322" w:lineRule="exact"/>
        <w:ind w:left="40" w:right="660" w:firstLine="0"/>
      </w:pPr>
      <w:r>
        <w:rPr>
          <w:rStyle w:val="a5"/>
        </w:rPr>
        <w:t xml:space="preserve">Мотовилов Николай Александрович </w:t>
      </w:r>
      <w:r>
        <w:t>-ветеран труда содового производства. Почетный химик Российской Федерации, Заслуженным изобрета</w:t>
      </w:r>
      <w:r>
        <w:t>тель Российской Федерации. Председатель Совета ветеранов «Башкирской содовой компании».</w:t>
      </w:r>
    </w:p>
    <w:p w:rsidR="00E25D9B" w:rsidRDefault="009923AC">
      <w:pPr>
        <w:pStyle w:val="20"/>
        <w:numPr>
          <w:ilvl w:val="0"/>
          <w:numId w:val="1"/>
        </w:numPr>
        <w:shd w:val="clear" w:color="auto" w:fill="auto"/>
        <w:tabs>
          <w:tab w:val="left" w:pos="761"/>
        </w:tabs>
        <w:spacing w:after="0" w:line="317" w:lineRule="exact"/>
        <w:ind w:left="760" w:right="660"/>
        <w:jc w:val="left"/>
      </w:pPr>
      <w:r>
        <w:t>Юбилейной медалью «100 лет образования Республики Башкортостан» награждается:</w:t>
      </w:r>
    </w:p>
    <w:p w:rsidR="00E25D9B" w:rsidRDefault="009923AC">
      <w:pPr>
        <w:pStyle w:val="1"/>
        <w:shd w:val="clear" w:color="auto" w:fill="auto"/>
        <w:spacing w:before="0" w:after="236" w:line="322" w:lineRule="exact"/>
        <w:ind w:left="40" w:right="260" w:firstLine="0"/>
      </w:pPr>
      <w:r>
        <w:rPr>
          <w:rStyle w:val="a5"/>
        </w:rPr>
        <w:t xml:space="preserve">Рахимов Расфар Вариевич </w:t>
      </w:r>
      <w:r>
        <w:t xml:space="preserve">- высокий профессионал своего дела, слесарь- ремонтник </w:t>
      </w:r>
      <w:r>
        <w:t>акционерного общества «Красный пролетарий». Обладатель звания «Мастер-золотые руки» 2006 года. Наставник молодых специалистов.</w:t>
      </w:r>
    </w:p>
    <w:p w:rsidR="00E25D9B" w:rsidRDefault="009923AC">
      <w:pPr>
        <w:pStyle w:val="20"/>
        <w:numPr>
          <w:ilvl w:val="0"/>
          <w:numId w:val="1"/>
        </w:numPr>
        <w:shd w:val="clear" w:color="auto" w:fill="auto"/>
        <w:tabs>
          <w:tab w:val="left" w:pos="751"/>
        </w:tabs>
        <w:spacing w:after="234" w:line="326" w:lineRule="exact"/>
        <w:ind w:left="760" w:right="260"/>
        <w:jc w:val="left"/>
      </w:pPr>
      <w:r>
        <w:t>Юбилейной медалью «100 лет образования Республики Башкортостан» награждается:</w:t>
      </w:r>
    </w:p>
    <w:p w:rsidR="00E25D9B" w:rsidRDefault="009923AC">
      <w:pPr>
        <w:pStyle w:val="1"/>
        <w:shd w:val="clear" w:color="auto" w:fill="auto"/>
        <w:spacing w:before="0" w:after="0" w:line="334" w:lineRule="exact"/>
        <w:ind w:left="40" w:right="660" w:firstLine="0"/>
      </w:pPr>
      <w:r>
        <w:rPr>
          <w:rStyle w:val="a5"/>
        </w:rPr>
        <w:t xml:space="preserve">Савельева Мария Григорьевна </w:t>
      </w:r>
      <w:r>
        <w:t>- ветеран МВД, грамотны</w:t>
      </w:r>
      <w:r>
        <w:t>й ответственный следователь.</w:t>
      </w:r>
    </w:p>
    <w:p w:rsidR="002504B9" w:rsidRDefault="002504B9">
      <w:pPr>
        <w:pStyle w:val="1"/>
        <w:shd w:val="clear" w:color="auto" w:fill="auto"/>
        <w:spacing w:before="0" w:after="0" w:line="334" w:lineRule="exact"/>
        <w:ind w:left="40" w:right="660" w:firstLine="0"/>
      </w:pPr>
    </w:p>
    <w:p w:rsidR="002504B9" w:rsidRDefault="002504B9">
      <w:pPr>
        <w:pStyle w:val="1"/>
        <w:shd w:val="clear" w:color="auto" w:fill="auto"/>
        <w:spacing w:before="0" w:after="0" w:line="334" w:lineRule="exact"/>
        <w:ind w:left="40" w:right="660" w:firstLine="0"/>
      </w:pPr>
    </w:p>
    <w:p w:rsidR="00E25D9B" w:rsidRDefault="009923AC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after="118" w:line="343" w:lineRule="exact"/>
        <w:ind w:left="20" w:firstLine="380"/>
        <w:jc w:val="left"/>
      </w:pPr>
      <w:r>
        <w:lastRenderedPageBreak/>
        <w:t xml:space="preserve">Юбилейной медалью «100 лет образования Республики Башкортостан» </w:t>
      </w:r>
      <w:r>
        <w:rPr>
          <w:rStyle w:val="22"/>
          <w:i/>
          <w:iCs/>
        </w:rPr>
        <w:t>награждается:</w:t>
      </w:r>
    </w:p>
    <w:p w:rsidR="00E25D9B" w:rsidRDefault="009923AC">
      <w:pPr>
        <w:pStyle w:val="1"/>
        <w:shd w:val="clear" w:color="auto" w:fill="auto"/>
        <w:spacing w:before="0" w:after="116" w:line="346" w:lineRule="exact"/>
        <w:ind w:left="20" w:firstLine="0"/>
      </w:pPr>
      <w:r>
        <w:rPr>
          <w:rStyle w:val="a5"/>
        </w:rPr>
        <w:t xml:space="preserve">Хакимов Мидхат Гайнанович </w:t>
      </w:r>
      <w:r>
        <w:t>- депутат Государственной Думы Федерального Собрания Российской Федерации третьего созыва. Один из лидеров комсомольского г</w:t>
      </w:r>
      <w:r>
        <w:t>ородского движения. Человек, принимающий активное участие в общественной жизни города, прекрасно знающий ее историю и выдающихся личностей.</w:t>
      </w:r>
    </w:p>
    <w:p w:rsidR="00E25D9B" w:rsidRDefault="009923AC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after="126" w:line="350" w:lineRule="exact"/>
        <w:ind w:left="20" w:firstLine="380"/>
        <w:jc w:val="left"/>
      </w:pPr>
      <w:r>
        <w:t>Юбилейной медалью «100 лет образования Республики Башкортостан» награждается:</w:t>
      </w:r>
    </w:p>
    <w:p w:rsidR="00E25D9B" w:rsidRDefault="009923AC">
      <w:pPr>
        <w:pStyle w:val="1"/>
        <w:shd w:val="clear" w:color="auto" w:fill="auto"/>
        <w:spacing w:before="0" w:after="472" w:line="343" w:lineRule="exact"/>
        <w:ind w:left="20" w:firstLine="0"/>
      </w:pPr>
      <w:r>
        <w:rPr>
          <w:rStyle w:val="a6"/>
        </w:rPr>
        <w:t xml:space="preserve">Хамидуллин Марс Гильметдинович </w:t>
      </w:r>
      <w:r>
        <w:t xml:space="preserve">- </w:t>
      </w:r>
      <w:r>
        <w:t>легенда Стерлитамакского педагогического института, человек выведший вуз на передовые рубежи науки. Заслуженный работник народного образования Республики Башкортостан.</w:t>
      </w:r>
    </w:p>
    <w:p w:rsidR="00E25D9B" w:rsidRDefault="009923AC">
      <w:pPr>
        <w:pStyle w:val="20"/>
        <w:shd w:val="clear" w:color="auto" w:fill="auto"/>
        <w:spacing w:after="306" w:line="353" w:lineRule="exact"/>
        <w:ind w:left="740"/>
        <w:jc w:val="both"/>
      </w:pPr>
      <w:r>
        <w:rPr>
          <w:rStyle w:val="21"/>
        </w:rPr>
        <w:t xml:space="preserve">10 </w:t>
      </w:r>
      <w:r>
        <w:t>.Нагрудным знаком «За заслуги перед городом Стерлитамаком» награждается</w:t>
      </w:r>
      <w:r>
        <w:rPr>
          <w:rStyle w:val="2FranklinGothicMedium"/>
        </w:rPr>
        <w:t>:</w:t>
      </w:r>
    </w:p>
    <w:p w:rsidR="00E25D9B" w:rsidRDefault="009923AC">
      <w:pPr>
        <w:pStyle w:val="1"/>
        <w:shd w:val="clear" w:color="auto" w:fill="auto"/>
        <w:spacing w:before="0" w:after="658" w:line="346" w:lineRule="exact"/>
        <w:ind w:left="20" w:firstLine="0"/>
      </w:pPr>
      <w:r>
        <w:rPr>
          <w:rStyle w:val="a6"/>
        </w:rPr>
        <w:t xml:space="preserve">Александров </w:t>
      </w:r>
      <w:r>
        <w:rPr>
          <w:rStyle w:val="a6"/>
        </w:rPr>
        <w:t xml:space="preserve">Борис Александрович </w:t>
      </w:r>
      <w:r>
        <w:t>- рационализатор, главный инженер муниципального предприятии «Межрайводоканал» по городу Стерлитамаку</w:t>
      </w:r>
    </w:p>
    <w:p w:rsidR="00E25D9B" w:rsidRDefault="009923AC">
      <w:pPr>
        <w:pStyle w:val="1"/>
        <w:numPr>
          <w:ilvl w:val="0"/>
          <w:numId w:val="2"/>
        </w:numPr>
        <w:shd w:val="clear" w:color="auto" w:fill="auto"/>
        <w:tabs>
          <w:tab w:val="left" w:pos="1115"/>
        </w:tabs>
        <w:spacing w:before="0" w:after="122" w:line="348" w:lineRule="exact"/>
        <w:ind w:left="740"/>
      </w:pPr>
      <w:r>
        <w:t xml:space="preserve">3а многолетний профессиональный труд в сфере физической культуры и спорта, развитие спортивной борьбы и значительный вклад в обучение </w:t>
      </w:r>
      <w:r>
        <w:t>и воспитание подрастающего поколения города Стерлитамак Республики Башкортостан</w:t>
      </w:r>
    </w:p>
    <w:p w:rsidR="00E25D9B" w:rsidRDefault="009923AC">
      <w:pPr>
        <w:pStyle w:val="20"/>
        <w:shd w:val="clear" w:color="auto" w:fill="auto"/>
        <w:spacing w:after="116" w:line="346" w:lineRule="exact"/>
        <w:ind w:left="20" w:firstLine="0"/>
        <w:jc w:val="both"/>
      </w:pPr>
      <w:r>
        <w:t>награждается Благодарностью главы администрации городского округа город Стерлитамак</w:t>
      </w:r>
    </w:p>
    <w:p w:rsidR="00E25D9B" w:rsidRDefault="009923AC">
      <w:pPr>
        <w:pStyle w:val="1"/>
        <w:shd w:val="clear" w:color="auto" w:fill="auto"/>
        <w:spacing w:before="0" w:after="176" w:line="350" w:lineRule="exact"/>
        <w:ind w:left="20" w:firstLine="0"/>
      </w:pPr>
      <w:r>
        <w:rPr>
          <w:rStyle w:val="a5"/>
        </w:rPr>
        <w:t xml:space="preserve">Яибердии Руслан Рифович </w:t>
      </w:r>
      <w:r>
        <w:t>- главный тренер Региональной общественной организации «Федерации сп</w:t>
      </w:r>
      <w:r>
        <w:t>ортивной борьбы Бойцовский клуб Батыр» Республики Башкортостан</w:t>
      </w:r>
    </w:p>
    <w:p w:rsidR="00E25D9B" w:rsidRDefault="009923AC">
      <w:pPr>
        <w:pStyle w:val="1"/>
        <w:shd w:val="clear" w:color="auto" w:fill="auto"/>
        <w:spacing w:before="0" w:after="150" w:line="280" w:lineRule="exact"/>
        <w:ind w:left="740"/>
      </w:pPr>
      <w:r>
        <w:t>12.3а многолетний плодотворный труд в системе здравоохранения</w:t>
      </w:r>
    </w:p>
    <w:p w:rsidR="00E25D9B" w:rsidRDefault="009923AC">
      <w:pPr>
        <w:pStyle w:val="20"/>
        <w:shd w:val="clear" w:color="auto" w:fill="auto"/>
        <w:spacing w:after="122" w:line="358" w:lineRule="exact"/>
        <w:ind w:left="20" w:firstLine="0"/>
        <w:jc w:val="both"/>
      </w:pPr>
      <w:r>
        <w:t>награждается Благодарностью главы администрации городского округа город Стерлитамак</w:t>
      </w:r>
    </w:p>
    <w:p w:rsidR="00E25D9B" w:rsidRDefault="009923AC">
      <w:pPr>
        <w:pStyle w:val="1"/>
        <w:shd w:val="clear" w:color="auto" w:fill="auto"/>
        <w:spacing w:before="0" w:after="0" w:line="355" w:lineRule="exact"/>
        <w:ind w:left="20" w:firstLine="0"/>
      </w:pPr>
      <w:r>
        <w:rPr>
          <w:rStyle w:val="a5"/>
        </w:rPr>
        <w:t xml:space="preserve">Абдуллин Ришат Равилович </w:t>
      </w:r>
      <w:r>
        <w:t xml:space="preserve">- доктор, отдавший </w:t>
      </w:r>
      <w:r>
        <w:t>городскому здравоохранению 40 лет своей трудовой жизни.</w:t>
      </w:r>
    </w:p>
    <w:sectPr w:rsidR="00E25D9B" w:rsidSect="00E25D9B">
      <w:type w:val="continuous"/>
      <w:pgSz w:w="11909" w:h="16838"/>
      <w:pgMar w:top="1048" w:right="702" w:bottom="1043" w:left="7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3AC" w:rsidRDefault="009923AC" w:rsidP="00E25D9B">
      <w:r>
        <w:separator/>
      </w:r>
    </w:p>
  </w:endnote>
  <w:endnote w:type="continuationSeparator" w:id="1">
    <w:p w:rsidR="009923AC" w:rsidRDefault="009923AC" w:rsidP="00E2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3AC" w:rsidRDefault="009923AC"/>
  </w:footnote>
  <w:footnote w:type="continuationSeparator" w:id="1">
    <w:p w:rsidR="009923AC" w:rsidRDefault="009923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5BD"/>
    <w:multiLevelType w:val="multilevel"/>
    <w:tmpl w:val="F3B8941A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6A4F6F"/>
    <w:multiLevelType w:val="multilevel"/>
    <w:tmpl w:val="0CB84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25D9B"/>
    <w:rsid w:val="002504B9"/>
    <w:rsid w:val="009923AC"/>
    <w:rsid w:val="00E2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5D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5D9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25D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"/>
    <w:rsid w:val="00E25D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sid w:val="00E25D9B"/>
    <w:rPr>
      <w:b/>
      <w:bCs/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 (2) + Не курсив"/>
    <w:basedOn w:val="2"/>
    <w:rsid w:val="00E25D9B"/>
    <w:rPr>
      <w:i/>
      <w:iCs/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"/>
    <w:basedOn w:val="2"/>
    <w:rsid w:val="00E25D9B"/>
    <w:rPr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"/>
    <w:basedOn w:val="a4"/>
    <w:rsid w:val="00E25D9B"/>
    <w:rPr>
      <w:b/>
      <w:bCs/>
      <w:color w:val="000000"/>
      <w:spacing w:val="0"/>
      <w:w w:val="100"/>
      <w:position w:val="0"/>
      <w:lang w:val="ru-RU"/>
    </w:rPr>
  </w:style>
  <w:style w:type="character" w:customStyle="1" w:styleId="2FranklinGothicMedium">
    <w:name w:val="Основной текст (2) + Franklin Gothic Medium;Не курсив"/>
    <w:basedOn w:val="2"/>
    <w:rsid w:val="00E25D9B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</w:rPr>
  </w:style>
  <w:style w:type="paragraph" w:customStyle="1" w:styleId="20">
    <w:name w:val="Основной текст (2)"/>
    <w:basedOn w:val="a"/>
    <w:link w:val="2"/>
    <w:rsid w:val="00E25D9B"/>
    <w:pPr>
      <w:shd w:val="clear" w:color="auto" w:fill="FFFFFF"/>
      <w:spacing w:after="120" w:line="0" w:lineRule="atLeast"/>
      <w:ind w:hanging="340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">
    <w:name w:val="Основной текст1"/>
    <w:basedOn w:val="a"/>
    <w:link w:val="a4"/>
    <w:rsid w:val="00E25D9B"/>
    <w:pPr>
      <w:shd w:val="clear" w:color="auto" w:fill="FFFFFF"/>
      <w:spacing w:before="240" w:after="240" w:line="319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specotiao</cp:lastModifiedBy>
  <cp:revision>3</cp:revision>
  <dcterms:created xsi:type="dcterms:W3CDTF">2019-04-11T11:42:00Z</dcterms:created>
  <dcterms:modified xsi:type="dcterms:W3CDTF">2019-04-11T11:42:00Z</dcterms:modified>
</cp:coreProperties>
</file>