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C4CE3" w:rsidRPr="00DE6FAC" w:rsidTr="00DC4CE3">
        <w:tc>
          <w:tcPr>
            <w:tcW w:w="4784" w:type="dxa"/>
          </w:tcPr>
          <w:p w:rsidR="00DC4CE3" w:rsidRPr="00DE6FAC" w:rsidRDefault="00DC4CE3" w:rsidP="00100C99">
            <w:pPr>
              <w:jc w:val="both"/>
              <w:rPr>
                <w:sz w:val="25"/>
                <w:szCs w:val="25"/>
              </w:rPr>
            </w:pPr>
            <w:r w:rsidRPr="00DE6FAC">
              <w:rPr>
                <w:sz w:val="25"/>
                <w:szCs w:val="25"/>
              </w:rPr>
              <w:t xml:space="preserve">Приложение № 2 </w:t>
            </w:r>
          </w:p>
          <w:p w:rsidR="00DC4CE3" w:rsidRPr="00DE6FAC" w:rsidRDefault="00DC4CE3" w:rsidP="00100C99">
            <w:pPr>
              <w:jc w:val="both"/>
              <w:rPr>
                <w:sz w:val="25"/>
                <w:szCs w:val="25"/>
              </w:rPr>
            </w:pPr>
            <w:r w:rsidRPr="00DE6FAC">
              <w:rPr>
                <w:sz w:val="25"/>
                <w:szCs w:val="25"/>
              </w:rPr>
              <w:t>к постановлению администрации городского округа город Стерлитамак Республики Башкортостан</w:t>
            </w:r>
          </w:p>
          <w:p w:rsidR="00DC4CE3" w:rsidRPr="00DE6FAC" w:rsidRDefault="001A2C40" w:rsidP="0084119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31.01.2020</w:t>
            </w:r>
            <w:r w:rsidR="00BB2E62" w:rsidRPr="00DE6FAC">
              <w:rPr>
                <w:sz w:val="25"/>
                <w:szCs w:val="25"/>
              </w:rPr>
              <w:t xml:space="preserve"> № </w:t>
            </w:r>
            <w:r>
              <w:rPr>
                <w:sz w:val="25"/>
                <w:szCs w:val="25"/>
              </w:rPr>
              <w:t>141</w:t>
            </w:r>
          </w:p>
          <w:p w:rsidR="00C855B4" w:rsidRPr="00DE6FAC" w:rsidRDefault="00C855B4" w:rsidP="00D82DF3">
            <w:pPr>
              <w:jc w:val="both"/>
              <w:rPr>
                <w:sz w:val="25"/>
                <w:szCs w:val="25"/>
              </w:rPr>
            </w:pPr>
            <w:r w:rsidRPr="00DE6FAC">
              <w:rPr>
                <w:sz w:val="25"/>
                <w:szCs w:val="25"/>
              </w:rPr>
              <w:t xml:space="preserve">в редакции от </w:t>
            </w:r>
            <w:r w:rsidR="00D82DF3">
              <w:rPr>
                <w:sz w:val="25"/>
                <w:szCs w:val="25"/>
              </w:rPr>
              <w:t>08</w:t>
            </w:r>
            <w:r w:rsidRPr="00DE6FAC">
              <w:rPr>
                <w:sz w:val="25"/>
                <w:szCs w:val="25"/>
              </w:rPr>
              <w:t>.</w:t>
            </w:r>
            <w:r w:rsidR="00D82DF3">
              <w:rPr>
                <w:sz w:val="25"/>
                <w:szCs w:val="25"/>
              </w:rPr>
              <w:t>11</w:t>
            </w:r>
            <w:r w:rsidRPr="00DE6FAC">
              <w:rPr>
                <w:sz w:val="25"/>
                <w:szCs w:val="25"/>
              </w:rPr>
              <w:t>.</w:t>
            </w:r>
            <w:r w:rsidR="00D82DF3">
              <w:rPr>
                <w:sz w:val="25"/>
                <w:szCs w:val="25"/>
              </w:rPr>
              <w:t>2019</w:t>
            </w:r>
            <w:r w:rsidRPr="00DE6FAC">
              <w:rPr>
                <w:sz w:val="25"/>
                <w:szCs w:val="25"/>
              </w:rPr>
              <w:t xml:space="preserve"> №</w:t>
            </w:r>
            <w:r w:rsidR="00D82DF3">
              <w:rPr>
                <w:sz w:val="25"/>
                <w:szCs w:val="25"/>
              </w:rPr>
              <w:t>25</w:t>
            </w:r>
            <w:bookmarkStart w:id="0" w:name="_GoBack"/>
            <w:bookmarkEnd w:id="0"/>
            <w:r w:rsidR="00D82DF3">
              <w:rPr>
                <w:sz w:val="25"/>
                <w:szCs w:val="25"/>
              </w:rPr>
              <w:t>40</w:t>
            </w:r>
          </w:p>
        </w:tc>
      </w:tr>
    </w:tbl>
    <w:p w:rsidR="00DC4CE3" w:rsidRPr="00DE6FAC" w:rsidRDefault="00DC4CE3" w:rsidP="00C343A2">
      <w:pPr>
        <w:ind w:left="6663"/>
        <w:jc w:val="both"/>
        <w:rPr>
          <w:sz w:val="25"/>
          <w:szCs w:val="25"/>
        </w:rPr>
      </w:pPr>
    </w:p>
    <w:p w:rsidR="001C6041" w:rsidRPr="00DE6FAC" w:rsidRDefault="001C6041" w:rsidP="00C343A2">
      <w:pPr>
        <w:jc w:val="center"/>
        <w:rPr>
          <w:sz w:val="25"/>
          <w:szCs w:val="25"/>
        </w:rPr>
      </w:pPr>
    </w:p>
    <w:p w:rsidR="00C343A2" w:rsidRPr="00DE6FAC" w:rsidRDefault="00C343A2" w:rsidP="00C343A2">
      <w:pPr>
        <w:jc w:val="center"/>
        <w:rPr>
          <w:sz w:val="25"/>
          <w:szCs w:val="25"/>
        </w:rPr>
      </w:pPr>
      <w:r w:rsidRPr="00DE6FAC">
        <w:rPr>
          <w:sz w:val="25"/>
          <w:szCs w:val="25"/>
        </w:rPr>
        <w:t>Состав</w:t>
      </w:r>
    </w:p>
    <w:p w:rsidR="00C343A2" w:rsidRPr="00DE6FAC" w:rsidRDefault="00C343A2" w:rsidP="00C343A2">
      <w:pPr>
        <w:jc w:val="center"/>
        <w:rPr>
          <w:sz w:val="25"/>
          <w:szCs w:val="25"/>
        </w:rPr>
      </w:pPr>
      <w:r w:rsidRPr="00DE6FAC">
        <w:rPr>
          <w:sz w:val="25"/>
          <w:szCs w:val="25"/>
        </w:rPr>
        <w:t>конкурсной комиссии</w:t>
      </w:r>
      <w:r w:rsidR="001C6041" w:rsidRPr="00DE6FAC">
        <w:rPr>
          <w:sz w:val="25"/>
          <w:szCs w:val="25"/>
        </w:rPr>
        <w:t xml:space="preserve"> </w:t>
      </w:r>
      <w:r w:rsidRPr="00DE6FAC">
        <w:rPr>
          <w:sz w:val="25"/>
          <w:szCs w:val="25"/>
        </w:rPr>
        <w:t>по проведению конкурса на право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</w:t>
      </w:r>
    </w:p>
    <w:p w:rsidR="00C343A2" w:rsidRPr="00DE6FAC" w:rsidRDefault="00C343A2" w:rsidP="00C343A2">
      <w:pPr>
        <w:jc w:val="both"/>
        <w:rPr>
          <w:sz w:val="25"/>
          <w:szCs w:val="25"/>
        </w:rPr>
      </w:pPr>
    </w:p>
    <w:p w:rsidR="00DC4CE3" w:rsidRPr="00DE6FAC" w:rsidRDefault="00DC4CE3" w:rsidP="00C343A2">
      <w:pPr>
        <w:jc w:val="both"/>
        <w:rPr>
          <w:sz w:val="25"/>
          <w:szCs w:val="25"/>
        </w:rPr>
      </w:pPr>
    </w:p>
    <w:p w:rsidR="00C343A2" w:rsidRPr="00DE6FAC" w:rsidRDefault="00C343A2" w:rsidP="00C343A2">
      <w:pPr>
        <w:jc w:val="both"/>
        <w:rPr>
          <w:sz w:val="25"/>
          <w:szCs w:val="25"/>
        </w:rPr>
      </w:pPr>
      <w:r w:rsidRPr="00DE6FAC">
        <w:rPr>
          <w:sz w:val="25"/>
          <w:szCs w:val="25"/>
        </w:rPr>
        <w:t xml:space="preserve">Председатель комиссии: </w:t>
      </w:r>
    </w:p>
    <w:p w:rsidR="00C343A2" w:rsidRPr="00DE6FAC" w:rsidRDefault="00522007" w:rsidP="00C343A2">
      <w:pPr>
        <w:ind w:firstLine="708"/>
        <w:jc w:val="both"/>
        <w:rPr>
          <w:sz w:val="25"/>
          <w:szCs w:val="25"/>
        </w:rPr>
      </w:pPr>
      <w:r w:rsidRPr="00DE6FAC">
        <w:rPr>
          <w:sz w:val="25"/>
          <w:szCs w:val="25"/>
        </w:rPr>
        <w:t>Гарифуллин И.Р.</w:t>
      </w:r>
      <w:r w:rsidR="00C343A2" w:rsidRPr="00DE6FAC">
        <w:rPr>
          <w:sz w:val="25"/>
          <w:szCs w:val="25"/>
        </w:rPr>
        <w:t xml:space="preserve"> – заместител</w:t>
      </w:r>
      <w:r w:rsidR="00D82DF3">
        <w:rPr>
          <w:sz w:val="25"/>
          <w:szCs w:val="25"/>
        </w:rPr>
        <w:t>ь</w:t>
      </w:r>
      <w:r w:rsidR="00C343A2" w:rsidRPr="00DE6FAC">
        <w:rPr>
          <w:sz w:val="25"/>
          <w:szCs w:val="25"/>
        </w:rPr>
        <w:t xml:space="preserve"> главы администрации </w:t>
      </w:r>
      <w:r w:rsidR="00B03E42" w:rsidRPr="00DE6FAC">
        <w:rPr>
          <w:sz w:val="25"/>
          <w:szCs w:val="25"/>
        </w:rPr>
        <w:t xml:space="preserve">городского округа город Стерлитамак Республики Башкортостан </w:t>
      </w:r>
      <w:r w:rsidR="00C343A2" w:rsidRPr="00DE6FAC">
        <w:rPr>
          <w:sz w:val="25"/>
          <w:szCs w:val="25"/>
        </w:rPr>
        <w:t>по инвестициям, развитию предпринимательства и потребительского рынка.</w:t>
      </w:r>
    </w:p>
    <w:p w:rsidR="00C343A2" w:rsidRPr="00DE6FAC" w:rsidRDefault="00C343A2" w:rsidP="00C343A2">
      <w:pPr>
        <w:jc w:val="both"/>
        <w:rPr>
          <w:sz w:val="25"/>
          <w:szCs w:val="25"/>
        </w:rPr>
      </w:pPr>
    </w:p>
    <w:p w:rsidR="00C343A2" w:rsidRPr="00DE6FAC" w:rsidRDefault="00C343A2" w:rsidP="00C343A2">
      <w:pPr>
        <w:jc w:val="both"/>
        <w:rPr>
          <w:sz w:val="25"/>
          <w:szCs w:val="25"/>
        </w:rPr>
      </w:pPr>
      <w:r w:rsidRPr="00DE6FAC">
        <w:rPr>
          <w:sz w:val="25"/>
          <w:szCs w:val="25"/>
        </w:rPr>
        <w:t>Заместитель председателя:</w:t>
      </w:r>
    </w:p>
    <w:p w:rsidR="00C343A2" w:rsidRPr="00DE6FAC" w:rsidRDefault="00C343A2" w:rsidP="00C343A2">
      <w:pPr>
        <w:jc w:val="both"/>
        <w:rPr>
          <w:sz w:val="25"/>
          <w:szCs w:val="25"/>
        </w:rPr>
      </w:pPr>
      <w:r w:rsidRPr="00DE6FAC">
        <w:rPr>
          <w:sz w:val="25"/>
          <w:szCs w:val="25"/>
        </w:rPr>
        <w:tab/>
        <w:t>Кинзябулатова А.Т. - начальник отдела потребительского рынка и услуг администрации городского округа город Стерлитамак Республики Башкортостан.</w:t>
      </w:r>
    </w:p>
    <w:p w:rsidR="00C343A2" w:rsidRPr="00DE6FAC" w:rsidRDefault="00C343A2" w:rsidP="00C343A2">
      <w:pPr>
        <w:jc w:val="both"/>
        <w:rPr>
          <w:sz w:val="25"/>
          <w:szCs w:val="25"/>
        </w:rPr>
      </w:pPr>
    </w:p>
    <w:p w:rsidR="00C343A2" w:rsidRPr="00DE6FAC" w:rsidRDefault="00C343A2" w:rsidP="00C343A2">
      <w:pPr>
        <w:jc w:val="both"/>
        <w:rPr>
          <w:sz w:val="25"/>
          <w:szCs w:val="25"/>
        </w:rPr>
      </w:pPr>
      <w:r w:rsidRPr="00DE6FAC">
        <w:rPr>
          <w:sz w:val="25"/>
          <w:szCs w:val="25"/>
        </w:rPr>
        <w:t>Секретарь комиссии:</w:t>
      </w:r>
    </w:p>
    <w:p w:rsidR="00C343A2" w:rsidRPr="00DE6FAC" w:rsidRDefault="00C343A2" w:rsidP="00C343A2">
      <w:pPr>
        <w:jc w:val="both"/>
        <w:rPr>
          <w:sz w:val="25"/>
          <w:szCs w:val="25"/>
        </w:rPr>
      </w:pPr>
      <w:r w:rsidRPr="00DE6FAC">
        <w:rPr>
          <w:sz w:val="25"/>
          <w:szCs w:val="25"/>
        </w:rPr>
        <w:tab/>
        <w:t>Арсланова О.В. – главный специалист отдела потребительского рынка и услуг администрации городского округа город Стерлитамак Республики Башкортостан</w:t>
      </w:r>
      <w:r w:rsidR="00F370F3" w:rsidRPr="00DE6FAC">
        <w:rPr>
          <w:sz w:val="25"/>
          <w:szCs w:val="25"/>
        </w:rPr>
        <w:t xml:space="preserve"> (в случае проведения конкурса на право размещения нестационарных торговых объектов (киосков, павильонов)</w:t>
      </w:r>
      <w:r w:rsidRPr="00DE6FAC">
        <w:rPr>
          <w:sz w:val="25"/>
          <w:szCs w:val="25"/>
        </w:rPr>
        <w:t>.</w:t>
      </w:r>
    </w:p>
    <w:p w:rsidR="00F370F3" w:rsidRPr="00DE6FAC" w:rsidRDefault="00F370F3" w:rsidP="00C343A2">
      <w:pPr>
        <w:jc w:val="both"/>
        <w:rPr>
          <w:sz w:val="25"/>
          <w:szCs w:val="25"/>
        </w:rPr>
      </w:pPr>
      <w:r w:rsidRPr="00DE6FAC">
        <w:rPr>
          <w:sz w:val="25"/>
          <w:szCs w:val="25"/>
        </w:rPr>
        <w:tab/>
        <w:t>Федорова Э.Ф. - ведущий специалист отдела потребительского рынка и услуг администрации городского округа город Стерлитамак Республики Башкортостан (в случае проведения конкурса на право размещения сезонных нестационарных торговых объектов для реализации кваса, мороженого, воздушных шаров,</w:t>
      </w:r>
      <w:r w:rsidR="00107E6D">
        <w:rPr>
          <w:sz w:val="25"/>
          <w:szCs w:val="25"/>
        </w:rPr>
        <w:t xml:space="preserve"> сахарной ваты,</w:t>
      </w:r>
      <w:r w:rsidRPr="00DE6FAC">
        <w:rPr>
          <w:sz w:val="25"/>
          <w:szCs w:val="25"/>
        </w:rPr>
        <w:t xml:space="preserve"> хвойных деревьев).</w:t>
      </w:r>
    </w:p>
    <w:p w:rsidR="00C343A2" w:rsidRPr="00DE6FAC" w:rsidRDefault="00C343A2" w:rsidP="00C343A2">
      <w:pPr>
        <w:jc w:val="both"/>
        <w:rPr>
          <w:sz w:val="25"/>
          <w:szCs w:val="25"/>
        </w:rPr>
      </w:pPr>
    </w:p>
    <w:p w:rsidR="00C343A2" w:rsidRPr="00DE6FAC" w:rsidRDefault="00C343A2" w:rsidP="00C343A2">
      <w:pPr>
        <w:jc w:val="both"/>
        <w:rPr>
          <w:sz w:val="25"/>
          <w:szCs w:val="25"/>
        </w:rPr>
      </w:pPr>
      <w:r w:rsidRPr="00DE6FAC">
        <w:rPr>
          <w:sz w:val="25"/>
          <w:szCs w:val="25"/>
        </w:rPr>
        <w:t>Члены комиссии:</w:t>
      </w:r>
    </w:p>
    <w:p w:rsidR="00E327DC" w:rsidRPr="00DE6FAC" w:rsidRDefault="00E327DC" w:rsidP="00E327DC">
      <w:pPr>
        <w:ind w:firstLine="708"/>
        <w:jc w:val="both"/>
        <w:rPr>
          <w:sz w:val="25"/>
          <w:szCs w:val="25"/>
        </w:rPr>
      </w:pPr>
      <w:r w:rsidRPr="00DE6FAC">
        <w:rPr>
          <w:sz w:val="25"/>
          <w:szCs w:val="25"/>
        </w:rPr>
        <w:t xml:space="preserve">Иштуганова Р.Р. – </w:t>
      </w:r>
      <w:r w:rsidR="00D82DF3">
        <w:rPr>
          <w:sz w:val="25"/>
          <w:szCs w:val="25"/>
        </w:rPr>
        <w:t>заместитель</w:t>
      </w:r>
      <w:r w:rsidRPr="00DE6FAC">
        <w:rPr>
          <w:sz w:val="25"/>
          <w:szCs w:val="25"/>
        </w:rPr>
        <w:t xml:space="preserve"> начальника отдела архитектуры и градостроительства администрации городского округа город Стерлитамак Республики Башкортостан.</w:t>
      </w:r>
    </w:p>
    <w:p w:rsidR="00325E09" w:rsidRPr="00DE6FAC" w:rsidRDefault="00522007" w:rsidP="00325E09">
      <w:pPr>
        <w:ind w:firstLine="708"/>
        <w:jc w:val="both"/>
        <w:rPr>
          <w:sz w:val="25"/>
          <w:szCs w:val="25"/>
        </w:rPr>
      </w:pPr>
      <w:r w:rsidRPr="00DE6FAC">
        <w:rPr>
          <w:sz w:val="25"/>
          <w:szCs w:val="25"/>
        </w:rPr>
        <w:t>Ланина О.А.</w:t>
      </w:r>
      <w:r w:rsidR="00952C05" w:rsidRPr="00DE6FAC">
        <w:rPr>
          <w:sz w:val="25"/>
          <w:szCs w:val="25"/>
        </w:rPr>
        <w:t xml:space="preserve"> </w:t>
      </w:r>
      <w:r w:rsidR="00325E09" w:rsidRPr="00DE6FAC">
        <w:rPr>
          <w:sz w:val="25"/>
          <w:szCs w:val="25"/>
        </w:rPr>
        <w:t xml:space="preserve">– </w:t>
      </w:r>
      <w:r w:rsidR="00952C05" w:rsidRPr="00DE6FAC">
        <w:rPr>
          <w:sz w:val="25"/>
          <w:szCs w:val="25"/>
        </w:rPr>
        <w:t>начальник</w:t>
      </w:r>
      <w:r w:rsidR="00325E09" w:rsidRPr="00DE6FAC">
        <w:rPr>
          <w:sz w:val="25"/>
          <w:szCs w:val="25"/>
        </w:rPr>
        <w:t xml:space="preserve"> юридического отдела администрации городского округа город Стерлитамак Республики Башкортостан.</w:t>
      </w:r>
    </w:p>
    <w:p w:rsidR="00325E09" w:rsidRPr="00DE6FAC" w:rsidRDefault="00325E09" w:rsidP="00325E09">
      <w:pPr>
        <w:ind w:firstLine="708"/>
        <w:jc w:val="both"/>
        <w:rPr>
          <w:sz w:val="25"/>
          <w:szCs w:val="25"/>
        </w:rPr>
      </w:pPr>
      <w:r w:rsidRPr="00DE6FAC">
        <w:rPr>
          <w:sz w:val="25"/>
          <w:szCs w:val="25"/>
        </w:rPr>
        <w:t>Сухов К.К. – начальник отдела муниципального контроля администрации городского округа город Стерлитамак Республики Башкортостан.</w:t>
      </w:r>
    </w:p>
    <w:p w:rsidR="00952C05" w:rsidRDefault="00952C05" w:rsidP="00325E09">
      <w:pPr>
        <w:ind w:firstLine="708"/>
        <w:jc w:val="both"/>
        <w:rPr>
          <w:sz w:val="25"/>
          <w:szCs w:val="25"/>
        </w:rPr>
      </w:pPr>
      <w:r w:rsidRPr="00DE6FAC">
        <w:rPr>
          <w:sz w:val="25"/>
          <w:szCs w:val="25"/>
        </w:rPr>
        <w:t>Хисматуллина Э.Р. – начальник отдела финансового контроля</w:t>
      </w:r>
      <w:r w:rsidR="00122B43" w:rsidRPr="00DE6FAC">
        <w:rPr>
          <w:sz w:val="25"/>
          <w:szCs w:val="25"/>
        </w:rPr>
        <w:t xml:space="preserve"> финансового управления администрации городского округа город Сте</w:t>
      </w:r>
      <w:r w:rsidR="00C12A01" w:rsidRPr="00DE6FAC">
        <w:rPr>
          <w:sz w:val="25"/>
          <w:szCs w:val="25"/>
        </w:rPr>
        <w:t>рлитамак Республики Башкортостан.</w:t>
      </w:r>
    </w:p>
    <w:p w:rsidR="00E37460" w:rsidRPr="00DE6FAC" w:rsidRDefault="00E37460" w:rsidP="00325E0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Шахтарин </w:t>
      </w:r>
      <w:r w:rsidR="0004792B">
        <w:rPr>
          <w:sz w:val="25"/>
          <w:szCs w:val="25"/>
        </w:rPr>
        <w:t xml:space="preserve">К.В. - </w:t>
      </w:r>
      <w:r w:rsidR="0004792B" w:rsidRPr="00DE6FAC">
        <w:rPr>
          <w:sz w:val="25"/>
          <w:szCs w:val="25"/>
        </w:rPr>
        <w:t>начальник муниципального казенного учреждения «Управление жилищно-коммунального хозяйства, благоустройства и инженерного обеспечения администрации городского округа город Стерлитамак Республики Башкортостан»</w:t>
      </w:r>
      <w:r w:rsidR="0004792B">
        <w:rPr>
          <w:sz w:val="25"/>
          <w:szCs w:val="25"/>
        </w:rPr>
        <w:t>.</w:t>
      </w:r>
    </w:p>
    <w:p w:rsidR="00C343A2" w:rsidRPr="00DE6FAC" w:rsidRDefault="00C343A2" w:rsidP="00C343A2">
      <w:pPr>
        <w:pStyle w:val="a3"/>
        <w:ind w:left="0" w:firstLine="708"/>
        <w:jc w:val="both"/>
        <w:rPr>
          <w:sz w:val="25"/>
          <w:szCs w:val="25"/>
        </w:rPr>
      </w:pPr>
      <w:r w:rsidRPr="00DE6FAC">
        <w:rPr>
          <w:sz w:val="25"/>
          <w:szCs w:val="25"/>
        </w:rPr>
        <w:t>Яценко В.Н. – председатель комитета п</w:t>
      </w:r>
      <w:r w:rsidR="00325E09" w:rsidRPr="00DE6FAC">
        <w:rPr>
          <w:sz w:val="25"/>
          <w:szCs w:val="25"/>
        </w:rPr>
        <w:t>о управлению собственностью Мин</w:t>
      </w:r>
      <w:r w:rsidRPr="00DE6FAC">
        <w:rPr>
          <w:sz w:val="25"/>
          <w:szCs w:val="25"/>
        </w:rPr>
        <w:t>земимущества по Республики Башкортостан</w:t>
      </w:r>
      <w:r w:rsidR="00325E09" w:rsidRPr="00DE6FAC">
        <w:rPr>
          <w:sz w:val="25"/>
          <w:szCs w:val="25"/>
        </w:rPr>
        <w:t xml:space="preserve"> в г. Стерлитамак</w:t>
      </w:r>
      <w:r w:rsidRPr="00DE6FAC">
        <w:rPr>
          <w:sz w:val="25"/>
          <w:szCs w:val="25"/>
        </w:rPr>
        <w:t xml:space="preserve"> (по согласованию).</w:t>
      </w:r>
    </w:p>
    <w:p w:rsidR="00C343A2" w:rsidRDefault="00C343A2" w:rsidP="00C343A2">
      <w:pPr>
        <w:jc w:val="both"/>
        <w:rPr>
          <w:sz w:val="25"/>
          <w:szCs w:val="25"/>
        </w:rPr>
      </w:pPr>
    </w:p>
    <w:p w:rsidR="00D82DF3" w:rsidRPr="00DE6FAC" w:rsidRDefault="00D82DF3" w:rsidP="00C343A2">
      <w:pPr>
        <w:jc w:val="both"/>
        <w:rPr>
          <w:sz w:val="25"/>
          <w:szCs w:val="25"/>
        </w:rPr>
      </w:pPr>
    </w:p>
    <w:p w:rsidR="00D0258E" w:rsidRPr="00DE6FAC" w:rsidRDefault="00C343A2" w:rsidP="00D8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jc w:val="both"/>
        <w:rPr>
          <w:sz w:val="25"/>
          <w:szCs w:val="25"/>
        </w:rPr>
      </w:pPr>
      <w:r w:rsidRPr="00DE6FAC">
        <w:rPr>
          <w:sz w:val="25"/>
          <w:szCs w:val="25"/>
        </w:rPr>
        <w:t>Управляющий делами</w:t>
      </w:r>
      <w:r w:rsidRPr="00DE6FAC">
        <w:rPr>
          <w:sz w:val="25"/>
          <w:szCs w:val="25"/>
        </w:rPr>
        <w:tab/>
      </w:r>
      <w:r w:rsidRPr="00DE6FAC">
        <w:rPr>
          <w:sz w:val="25"/>
          <w:szCs w:val="25"/>
        </w:rPr>
        <w:tab/>
      </w:r>
      <w:r w:rsidRPr="00DE6FAC">
        <w:rPr>
          <w:sz w:val="25"/>
          <w:szCs w:val="25"/>
        </w:rPr>
        <w:tab/>
      </w:r>
      <w:r w:rsidR="00BB2E62" w:rsidRPr="00DE6FAC">
        <w:rPr>
          <w:sz w:val="25"/>
          <w:szCs w:val="25"/>
        </w:rPr>
        <w:t xml:space="preserve">                    </w:t>
      </w:r>
      <w:r w:rsidRPr="00DE6FAC">
        <w:rPr>
          <w:sz w:val="25"/>
          <w:szCs w:val="25"/>
        </w:rPr>
        <w:tab/>
      </w:r>
      <w:r w:rsidRPr="00DE6FAC">
        <w:rPr>
          <w:sz w:val="25"/>
          <w:szCs w:val="25"/>
        </w:rPr>
        <w:tab/>
      </w:r>
      <w:r w:rsidRPr="00DE6FAC">
        <w:rPr>
          <w:sz w:val="25"/>
          <w:szCs w:val="25"/>
        </w:rPr>
        <w:tab/>
      </w:r>
      <w:r w:rsidR="00325E09" w:rsidRPr="00DE6FAC">
        <w:rPr>
          <w:sz w:val="25"/>
          <w:szCs w:val="25"/>
        </w:rPr>
        <w:tab/>
      </w:r>
      <w:r w:rsidR="00FD45C7" w:rsidRPr="00DE6FAC">
        <w:rPr>
          <w:sz w:val="25"/>
          <w:szCs w:val="25"/>
        </w:rPr>
        <w:t xml:space="preserve">      </w:t>
      </w:r>
      <w:r w:rsidR="00325E09" w:rsidRPr="00DE6FAC">
        <w:rPr>
          <w:sz w:val="25"/>
          <w:szCs w:val="25"/>
        </w:rPr>
        <w:t>Р.Р. Мушарапов</w:t>
      </w:r>
    </w:p>
    <w:sectPr w:rsidR="00D0258E" w:rsidRPr="00DE6FAC" w:rsidSect="00D82DF3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C1" w:rsidRDefault="002073C1" w:rsidP="00DC4CE3">
      <w:r>
        <w:separator/>
      </w:r>
    </w:p>
  </w:endnote>
  <w:endnote w:type="continuationSeparator" w:id="0">
    <w:p w:rsidR="002073C1" w:rsidRDefault="002073C1" w:rsidP="00D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C1" w:rsidRDefault="002073C1" w:rsidP="00DC4CE3">
      <w:r>
        <w:separator/>
      </w:r>
    </w:p>
  </w:footnote>
  <w:footnote w:type="continuationSeparator" w:id="0">
    <w:p w:rsidR="002073C1" w:rsidRDefault="002073C1" w:rsidP="00DC4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6D"/>
    <w:rsid w:val="0004792B"/>
    <w:rsid w:val="000942BD"/>
    <w:rsid w:val="00107E6D"/>
    <w:rsid w:val="00122B43"/>
    <w:rsid w:val="00135500"/>
    <w:rsid w:val="001A2C40"/>
    <w:rsid w:val="001C6041"/>
    <w:rsid w:val="002073C1"/>
    <w:rsid w:val="002D0EFA"/>
    <w:rsid w:val="00325E09"/>
    <w:rsid w:val="00387818"/>
    <w:rsid w:val="00501C02"/>
    <w:rsid w:val="005102A9"/>
    <w:rsid w:val="00522007"/>
    <w:rsid w:val="005B7B51"/>
    <w:rsid w:val="00614FD4"/>
    <w:rsid w:val="006A41C7"/>
    <w:rsid w:val="006A76B5"/>
    <w:rsid w:val="0070039D"/>
    <w:rsid w:val="00707125"/>
    <w:rsid w:val="007D36A5"/>
    <w:rsid w:val="007F0D8A"/>
    <w:rsid w:val="0084119C"/>
    <w:rsid w:val="008F56A6"/>
    <w:rsid w:val="009501AB"/>
    <w:rsid w:val="00952C05"/>
    <w:rsid w:val="00AE67D6"/>
    <w:rsid w:val="00B03E42"/>
    <w:rsid w:val="00BB2E62"/>
    <w:rsid w:val="00BD61D5"/>
    <w:rsid w:val="00C12A01"/>
    <w:rsid w:val="00C343A2"/>
    <w:rsid w:val="00C855B4"/>
    <w:rsid w:val="00D0258E"/>
    <w:rsid w:val="00D82DF3"/>
    <w:rsid w:val="00DC4CE3"/>
    <w:rsid w:val="00DE6FAC"/>
    <w:rsid w:val="00E327DC"/>
    <w:rsid w:val="00E37460"/>
    <w:rsid w:val="00E87667"/>
    <w:rsid w:val="00EA5296"/>
    <w:rsid w:val="00EE6270"/>
    <w:rsid w:val="00EF2BAB"/>
    <w:rsid w:val="00EF606D"/>
    <w:rsid w:val="00F1299F"/>
    <w:rsid w:val="00F370F3"/>
    <w:rsid w:val="00FD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DACB"/>
  <w15:docId w15:val="{37A54EA9-EB3F-4CE6-9860-309E196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A2"/>
    <w:pPr>
      <w:ind w:left="720"/>
      <w:contextualSpacing/>
    </w:pPr>
  </w:style>
  <w:style w:type="table" w:styleId="a4">
    <w:name w:val="Table Grid"/>
    <w:basedOn w:val="a1"/>
    <w:uiPriority w:val="39"/>
    <w:rsid w:val="00DC4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6F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Вед. спец. отдела предпринимательства</cp:lastModifiedBy>
  <cp:revision>23</cp:revision>
  <cp:lastPrinted>2020-02-04T04:37:00Z</cp:lastPrinted>
  <dcterms:created xsi:type="dcterms:W3CDTF">2018-09-20T03:12:00Z</dcterms:created>
  <dcterms:modified xsi:type="dcterms:W3CDTF">2020-02-04T04:41:00Z</dcterms:modified>
</cp:coreProperties>
</file>