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3C" w:rsidRPr="00AF4900" w:rsidRDefault="00BC6B3C" w:rsidP="00563FCD">
      <w:pPr>
        <w:pStyle w:val="ConsPlusNormal"/>
        <w:jc w:val="right"/>
        <w:outlineLvl w:val="0"/>
        <w:rPr>
          <w:rFonts w:ascii="Times New Roman" w:hAnsi="Times New Roman" w:cs="Times New Roman"/>
          <w:sz w:val="28"/>
          <w:szCs w:val="28"/>
        </w:rPr>
      </w:pPr>
      <w:r w:rsidRPr="00AF4900">
        <w:rPr>
          <w:rFonts w:ascii="Times New Roman" w:hAnsi="Times New Roman" w:cs="Times New Roman"/>
          <w:sz w:val="28"/>
          <w:szCs w:val="28"/>
        </w:rPr>
        <w:t>Утвержден</w:t>
      </w:r>
    </w:p>
    <w:p w:rsidR="00BC6B3C" w:rsidRPr="00AF4900" w:rsidRDefault="00BC6B3C" w:rsidP="00563FCD">
      <w:pPr>
        <w:pStyle w:val="ConsPlusNormal"/>
        <w:jc w:val="right"/>
        <w:rPr>
          <w:rFonts w:ascii="Times New Roman" w:hAnsi="Times New Roman" w:cs="Times New Roman"/>
          <w:sz w:val="28"/>
          <w:szCs w:val="28"/>
        </w:rPr>
      </w:pPr>
      <w:r w:rsidRPr="00AF4900">
        <w:rPr>
          <w:rFonts w:ascii="Times New Roman" w:hAnsi="Times New Roman" w:cs="Times New Roman"/>
          <w:sz w:val="28"/>
          <w:szCs w:val="28"/>
        </w:rPr>
        <w:t>Постановлением Администрации</w:t>
      </w:r>
    </w:p>
    <w:p w:rsidR="00BC6B3C" w:rsidRPr="00AF4900" w:rsidRDefault="00CB680C" w:rsidP="00563FCD">
      <w:pPr>
        <w:pStyle w:val="ConsPlusNormal"/>
        <w:jc w:val="right"/>
        <w:rPr>
          <w:rFonts w:ascii="Times New Roman" w:hAnsi="Times New Roman" w:cs="Times New Roman"/>
          <w:sz w:val="28"/>
          <w:szCs w:val="28"/>
        </w:rPr>
      </w:pPr>
      <w:r w:rsidRPr="00AF4900">
        <w:rPr>
          <w:rFonts w:ascii="Times New Roman" w:hAnsi="Times New Roman" w:cs="Times New Roman"/>
          <w:sz w:val="28"/>
          <w:szCs w:val="28"/>
        </w:rPr>
        <w:t>городского округа город Стерлитамак</w:t>
      </w:r>
    </w:p>
    <w:p w:rsidR="00BC6B3C" w:rsidRPr="00AF4900" w:rsidRDefault="00BC6B3C" w:rsidP="00563FCD">
      <w:pPr>
        <w:pStyle w:val="ConsPlusNormal"/>
        <w:jc w:val="right"/>
        <w:rPr>
          <w:rFonts w:ascii="Times New Roman" w:hAnsi="Times New Roman" w:cs="Times New Roman"/>
          <w:sz w:val="28"/>
          <w:szCs w:val="28"/>
        </w:rPr>
      </w:pPr>
      <w:r w:rsidRPr="00AF4900">
        <w:rPr>
          <w:rFonts w:ascii="Times New Roman" w:hAnsi="Times New Roman" w:cs="Times New Roman"/>
          <w:sz w:val="28"/>
          <w:szCs w:val="28"/>
        </w:rPr>
        <w:t>Республики Башкортостан</w:t>
      </w:r>
    </w:p>
    <w:p w:rsidR="00BC6B3C" w:rsidRPr="00AF4900" w:rsidRDefault="00513F5C" w:rsidP="00563FCD">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 г. №</w:t>
      </w:r>
      <w:r w:rsidR="00CB680C" w:rsidRPr="00AF4900">
        <w:rPr>
          <w:rFonts w:ascii="Times New Roman" w:hAnsi="Times New Roman" w:cs="Times New Roman"/>
          <w:sz w:val="28"/>
          <w:szCs w:val="28"/>
        </w:rPr>
        <w:t xml:space="preserve"> _____</w:t>
      </w:r>
    </w:p>
    <w:p w:rsidR="00BC6B3C" w:rsidRDefault="00BC6B3C" w:rsidP="00563FCD">
      <w:pPr>
        <w:pStyle w:val="ConsPlusNormal"/>
        <w:jc w:val="center"/>
        <w:rPr>
          <w:rFonts w:ascii="Times New Roman" w:hAnsi="Times New Roman" w:cs="Times New Roman"/>
          <w:sz w:val="28"/>
          <w:szCs w:val="28"/>
        </w:rPr>
      </w:pPr>
    </w:p>
    <w:p w:rsidR="00EB3F59" w:rsidRPr="00AF4900" w:rsidRDefault="00EB3F59" w:rsidP="00563FCD">
      <w:pPr>
        <w:pStyle w:val="ConsPlusNormal"/>
        <w:jc w:val="center"/>
        <w:rPr>
          <w:rFonts w:ascii="Times New Roman" w:hAnsi="Times New Roman" w:cs="Times New Roman"/>
          <w:sz w:val="28"/>
          <w:szCs w:val="28"/>
        </w:rPr>
      </w:pPr>
    </w:p>
    <w:p w:rsidR="00BC6B3C" w:rsidRPr="00AF4900" w:rsidRDefault="00BC6B3C" w:rsidP="00563FCD">
      <w:pPr>
        <w:pStyle w:val="ConsPlusTitle"/>
        <w:jc w:val="center"/>
        <w:rPr>
          <w:rFonts w:ascii="Times New Roman" w:hAnsi="Times New Roman" w:cs="Times New Roman"/>
          <w:sz w:val="28"/>
          <w:szCs w:val="28"/>
        </w:rPr>
      </w:pPr>
      <w:bookmarkStart w:id="0" w:name="P33"/>
      <w:bookmarkEnd w:id="0"/>
      <w:r w:rsidRPr="00AF4900">
        <w:rPr>
          <w:rFonts w:ascii="Times New Roman" w:hAnsi="Times New Roman" w:cs="Times New Roman"/>
          <w:sz w:val="28"/>
          <w:szCs w:val="28"/>
        </w:rPr>
        <w:t>ПОРЯДОК</w:t>
      </w:r>
    </w:p>
    <w:p w:rsidR="00BC6B3C" w:rsidRPr="00AF4900" w:rsidRDefault="00BC6B3C" w:rsidP="00563FCD">
      <w:pPr>
        <w:pStyle w:val="ConsPlusTitle"/>
        <w:jc w:val="center"/>
        <w:rPr>
          <w:rFonts w:ascii="Times New Roman" w:hAnsi="Times New Roman" w:cs="Times New Roman"/>
          <w:sz w:val="28"/>
          <w:szCs w:val="28"/>
        </w:rPr>
      </w:pPr>
      <w:r w:rsidRPr="00AF4900">
        <w:rPr>
          <w:rFonts w:ascii="Times New Roman" w:hAnsi="Times New Roman" w:cs="Times New Roman"/>
          <w:sz w:val="28"/>
          <w:szCs w:val="28"/>
        </w:rPr>
        <w:t xml:space="preserve">СОСТАВЛЕНИЯ И УТВЕРЖДЕНИЯ ПЛАНА </w:t>
      </w:r>
      <w:r w:rsidR="00AF4900" w:rsidRPr="00AF4900">
        <w:rPr>
          <w:rFonts w:ascii="Times New Roman" w:hAnsi="Times New Roman" w:cs="Times New Roman"/>
          <w:sz w:val="28"/>
          <w:szCs w:val="28"/>
        </w:rPr>
        <w:t xml:space="preserve">                             </w:t>
      </w:r>
      <w:r w:rsidRPr="00AF4900">
        <w:rPr>
          <w:rFonts w:ascii="Times New Roman" w:hAnsi="Times New Roman" w:cs="Times New Roman"/>
          <w:sz w:val="28"/>
          <w:szCs w:val="28"/>
        </w:rPr>
        <w:t>ФИНАНСОВО-ХОЗЯЙСТВЕННОЙ</w:t>
      </w:r>
    </w:p>
    <w:p w:rsidR="00BC6B3C" w:rsidRPr="00AF4900" w:rsidRDefault="00BC6B3C" w:rsidP="00563FCD">
      <w:pPr>
        <w:pStyle w:val="ConsPlusTitle"/>
        <w:jc w:val="center"/>
        <w:rPr>
          <w:rFonts w:ascii="Times New Roman" w:hAnsi="Times New Roman" w:cs="Times New Roman"/>
          <w:sz w:val="28"/>
          <w:szCs w:val="28"/>
        </w:rPr>
      </w:pPr>
      <w:r w:rsidRPr="00AF4900">
        <w:rPr>
          <w:rFonts w:ascii="Times New Roman" w:hAnsi="Times New Roman" w:cs="Times New Roman"/>
          <w:sz w:val="28"/>
          <w:szCs w:val="28"/>
        </w:rPr>
        <w:t>ДЕЯТЕЛЬНОСТИ МУНИЦИПАЛЬНЫХ БЮДЖЕТНЫХ И АВТОНОМНЫХ УЧРЕЖДЕНИЙ</w:t>
      </w:r>
    </w:p>
    <w:p w:rsidR="00BC6B3C" w:rsidRPr="00AF4900" w:rsidRDefault="00C7062E" w:rsidP="00563FCD">
      <w:pPr>
        <w:pStyle w:val="ConsPlusTitle"/>
        <w:jc w:val="center"/>
        <w:rPr>
          <w:rFonts w:ascii="Times New Roman" w:hAnsi="Times New Roman" w:cs="Times New Roman"/>
          <w:sz w:val="28"/>
          <w:szCs w:val="28"/>
        </w:rPr>
      </w:pPr>
      <w:r w:rsidRPr="00AF4900">
        <w:rPr>
          <w:rFonts w:ascii="Times New Roman" w:hAnsi="Times New Roman" w:cs="Times New Roman"/>
          <w:sz w:val="28"/>
          <w:szCs w:val="28"/>
        </w:rPr>
        <w:t>ГОРОДСКОГО ОКРУГА ГОРОД СТЕРЛИТАМАК</w:t>
      </w:r>
      <w:r w:rsidR="00BC6B3C" w:rsidRPr="00AF4900">
        <w:rPr>
          <w:rFonts w:ascii="Times New Roman" w:hAnsi="Times New Roman" w:cs="Times New Roman"/>
          <w:sz w:val="28"/>
          <w:szCs w:val="28"/>
        </w:rPr>
        <w:t xml:space="preserve"> РЕСПУБЛИКИ БАШКОРТОСТАН</w:t>
      </w:r>
    </w:p>
    <w:p w:rsidR="00BC6B3C" w:rsidRDefault="00BC6B3C">
      <w:pPr>
        <w:pStyle w:val="ConsPlusNormal"/>
        <w:jc w:val="center"/>
        <w:rPr>
          <w:rFonts w:ascii="Times New Roman" w:hAnsi="Times New Roman" w:cs="Times New Roman"/>
          <w:sz w:val="28"/>
          <w:szCs w:val="28"/>
        </w:rPr>
      </w:pPr>
    </w:p>
    <w:p w:rsidR="00EB3F59" w:rsidRPr="00AF4900" w:rsidRDefault="00EB3F59">
      <w:pPr>
        <w:pStyle w:val="ConsPlusNormal"/>
        <w:jc w:val="center"/>
        <w:rPr>
          <w:rFonts w:ascii="Times New Roman" w:hAnsi="Times New Roman" w:cs="Times New Roman"/>
          <w:sz w:val="28"/>
          <w:szCs w:val="28"/>
        </w:rPr>
      </w:pPr>
    </w:p>
    <w:p w:rsidR="00BC6B3C" w:rsidRPr="00AF4900" w:rsidRDefault="00BC6B3C">
      <w:pPr>
        <w:pStyle w:val="ConsPlusNormal"/>
        <w:jc w:val="center"/>
        <w:outlineLvl w:val="1"/>
        <w:rPr>
          <w:rFonts w:ascii="Times New Roman" w:hAnsi="Times New Roman" w:cs="Times New Roman"/>
          <w:sz w:val="28"/>
          <w:szCs w:val="28"/>
        </w:rPr>
      </w:pPr>
      <w:r w:rsidRPr="00AF4900">
        <w:rPr>
          <w:rFonts w:ascii="Times New Roman" w:hAnsi="Times New Roman" w:cs="Times New Roman"/>
          <w:sz w:val="28"/>
          <w:szCs w:val="28"/>
        </w:rPr>
        <w:t>1. ОБЩИЕ ПОЛОЖЕНИЯ</w:t>
      </w:r>
    </w:p>
    <w:p w:rsidR="00BC6B3C" w:rsidRPr="00AF4900" w:rsidRDefault="00BC6B3C">
      <w:pPr>
        <w:pStyle w:val="ConsPlusNormal"/>
        <w:ind w:firstLine="540"/>
        <w:jc w:val="both"/>
        <w:rPr>
          <w:rFonts w:ascii="Times New Roman" w:hAnsi="Times New Roman" w:cs="Times New Roman"/>
          <w:sz w:val="28"/>
          <w:szCs w:val="28"/>
        </w:rPr>
      </w:pPr>
    </w:p>
    <w:p w:rsidR="00BC6B3C" w:rsidRPr="00AF4900" w:rsidRDefault="00BC6B3C" w:rsidP="00AF4900">
      <w:pPr>
        <w:pStyle w:val="ConsPlusNormal"/>
        <w:ind w:firstLine="540"/>
        <w:jc w:val="both"/>
        <w:rPr>
          <w:rFonts w:ascii="Times New Roman" w:hAnsi="Times New Roman" w:cs="Times New Roman"/>
          <w:sz w:val="28"/>
          <w:szCs w:val="28"/>
        </w:rPr>
      </w:pPr>
      <w:r w:rsidRPr="00AF4900">
        <w:rPr>
          <w:rFonts w:ascii="Times New Roman" w:hAnsi="Times New Roman" w:cs="Times New Roman"/>
          <w:sz w:val="28"/>
          <w:szCs w:val="28"/>
        </w:rPr>
        <w:t>1.1. Настоящий Порядок устанавливает общие требования к составлению и утверждению плана финансово-хозяйственной деятельности муниципальных бюджетных и автономных учрежд</w:t>
      </w:r>
      <w:r w:rsidR="00C7062E" w:rsidRPr="00AF4900">
        <w:rPr>
          <w:rFonts w:ascii="Times New Roman" w:hAnsi="Times New Roman" w:cs="Times New Roman"/>
          <w:sz w:val="28"/>
          <w:szCs w:val="28"/>
        </w:rPr>
        <w:t>ений городского округа город Стерлитамак</w:t>
      </w:r>
      <w:r w:rsidRPr="00AF4900">
        <w:rPr>
          <w:rFonts w:ascii="Times New Roman" w:hAnsi="Times New Roman" w:cs="Times New Roman"/>
          <w:sz w:val="28"/>
          <w:szCs w:val="28"/>
        </w:rPr>
        <w:t xml:space="preserve"> Республики Башкортостан (далее - Порядок, План).</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1.2. Муниципальное бюджетное и автономное учреждение (далее - учреждение) составляют План в соответствии с требованиями настоящего Порядка.</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Главные распорядители бюджетных сре</w:t>
      </w:r>
      <w:r w:rsidR="00C7062E" w:rsidRPr="00AF4900">
        <w:rPr>
          <w:rFonts w:ascii="Times New Roman" w:hAnsi="Times New Roman" w:cs="Times New Roman"/>
          <w:sz w:val="28"/>
          <w:szCs w:val="28"/>
        </w:rPr>
        <w:t>дств городского округа город Стерлитамак</w:t>
      </w:r>
      <w:r w:rsidRPr="00AF4900">
        <w:rPr>
          <w:rFonts w:ascii="Times New Roman" w:hAnsi="Times New Roman" w:cs="Times New Roman"/>
          <w:sz w:val="28"/>
          <w:szCs w:val="28"/>
        </w:rPr>
        <w:t xml:space="preserve"> Республики Башкортостан (далее - главные распорядители) вправе установить особенности составления и утверждения Плана для отдельных учреждений.</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1.3.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Главный распорядитель вправе предусматривать дополнительную детализацию показателей Плана, в том числе, по временному интервалу (поквартально, помесячно).</w:t>
      </w:r>
    </w:p>
    <w:p w:rsidR="00BC6B3C" w:rsidRPr="00AF4900" w:rsidRDefault="00BC6B3C" w:rsidP="00AF4900">
      <w:pPr>
        <w:pStyle w:val="ConsPlusNormal"/>
        <w:jc w:val="center"/>
        <w:rPr>
          <w:rFonts w:ascii="Times New Roman" w:hAnsi="Times New Roman" w:cs="Times New Roman"/>
          <w:sz w:val="28"/>
          <w:szCs w:val="28"/>
        </w:rPr>
      </w:pPr>
    </w:p>
    <w:p w:rsidR="00BC6B3C" w:rsidRPr="00AF4900" w:rsidRDefault="00BC6B3C" w:rsidP="00AF4900">
      <w:pPr>
        <w:pStyle w:val="ConsPlusNormal"/>
        <w:jc w:val="center"/>
        <w:outlineLvl w:val="1"/>
        <w:rPr>
          <w:rFonts w:ascii="Times New Roman" w:hAnsi="Times New Roman" w:cs="Times New Roman"/>
          <w:sz w:val="28"/>
          <w:szCs w:val="28"/>
        </w:rPr>
      </w:pPr>
      <w:r w:rsidRPr="00AF4900">
        <w:rPr>
          <w:rFonts w:ascii="Times New Roman" w:hAnsi="Times New Roman" w:cs="Times New Roman"/>
          <w:sz w:val="28"/>
          <w:szCs w:val="28"/>
        </w:rPr>
        <w:t>2. ТРЕБОВАНИЯ К СОСТАВЛЕНИЮ ПЛАНА</w:t>
      </w:r>
    </w:p>
    <w:p w:rsidR="00BC6B3C" w:rsidRPr="00AF4900" w:rsidRDefault="00BC6B3C" w:rsidP="00AF4900">
      <w:pPr>
        <w:pStyle w:val="ConsPlusNormal"/>
        <w:jc w:val="center"/>
        <w:rPr>
          <w:rFonts w:ascii="Times New Roman" w:hAnsi="Times New Roman" w:cs="Times New Roman"/>
          <w:sz w:val="28"/>
          <w:szCs w:val="28"/>
        </w:rPr>
      </w:pPr>
    </w:p>
    <w:p w:rsidR="00BC6B3C" w:rsidRPr="00AF4900" w:rsidRDefault="00BC6B3C" w:rsidP="00AF4900">
      <w:pPr>
        <w:pStyle w:val="ConsPlusNormal"/>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2.1. </w:t>
      </w:r>
      <w:hyperlink w:anchor="P182" w:history="1">
        <w:r w:rsidRPr="00AF4900">
          <w:rPr>
            <w:rFonts w:ascii="Times New Roman" w:hAnsi="Times New Roman" w:cs="Times New Roman"/>
            <w:sz w:val="28"/>
            <w:szCs w:val="28"/>
          </w:rPr>
          <w:t>План</w:t>
        </w:r>
      </w:hyperlink>
      <w:r w:rsidRPr="00AF4900">
        <w:rPr>
          <w:rFonts w:ascii="Times New Roman" w:hAnsi="Times New Roman" w:cs="Times New Roman"/>
          <w:sz w:val="28"/>
          <w:szCs w:val="28"/>
        </w:rPr>
        <w:t xml:space="preserve"> составляется учреждением по кассовому методу в рублях с точностью до двух знаков после запято</w:t>
      </w:r>
      <w:r w:rsidR="00513F5C">
        <w:rPr>
          <w:rFonts w:ascii="Times New Roman" w:hAnsi="Times New Roman" w:cs="Times New Roman"/>
          <w:sz w:val="28"/>
          <w:szCs w:val="28"/>
        </w:rPr>
        <w:t>й по форме согласно приложению №</w:t>
      </w:r>
      <w:r w:rsidRPr="00AF4900">
        <w:rPr>
          <w:rFonts w:ascii="Times New Roman" w:hAnsi="Times New Roman" w:cs="Times New Roman"/>
          <w:sz w:val="28"/>
          <w:szCs w:val="28"/>
        </w:rPr>
        <w:t xml:space="preserve"> 1 к </w:t>
      </w:r>
      <w:r w:rsidRPr="00AF4900">
        <w:rPr>
          <w:rFonts w:ascii="Times New Roman" w:hAnsi="Times New Roman" w:cs="Times New Roman"/>
          <w:sz w:val="28"/>
          <w:szCs w:val="28"/>
        </w:rPr>
        <w:lastRenderedPageBreak/>
        <w:t>настоящему Порядку.</w:t>
      </w:r>
    </w:p>
    <w:p w:rsidR="00BC6B3C" w:rsidRPr="00AF4900" w:rsidRDefault="00BC6B3C" w:rsidP="00AF4900">
      <w:pPr>
        <w:pStyle w:val="ConsPlusNormal"/>
        <w:spacing w:before="240"/>
        <w:ind w:left="540"/>
        <w:jc w:val="both"/>
        <w:rPr>
          <w:rFonts w:ascii="Times New Roman" w:hAnsi="Times New Roman" w:cs="Times New Roman"/>
          <w:sz w:val="28"/>
          <w:szCs w:val="28"/>
        </w:rPr>
      </w:pPr>
      <w:r w:rsidRPr="00AF4900">
        <w:rPr>
          <w:rFonts w:ascii="Times New Roman" w:hAnsi="Times New Roman" w:cs="Times New Roman"/>
          <w:sz w:val="28"/>
          <w:szCs w:val="28"/>
        </w:rPr>
        <w:t>План содержит следующие части:</w:t>
      </w:r>
    </w:p>
    <w:p w:rsidR="00BC6B3C" w:rsidRPr="00AF4900" w:rsidRDefault="00BC6B3C" w:rsidP="00AF4900">
      <w:pPr>
        <w:pStyle w:val="ConsPlusNormal"/>
        <w:spacing w:before="24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а) </w:t>
      </w:r>
      <w:hyperlink w:anchor="P174" w:history="1">
        <w:r w:rsidRPr="00AF4900">
          <w:rPr>
            <w:rFonts w:ascii="Times New Roman" w:hAnsi="Times New Roman" w:cs="Times New Roman"/>
            <w:sz w:val="28"/>
            <w:szCs w:val="28"/>
          </w:rPr>
          <w:t>заголовочную</w:t>
        </w:r>
      </w:hyperlink>
      <w:r w:rsidRPr="00AF4900">
        <w:rPr>
          <w:rFonts w:ascii="Times New Roman" w:hAnsi="Times New Roman" w:cs="Times New Roman"/>
          <w:sz w:val="28"/>
          <w:szCs w:val="28"/>
        </w:rPr>
        <w:t>;</w:t>
      </w:r>
    </w:p>
    <w:p w:rsidR="00BC6B3C" w:rsidRPr="00AF4900" w:rsidRDefault="00BC6B3C" w:rsidP="00AF4900">
      <w:pPr>
        <w:pStyle w:val="ConsPlusNormal"/>
        <w:spacing w:before="24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б) </w:t>
      </w:r>
      <w:hyperlink w:anchor="P208" w:history="1">
        <w:r w:rsidRPr="00AF4900">
          <w:rPr>
            <w:rFonts w:ascii="Times New Roman" w:hAnsi="Times New Roman" w:cs="Times New Roman"/>
            <w:sz w:val="28"/>
            <w:szCs w:val="28"/>
          </w:rPr>
          <w:t>содержательную</w:t>
        </w:r>
      </w:hyperlink>
      <w:r w:rsidRPr="00AF4900">
        <w:rPr>
          <w:rFonts w:ascii="Times New Roman" w:hAnsi="Times New Roman" w:cs="Times New Roman"/>
          <w:sz w:val="28"/>
          <w:szCs w:val="28"/>
        </w:rPr>
        <w:t>;</w:t>
      </w:r>
    </w:p>
    <w:p w:rsidR="00BC6B3C" w:rsidRPr="00AF4900" w:rsidRDefault="00BC6B3C" w:rsidP="00AF4900">
      <w:pPr>
        <w:pStyle w:val="ConsPlusNormal"/>
        <w:spacing w:before="24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245" w:history="1">
        <w:r w:rsidRPr="00AF4900">
          <w:rPr>
            <w:rFonts w:ascii="Times New Roman" w:hAnsi="Times New Roman" w:cs="Times New Roman"/>
            <w:sz w:val="28"/>
            <w:szCs w:val="28"/>
          </w:rPr>
          <w:t>оформляющую</w:t>
        </w:r>
      </w:hyperlink>
      <w:r w:rsidRPr="00AF4900">
        <w:rPr>
          <w:rFonts w:ascii="Times New Roman" w:hAnsi="Times New Roman" w:cs="Times New Roman"/>
          <w:sz w:val="28"/>
          <w:szCs w:val="28"/>
        </w:rPr>
        <w:t>.</w:t>
      </w:r>
    </w:p>
    <w:p w:rsidR="00BC6B3C" w:rsidRPr="00AF4900" w:rsidRDefault="00BC6B3C" w:rsidP="00AF4900">
      <w:pPr>
        <w:pStyle w:val="ConsPlusNormal"/>
        <w:spacing w:before="24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2.2. В заголовочной </w:t>
      </w:r>
      <w:hyperlink w:anchor="P174" w:history="1">
        <w:r w:rsidRPr="00AF4900">
          <w:rPr>
            <w:rFonts w:ascii="Times New Roman" w:hAnsi="Times New Roman" w:cs="Times New Roman"/>
            <w:sz w:val="28"/>
            <w:szCs w:val="28"/>
          </w:rPr>
          <w:t>части</w:t>
        </w:r>
      </w:hyperlink>
      <w:r w:rsidRPr="00AF4900">
        <w:rPr>
          <w:rFonts w:ascii="Times New Roman" w:hAnsi="Times New Roman" w:cs="Times New Roman"/>
          <w:sz w:val="28"/>
          <w:szCs w:val="28"/>
        </w:rPr>
        <w:t xml:space="preserve"> Плана указываются:</w:t>
      </w:r>
    </w:p>
    <w:p w:rsidR="00BC6B3C" w:rsidRPr="00AF4900" w:rsidRDefault="00BC6B3C" w:rsidP="00AF4900">
      <w:pPr>
        <w:pStyle w:val="ConsPlusNormal"/>
        <w:spacing w:before="24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а) </w:t>
      </w:r>
      <w:hyperlink w:anchor="P174" w:history="1">
        <w:r w:rsidRPr="00AF4900">
          <w:rPr>
            <w:rFonts w:ascii="Times New Roman" w:hAnsi="Times New Roman" w:cs="Times New Roman"/>
            <w:sz w:val="28"/>
            <w:szCs w:val="28"/>
          </w:rPr>
          <w:t>гриф</w:t>
        </w:r>
      </w:hyperlink>
      <w:r w:rsidRPr="00AF4900">
        <w:rPr>
          <w:rFonts w:ascii="Times New Roman" w:hAnsi="Times New Roman" w:cs="Times New Roman"/>
          <w:sz w:val="28"/>
          <w:szCs w:val="28"/>
        </w:rPr>
        <w:t xml:space="preserve"> утверждения документа, содержащий наименование должности, подпись (и ее расшифровку) лица, уполномоченного утверждать План, и дату утверждения;</w:t>
      </w:r>
    </w:p>
    <w:p w:rsidR="00BC6B3C" w:rsidRPr="00AF4900" w:rsidRDefault="00BC6B3C" w:rsidP="00AF4900">
      <w:pPr>
        <w:pStyle w:val="ConsPlusNormal"/>
        <w:spacing w:before="22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б) </w:t>
      </w:r>
      <w:hyperlink w:anchor="P182" w:history="1">
        <w:r w:rsidRPr="00AF4900">
          <w:rPr>
            <w:rFonts w:ascii="Times New Roman" w:hAnsi="Times New Roman" w:cs="Times New Roman"/>
            <w:sz w:val="28"/>
            <w:szCs w:val="28"/>
          </w:rPr>
          <w:t>наименование</w:t>
        </w:r>
      </w:hyperlink>
      <w:r w:rsidRPr="00AF4900">
        <w:rPr>
          <w:rFonts w:ascii="Times New Roman" w:hAnsi="Times New Roman" w:cs="Times New Roman"/>
          <w:sz w:val="28"/>
          <w:szCs w:val="28"/>
        </w:rPr>
        <w:t xml:space="preserve"> документа;</w:t>
      </w:r>
    </w:p>
    <w:p w:rsidR="00BC6B3C" w:rsidRPr="00AF4900" w:rsidRDefault="00BC6B3C" w:rsidP="00AF4900">
      <w:pPr>
        <w:pStyle w:val="ConsPlusNormal"/>
        <w:spacing w:before="22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87" w:history="1">
        <w:r w:rsidRPr="00AF4900">
          <w:rPr>
            <w:rFonts w:ascii="Times New Roman" w:hAnsi="Times New Roman" w:cs="Times New Roman"/>
            <w:sz w:val="28"/>
            <w:szCs w:val="28"/>
          </w:rPr>
          <w:t>дата</w:t>
        </w:r>
      </w:hyperlink>
      <w:r w:rsidRPr="00AF4900">
        <w:rPr>
          <w:rFonts w:ascii="Times New Roman" w:hAnsi="Times New Roman" w:cs="Times New Roman"/>
          <w:sz w:val="28"/>
          <w:szCs w:val="28"/>
        </w:rPr>
        <w:t xml:space="preserve"> составления документа;</w:t>
      </w:r>
    </w:p>
    <w:p w:rsidR="00BC6B3C" w:rsidRPr="00AF4900" w:rsidRDefault="00BC6B3C" w:rsidP="00AF4900">
      <w:pPr>
        <w:pStyle w:val="ConsPlusNormal"/>
        <w:spacing w:before="22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г) </w:t>
      </w:r>
      <w:hyperlink w:anchor="P189" w:history="1">
        <w:r w:rsidRPr="00AF4900">
          <w:rPr>
            <w:rFonts w:ascii="Times New Roman" w:hAnsi="Times New Roman" w:cs="Times New Roman"/>
            <w:sz w:val="28"/>
            <w:szCs w:val="28"/>
          </w:rPr>
          <w:t>наименование</w:t>
        </w:r>
      </w:hyperlink>
      <w:r w:rsidRPr="00AF4900">
        <w:rPr>
          <w:rFonts w:ascii="Times New Roman" w:hAnsi="Times New Roman" w:cs="Times New Roman"/>
          <w:sz w:val="28"/>
          <w:szCs w:val="28"/>
        </w:rPr>
        <w:t xml:space="preserve"> учреждения;</w:t>
      </w:r>
    </w:p>
    <w:p w:rsidR="00BC6B3C" w:rsidRPr="00AF4900" w:rsidRDefault="00BC6B3C" w:rsidP="00AF4900">
      <w:pPr>
        <w:pStyle w:val="ConsPlusNormal"/>
        <w:spacing w:before="22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д) </w:t>
      </w:r>
      <w:hyperlink w:anchor="P198" w:history="1">
        <w:r w:rsidRPr="00AF4900">
          <w:rPr>
            <w:rFonts w:ascii="Times New Roman" w:hAnsi="Times New Roman" w:cs="Times New Roman"/>
            <w:sz w:val="28"/>
            <w:szCs w:val="28"/>
          </w:rPr>
          <w:t>наименование</w:t>
        </w:r>
      </w:hyperlink>
      <w:r w:rsidRPr="00AF4900">
        <w:rPr>
          <w:rFonts w:ascii="Times New Roman" w:hAnsi="Times New Roman" w:cs="Times New Roman"/>
          <w:sz w:val="28"/>
          <w:szCs w:val="28"/>
        </w:rPr>
        <w:t xml:space="preserve"> главного распорядителя;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е) дополнительные </w:t>
      </w:r>
      <w:hyperlink w:anchor="P201" w:history="1">
        <w:r w:rsidRPr="00AF4900">
          <w:rPr>
            <w:rFonts w:ascii="Times New Roman" w:hAnsi="Times New Roman" w:cs="Times New Roman"/>
            <w:sz w:val="28"/>
            <w:szCs w:val="28"/>
          </w:rPr>
          <w:t>реквизиты</w:t>
        </w:r>
      </w:hyperlink>
      <w:r w:rsidRPr="00AF4900">
        <w:rPr>
          <w:rFonts w:ascii="Times New Roman" w:hAnsi="Times New Roman" w:cs="Times New Roman"/>
          <w:sz w:val="28"/>
          <w:szCs w:val="28"/>
        </w:rPr>
        <w:t>,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roofErr w:type="gramStart"/>
      <w:r w:rsidRPr="00AF4900">
        <w:rPr>
          <w:rFonts w:ascii="Times New Roman" w:hAnsi="Times New Roman" w:cs="Times New Roman"/>
          <w:sz w:val="28"/>
          <w:szCs w:val="28"/>
        </w:rPr>
        <w:t>);</w:t>
      </w:r>
      <w:r w:rsidR="00513F5C">
        <w:rPr>
          <w:rFonts w:ascii="Times New Roman" w:hAnsi="Times New Roman" w:cs="Times New Roman"/>
          <w:sz w:val="28"/>
          <w:szCs w:val="28"/>
        </w:rPr>
        <w:t xml:space="preserve">   </w:t>
      </w:r>
      <w:proofErr w:type="gramEnd"/>
      <w:r w:rsidR="00513F5C">
        <w:rPr>
          <w:rFonts w:ascii="Times New Roman" w:hAnsi="Times New Roman" w:cs="Times New Roman"/>
          <w:sz w:val="28"/>
          <w:szCs w:val="28"/>
        </w:rPr>
        <w:t xml:space="preserve">      </w:t>
      </w:r>
      <w:hyperlink w:anchor="P189" w:history="1">
        <w:r w:rsidR="00513F5C">
          <w:t xml:space="preserve">  </w:t>
        </w:r>
        <w:r w:rsidRPr="00AF4900">
          <w:rPr>
            <w:rFonts w:ascii="Times New Roman" w:hAnsi="Times New Roman" w:cs="Times New Roman"/>
            <w:sz w:val="28"/>
            <w:szCs w:val="28"/>
          </w:rPr>
          <w:t xml:space="preserve"> </w:t>
        </w:r>
        <w:r w:rsidR="00513F5C" w:rsidRPr="00AF4900">
          <w:rPr>
            <w:rFonts w:ascii="Times New Roman" w:hAnsi="Times New Roman" w:cs="Times New Roman"/>
            <w:sz w:val="28"/>
            <w:szCs w:val="28"/>
          </w:rPr>
          <w:t>ж)</w:t>
        </w:r>
        <w:r w:rsidR="00513F5C">
          <w:rPr>
            <w:rFonts w:ascii="Times New Roman" w:hAnsi="Times New Roman" w:cs="Times New Roman"/>
            <w:sz w:val="28"/>
            <w:szCs w:val="28"/>
          </w:rPr>
          <w:t xml:space="preserve"> </w:t>
        </w:r>
        <w:r w:rsidR="00513F5C" w:rsidRPr="00513F5C">
          <w:rPr>
            <w:rFonts w:ascii="Times New Roman" w:hAnsi="Times New Roman" w:cs="Times New Roman"/>
            <w:sz w:val="28"/>
            <w:szCs w:val="28"/>
          </w:rPr>
          <w:t>финансовый</w:t>
        </w:r>
        <w:r w:rsidR="00513F5C" w:rsidRPr="00AF4900">
          <w:rPr>
            <w:rFonts w:ascii="Times New Roman" w:hAnsi="Times New Roman" w:cs="Times New Roman"/>
            <w:sz w:val="28"/>
            <w:szCs w:val="28"/>
          </w:rPr>
          <w:t xml:space="preserve"> </w:t>
        </w:r>
        <w:r w:rsidRPr="00AF4900">
          <w:rPr>
            <w:rFonts w:ascii="Times New Roman" w:hAnsi="Times New Roman" w:cs="Times New Roman"/>
            <w:sz w:val="28"/>
            <w:szCs w:val="28"/>
          </w:rPr>
          <w:t>год</w:t>
        </w:r>
      </w:hyperlink>
      <w:r w:rsidRPr="00AF4900">
        <w:rPr>
          <w:rFonts w:ascii="Times New Roman" w:hAnsi="Times New Roman" w:cs="Times New Roman"/>
          <w:sz w:val="28"/>
          <w:szCs w:val="28"/>
        </w:rPr>
        <w:t xml:space="preserve"> (финансовый год и плановый период), на который представлены содержащиеся в документе сведения;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з) наименование единиц измерения показателей, включаемых в План, и их коды по Общероссийскому </w:t>
      </w:r>
      <w:hyperlink r:id="rId7" w:history="1">
        <w:r w:rsidRPr="00AF4900">
          <w:rPr>
            <w:rFonts w:ascii="Times New Roman" w:hAnsi="Times New Roman" w:cs="Times New Roman"/>
            <w:sz w:val="28"/>
            <w:szCs w:val="28"/>
          </w:rPr>
          <w:t>классификатору</w:t>
        </w:r>
      </w:hyperlink>
      <w:r w:rsidRPr="00AF4900">
        <w:rPr>
          <w:rFonts w:ascii="Times New Roman" w:hAnsi="Times New Roman" w:cs="Times New Roman"/>
          <w:sz w:val="28"/>
          <w:szCs w:val="28"/>
        </w:rPr>
        <w:t xml:space="preserve"> единиц измерения (ОКЕИ) и (или) Общероссийскому </w:t>
      </w:r>
      <w:hyperlink r:id="rId8" w:history="1">
        <w:r w:rsidRPr="00AF4900">
          <w:rPr>
            <w:rFonts w:ascii="Times New Roman" w:hAnsi="Times New Roman" w:cs="Times New Roman"/>
            <w:sz w:val="28"/>
            <w:szCs w:val="28"/>
          </w:rPr>
          <w:t>классификатору</w:t>
        </w:r>
      </w:hyperlink>
      <w:r w:rsidRPr="00AF4900">
        <w:rPr>
          <w:rFonts w:ascii="Times New Roman" w:hAnsi="Times New Roman" w:cs="Times New Roman"/>
          <w:sz w:val="28"/>
          <w:szCs w:val="28"/>
        </w:rPr>
        <w:t xml:space="preserve"> валют (ОКВ).</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2.3. Содержательная часть Плана состоит из </w:t>
      </w:r>
      <w:hyperlink w:anchor="P208" w:history="1">
        <w:r w:rsidRPr="00AF4900">
          <w:rPr>
            <w:rFonts w:ascii="Times New Roman" w:hAnsi="Times New Roman" w:cs="Times New Roman"/>
            <w:sz w:val="28"/>
            <w:szCs w:val="28"/>
          </w:rPr>
          <w:t>текстовой (описательной)</w:t>
        </w:r>
      </w:hyperlink>
      <w:r w:rsidRPr="00AF4900">
        <w:rPr>
          <w:rFonts w:ascii="Times New Roman" w:hAnsi="Times New Roman" w:cs="Times New Roman"/>
          <w:sz w:val="28"/>
          <w:szCs w:val="28"/>
        </w:rPr>
        <w:t xml:space="preserve"> и </w:t>
      </w:r>
      <w:hyperlink w:anchor="P247" w:history="1">
        <w:r w:rsidRPr="00AF4900">
          <w:rPr>
            <w:rFonts w:ascii="Times New Roman" w:hAnsi="Times New Roman" w:cs="Times New Roman"/>
            <w:sz w:val="28"/>
            <w:szCs w:val="28"/>
          </w:rPr>
          <w:t>табличной</w:t>
        </w:r>
      </w:hyperlink>
      <w:r w:rsidRPr="00AF4900">
        <w:rPr>
          <w:rFonts w:ascii="Times New Roman" w:hAnsi="Times New Roman" w:cs="Times New Roman"/>
          <w:sz w:val="28"/>
          <w:szCs w:val="28"/>
        </w:rPr>
        <w:t xml:space="preserve"> частей.</w:t>
      </w:r>
    </w:p>
    <w:p w:rsidR="00BC6B3C" w:rsidRPr="00AF4900" w:rsidRDefault="00BC6B3C" w:rsidP="00AF4900">
      <w:pPr>
        <w:pStyle w:val="ConsPlusNormal"/>
        <w:spacing w:before="220"/>
        <w:ind w:left="540"/>
        <w:jc w:val="both"/>
        <w:rPr>
          <w:rFonts w:ascii="Times New Roman" w:hAnsi="Times New Roman" w:cs="Times New Roman"/>
          <w:sz w:val="28"/>
          <w:szCs w:val="28"/>
        </w:rPr>
      </w:pPr>
      <w:r w:rsidRPr="00AF4900">
        <w:rPr>
          <w:rFonts w:ascii="Times New Roman" w:hAnsi="Times New Roman" w:cs="Times New Roman"/>
          <w:sz w:val="28"/>
          <w:szCs w:val="28"/>
        </w:rPr>
        <w:t xml:space="preserve">2.4. В текстовой (описательной) </w:t>
      </w:r>
      <w:hyperlink w:anchor="P208" w:history="1">
        <w:r w:rsidRPr="00AF4900">
          <w:rPr>
            <w:rFonts w:ascii="Times New Roman" w:hAnsi="Times New Roman" w:cs="Times New Roman"/>
            <w:sz w:val="28"/>
            <w:szCs w:val="28"/>
          </w:rPr>
          <w:t>части</w:t>
        </w:r>
      </w:hyperlink>
      <w:r w:rsidRPr="00AF4900">
        <w:rPr>
          <w:rFonts w:ascii="Times New Roman" w:hAnsi="Times New Roman" w:cs="Times New Roman"/>
          <w:sz w:val="28"/>
          <w:szCs w:val="28"/>
        </w:rPr>
        <w:t xml:space="preserve"> Плана указываются: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а) </w:t>
      </w:r>
      <w:hyperlink w:anchor="P211" w:history="1">
        <w:r w:rsidRPr="00AF4900">
          <w:rPr>
            <w:rFonts w:ascii="Times New Roman" w:hAnsi="Times New Roman" w:cs="Times New Roman"/>
            <w:sz w:val="28"/>
            <w:szCs w:val="28"/>
          </w:rPr>
          <w:t>цели</w:t>
        </w:r>
      </w:hyperlink>
      <w:r w:rsidRPr="00AF4900">
        <w:rPr>
          <w:rFonts w:ascii="Times New Roman" w:hAnsi="Times New Roman" w:cs="Times New Roman"/>
          <w:sz w:val="28"/>
          <w:szCs w:val="28"/>
        </w:rPr>
        <w:t xml:space="preserve"> деятельности учреждения в соответствии с федеральными законами, республиканскими законами, иными муниципальными правовыми актами и уставом учреждения;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б) </w:t>
      </w:r>
      <w:hyperlink w:anchor="P218" w:history="1">
        <w:r w:rsidRPr="00AF4900">
          <w:rPr>
            <w:rFonts w:ascii="Times New Roman" w:hAnsi="Times New Roman" w:cs="Times New Roman"/>
            <w:sz w:val="28"/>
            <w:szCs w:val="28"/>
          </w:rPr>
          <w:t>виды</w:t>
        </w:r>
      </w:hyperlink>
      <w:r w:rsidRPr="00AF4900">
        <w:rPr>
          <w:rFonts w:ascii="Times New Roman" w:hAnsi="Times New Roman" w:cs="Times New Roman"/>
          <w:sz w:val="28"/>
          <w:szCs w:val="28"/>
        </w:rPr>
        <w:t xml:space="preserve"> деятельности учреждения, относящиеся к его основным видам деятельности в соответствии с уставом учреждения;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224" w:history="1">
        <w:r w:rsidRPr="00AF4900">
          <w:rPr>
            <w:rFonts w:ascii="Times New Roman" w:hAnsi="Times New Roman" w:cs="Times New Roman"/>
            <w:sz w:val="28"/>
            <w:szCs w:val="28"/>
          </w:rPr>
          <w:t>перечень</w:t>
        </w:r>
      </w:hyperlink>
      <w:r w:rsidRPr="00AF4900">
        <w:rPr>
          <w:rFonts w:ascii="Times New Roman" w:hAnsi="Times New Roman" w:cs="Times New Roman"/>
          <w:sz w:val="28"/>
          <w:szCs w:val="28"/>
        </w:rPr>
        <w:t xml:space="preserve"> услуг (работ), относящихся в соответствии с уставом к </w:t>
      </w:r>
      <w:r w:rsidRPr="00AF4900">
        <w:rPr>
          <w:rFonts w:ascii="Times New Roman" w:hAnsi="Times New Roman" w:cs="Times New Roman"/>
          <w:sz w:val="28"/>
          <w:szCs w:val="28"/>
        </w:rPr>
        <w:lastRenderedPageBreak/>
        <w:t>основным видам деятельности учреждения, предоставление которых для физических и юридических лиц осуществляется, в том числе, за плату;</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г) общая балансовая </w:t>
      </w:r>
      <w:hyperlink w:anchor="P231" w:history="1">
        <w:r w:rsidRPr="00AF4900">
          <w:rPr>
            <w:rFonts w:ascii="Times New Roman" w:hAnsi="Times New Roman" w:cs="Times New Roman"/>
            <w:sz w:val="28"/>
            <w:szCs w:val="28"/>
          </w:rPr>
          <w:t>стоимость</w:t>
        </w:r>
      </w:hyperlink>
      <w:r w:rsidRPr="00AF4900">
        <w:rPr>
          <w:rFonts w:ascii="Times New Roman" w:hAnsi="Times New Roman" w:cs="Times New Roman"/>
          <w:sz w:val="28"/>
          <w:szCs w:val="28"/>
        </w:rPr>
        <w:t xml:space="preserve">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д) общая балансовая </w:t>
      </w:r>
      <w:hyperlink w:anchor="P241" w:history="1">
        <w:r w:rsidRPr="00AF4900">
          <w:rPr>
            <w:rFonts w:ascii="Times New Roman" w:hAnsi="Times New Roman" w:cs="Times New Roman"/>
            <w:sz w:val="28"/>
            <w:szCs w:val="28"/>
          </w:rPr>
          <w:t>стоимость</w:t>
        </w:r>
      </w:hyperlink>
      <w:r w:rsidRPr="00AF4900">
        <w:rPr>
          <w:rFonts w:ascii="Times New Roman" w:hAnsi="Times New Roman" w:cs="Times New Roman"/>
          <w:sz w:val="28"/>
          <w:szCs w:val="28"/>
        </w:rPr>
        <w:t xml:space="preserve"> движимого муниципального имущества на дату составления Плана, в том числе балансовая стоимость особо ценного движимого имущества;</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е) иная информация по решению главного распорядителя.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2.5. В табличную </w:t>
      </w:r>
      <w:hyperlink w:anchor="P245" w:history="1">
        <w:r w:rsidRPr="00AF4900">
          <w:rPr>
            <w:rFonts w:ascii="Times New Roman" w:hAnsi="Times New Roman" w:cs="Times New Roman"/>
            <w:sz w:val="28"/>
            <w:szCs w:val="28"/>
          </w:rPr>
          <w:t>часть</w:t>
        </w:r>
      </w:hyperlink>
      <w:r w:rsidRPr="00AF4900">
        <w:rPr>
          <w:rFonts w:ascii="Times New Roman" w:hAnsi="Times New Roman" w:cs="Times New Roman"/>
          <w:sz w:val="28"/>
          <w:szCs w:val="28"/>
        </w:rPr>
        <w:t xml:space="preserve"> Плана включаются следующие таблицы:</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а) </w:t>
      </w:r>
      <w:hyperlink w:anchor="P247" w:history="1">
        <w:r w:rsidRPr="00AF4900">
          <w:rPr>
            <w:rFonts w:ascii="Times New Roman" w:hAnsi="Times New Roman" w:cs="Times New Roman"/>
            <w:sz w:val="28"/>
            <w:szCs w:val="28"/>
          </w:rPr>
          <w:t>таблица 1</w:t>
        </w:r>
      </w:hyperlink>
      <w:r w:rsidRPr="00AF4900">
        <w:rPr>
          <w:rFonts w:ascii="Times New Roman" w:hAnsi="Times New Roman" w:cs="Times New Roman"/>
          <w:sz w:val="28"/>
          <w:szCs w:val="28"/>
        </w:rPr>
        <w:t xml:space="preserve"> "Показатели финансового состояния учреждения"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б) </w:t>
      </w:r>
      <w:hyperlink w:anchor="P473" w:history="1">
        <w:r w:rsidRPr="00AF4900">
          <w:rPr>
            <w:rFonts w:ascii="Times New Roman" w:hAnsi="Times New Roman" w:cs="Times New Roman"/>
            <w:sz w:val="28"/>
            <w:szCs w:val="28"/>
          </w:rPr>
          <w:t>таблица 2</w:t>
        </w:r>
      </w:hyperlink>
      <w:r w:rsidRPr="00AF4900">
        <w:rPr>
          <w:rFonts w:ascii="Times New Roman" w:hAnsi="Times New Roman" w:cs="Times New Roman"/>
          <w:sz w:val="28"/>
          <w:szCs w:val="28"/>
        </w:rPr>
        <w:t xml:space="preserve"> "Показатели по поступлениям и выплатам учреждения" (далее - Таблица 2);</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319" w:history="1">
        <w:r w:rsidRPr="00AF4900">
          <w:rPr>
            <w:rFonts w:ascii="Times New Roman" w:hAnsi="Times New Roman" w:cs="Times New Roman"/>
            <w:sz w:val="28"/>
            <w:szCs w:val="28"/>
          </w:rPr>
          <w:t>таблица 2.1</w:t>
        </w:r>
      </w:hyperlink>
      <w:r w:rsidRPr="00AF4900">
        <w:rPr>
          <w:rFonts w:ascii="Times New Roman" w:hAnsi="Times New Roman" w:cs="Times New Roman"/>
          <w:sz w:val="28"/>
          <w:szCs w:val="28"/>
        </w:rPr>
        <w:t xml:space="preserve"> "Показатели выплат по расходам на закупку товаров, работ, услуг учреждения" (далее - Таблица 2.1);</w:t>
      </w:r>
    </w:p>
    <w:p w:rsidR="00BC6B3C" w:rsidRPr="00AF4900" w:rsidRDefault="00BC6B3C" w:rsidP="00AF4900">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г) </w:t>
      </w:r>
      <w:hyperlink w:anchor="P1391" w:history="1">
        <w:r w:rsidRPr="00AF4900">
          <w:rPr>
            <w:rFonts w:ascii="Times New Roman" w:hAnsi="Times New Roman" w:cs="Times New Roman"/>
            <w:sz w:val="28"/>
            <w:szCs w:val="28"/>
          </w:rPr>
          <w:t>таблица 3</w:t>
        </w:r>
      </w:hyperlink>
      <w:r w:rsidRPr="00AF4900">
        <w:rPr>
          <w:rFonts w:ascii="Times New Roman" w:hAnsi="Times New Roman" w:cs="Times New Roman"/>
          <w:sz w:val="28"/>
          <w:szCs w:val="28"/>
        </w:rPr>
        <w:t xml:space="preserve"> "Сведения о средствах, поступающих во временное распоряжение учреждения" (далее - Таблица 3);</w:t>
      </w:r>
    </w:p>
    <w:p w:rsidR="00BC6B3C" w:rsidRPr="00AF4900" w:rsidRDefault="00BC6B3C" w:rsidP="00AF4900">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д) </w:t>
      </w:r>
      <w:hyperlink w:anchor="P1417" w:history="1">
        <w:r w:rsidRPr="00AF4900">
          <w:rPr>
            <w:rFonts w:ascii="Times New Roman" w:hAnsi="Times New Roman" w:cs="Times New Roman"/>
            <w:sz w:val="28"/>
            <w:szCs w:val="28"/>
          </w:rPr>
          <w:t>таблица 4</w:t>
        </w:r>
      </w:hyperlink>
      <w:r w:rsidRPr="00AF4900">
        <w:rPr>
          <w:rFonts w:ascii="Times New Roman" w:hAnsi="Times New Roman" w:cs="Times New Roman"/>
          <w:sz w:val="28"/>
          <w:szCs w:val="28"/>
        </w:rPr>
        <w:t xml:space="preserve"> "Справочная информация" (далее - Таблица 4).</w:t>
      </w:r>
    </w:p>
    <w:p w:rsidR="00BC6B3C" w:rsidRPr="00AF4900" w:rsidRDefault="00BC6B3C" w:rsidP="00AF4900">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табличной </w:t>
      </w:r>
      <w:hyperlink w:anchor="P245" w:history="1">
        <w:r w:rsidRPr="00AF4900">
          <w:rPr>
            <w:rFonts w:ascii="Times New Roman" w:hAnsi="Times New Roman" w:cs="Times New Roman"/>
            <w:sz w:val="28"/>
            <w:szCs w:val="28"/>
          </w:rPr>
          <w:t>части</w:t>
        </w:r>
      </w:hyperlink>
      <w:r w:rsidRPr="00AF4900">
        <w:rPr>
          <w:rFonts w:ascii="Times New Roman" w:hAnsi="Times New Roman" w:cs="Times New Roman"/>
          <w:sz w:val="28"/>
          <w:szCs w:val="28"/>
        </w:rPr>
        <w:t xml:space="preserve"> Плана может отражаться иная информация по решению главного распорядителя с соблюдением структуры (в том числе строк и граф) табличной части Плана и дополнением (при необходимости) иными строками и графами.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2.5.1. В </w:t>
      </w:r>
      <w:hyperlink w:anchor="P473" w:history="1">
        <w:r w:rsidRPr="00AF4900">
          <w:rPr>
            <w:rFonts w:ascii="Times New Roman" w:hAnsi="Times New Roman" w:cs="Times New Roman"/>
            <w:sz w:val="28"/>
            <w:szCs w:val="28"/>
          </w:rPr>
          <w:t>Таблице 2</w:t>
        </w:r>
      </w:hyperlink>
      <w:r w:rsidRPr="00AF4900">
        <w:rPr>
          <w:rFonts w:ascii="Times New Roman" w:hAnsi="Times New Roman" w:cs="Times New Roman"/>
          <w:sz w:val="28"/>
          <w:szCs w:val="28"/>
        </w:rPr>
        <w:t>:</w:t>
      </w:r>
    </w:p>
    <w:p w:rsidR="00BC6B3C" w:rsidRPr="00AF4900" w:rsidRDefault="00BC6B3C" w:rsidP="0088289B">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по </w:t>
      </w:r>
      <w:hyperlink w:anchor="P1299" w:history="1">
        <w:r w:rsidRPr="00AF4900">
          <w:rPr>
            <w:rFonts w:ascii="Times New Roman" w:hAnsi="Times New Roman" w:cs="Times New Roman"/>
            <w:sz w:val="28"/>
            <w:szCs w:val="28"/>
          </w:rPr>
          <w:t xml:space="preserve">строкам </w:t>
        </w:r>
        <w:r w:rsidR="0088289B">
          <w:rPr>
            <w:rFonts w:ascii="Times New Roman" w:hAnsi="Times New Roman" w:cs="Times New Roman"/>
            <w:sz w:val="28"/>
            <w:szCs w:val="28"/>
          </w:rPr>
          <w:t>7</w:t>
        </w:r>
        <w:r w:rsidRPr="00AF4900">
          <w:rPr>
            <w:rFonts w:ascii="Times New Roman" w:hAnsi="Times New Roman" w:cs="Times New Roman"/>
            <w:sz w:val="28"/>
            <w:szCs w:val="28"/>
          </w:rPr>
          <w:t>00</w:t>
        </w:r>
      </w:hyperlink>
      <w:r w:rsidRPr="00AF4900">
        <w:rPr>
          <w:rFonts w:ascii="Times New Roman" w:hAnsi="Times New Roman" w:cs="Times New Roman"/>
          <w:sz w:val="28"/>
          <w:szCs w:val="28"/>
        </w:rPr>
        <w:t xml:space="preserve">, </w:t>
      </w:r>
      <w:hyperlink w:anchor="P1308" w:history="1">
        <w:r w:rsidR="0088289B">
          <w:rPr>
            <w:rFonts w:ascii="Times New Roman" w:hAnsi="Times New Roman" w:cs="Times New Roman"/>
            <w:sz w:val="28"/>
            <w:szCs w:val="28"/>
          </w:rPr>
          <w:t>8</w:t>
        </w:r>
        <w:r w:rsidRPr="00AF4900">
          <w:rPr>
            <w:rFonts w:ascii="Times New Roman" w:hAnsi="Times New Roman" w:cs="Times New Roman"/>
            <w:sz w:val="28"/>
            <w:szCs w:val="28"/>
          </w:rPr>
          <w:t>00</w:t>
        </w:r>
      </w:hyperlink>
      <w:r w:rsidRPr="00AF4900">
        <w:rPr>
          <w:rFonts w:ascii="Times New Roman" w:hAnsi="Times New Roman" w:cs="Times New Roman"/>
          <w:sz w:val="28"/>
          <w:szCs w:val="28"/>
        </w:rPr>
        <w:t xml:space="preserve"> в графах 4 - 9 указываются планируемые суммы остатков средств на начало и на конец планируемого года, если указанные показатели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BC6B3C" w:rsidRPr="00AF4900" w:rsidRDefault="00BC6B3C" w:rsidP="0088289B">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графе 3 по </w:t>
      </w:r>
      <w:hyperlink w:anchor="P507" w:history="1">
        <w:r w:rsidRPr="00AF4900">
          <w:rPr>
            <w:rFonts w:ascii="Times New Roman" w:hAnsi="Times New Roman" w:cs="Times New Roman"/>
            <w:sz w:val="28"/>
            <w:szCs w:val="28"/>
          </w:rPr>
          <w:t>строкам 110</w:t>
        </w:r>
      </w:hyperlink>
      <w:r w:rsidRPr="00AF4900">
        <w:rPr>
          <w:rFonts w:ascii="Times New Roman" w:hAnsi="Times New Roman" w:cs="Times New Roman"/>
          <w:sz w:val="28"/>
          <w:szCs w:val="28"/>
        </w:rPr>
        <w:t xml:space="preserve"> - </w:t>
      </w:r>
      <w:hyperlink w:anchor="P561" w:history="1">
        <w:r w:rsidR="00C80601">
          <w:rPr>
            <w:rFonts w:ascii="Times New Roman" w:hAnsi="Times New Roman" w:cs="Times New Roman"/>
            <w:sz w:val="28"/>
            <w:szCs w:val="28"/>
          </w:rPr>
          <w:t>1</w:t>
        </w:r>
        <w:r w:rsidR="00DC3D35">
          <w:rPr>
            <w:rFonts w:ascii="Times New Roman" w:hAnsi="Times New Roman" w:cs="Times New Roman"/>
            <w:sz w:val="28"/>
            <w:szCs w:val="28"/>
          </w:rPr>
          <w:t>8</w:t>
        </w:r>
        <w:r w:rsidRPr="00AF4900">
          <w:rPr>
            <w:rFonts w:ascii="Times New Roman" w:hAnsi="Times New Roman" w:cs="Times New Roman"/>
            <w:sz w:val="28"/>
            <w:szCs w:val="28"/>
          </w:rPr>
          <w:t>0</w:t>
        </w:r>
      </w:hyperlink>
      <w:r w:rsidR="008B0B27">
        <w:rPr>
          <w:rFonts w:ascii="Times New Roman" w:hAnsi="Times New Roman" w:cs="Times New Roman"/>
          <w:sz w:val="28"/>
          <w:szCs w:val="28"/>
        </w:rPr>
        <w:t>,</w:t>
      </w:r>
      <w:r w:rsidR="00DC3D35">
        <w:rPr>
          <w:rFonts w:ascii="Times New Roman" w:hAnsi="Times New Roman" w:cs="Times New Roman"/>
          <w:sz w:val="28"/>
          <w:szCs w:val="28"/>
        </w:rPr>
        <w:t xml:space="preserve"> указываются коды аналитической группы </w:t>
      </w:r>
      <w:r w:rsidR="00DC3D35">
        <w:rPr>
          <w:rFonts w:ascii="Times New Roman" w:hAnsi="Times New Roman" w:cs="Times New Roman"/>
          <w:sz w:val="28"/>
          <w:szCs w:val="28"/>
        </w:rPr>
        <w:lastRenderedPageBreak/>
        <w:t>подвид</w:t>
      </w:r>
      <w:r w:rsidR="008B0B27">
        <w:rPr>
          <w:rFonts w:ascii="Times New Roman" w:hAnsi="Times New Roman" w:cs="Times New Roman"/>
          <w:sz w:val="28"/>
          <w:szCs w:val="28"/>
        </w:rPr>
        <w:t>а</w:t>
      </w:r>
      <w:r w:rsidR="0088289B">
        <w:rPr>
          <w:rFonts w:ascii="Times New Roman" w:hAnsi="Times New Roman" w:cs="Times New Roman"/>
          <w:sz w:val="28"/>
          <w:szCs w:val="28"/>
        </w:rPr>
        <w:t xml:space="preserve"> доходов бюджетов, по строкам 40</w:t>
      </w:r>
      <w:r w:rsidR="008B0B27">
        <w:rPr>
          <w:rFonts w:ascii="Times New Roman" w:hAnsi="Times New Roman" w:cs="Times New Roman"/>
          <w:sz w:val="28"/>
          <w:szCs w:val="28"/>
        </w:rPr>
        <w:t>0</w:t>
      </w:r>
      <w:r w:rsidR="00DC3D35">
        <w:rPr>
          <w:rFonts w:ascii="Times New Roman" w:hAnsi="Times New Roman" w:cs="Times New Roman"/>
          <w:sz w:val="28"/>
          <w:szCs w:val="28"/>
        </w:rPr>
        <w:t xml:space="preserve"> - 800</w:t>
      </w:r>
      <w:r w:rsidRPr="00AF4900">
        <w:rPr>
          <w:rFonts w:ascii="Times New Roman" w:hAnsi="Times New Roman" w:cs="Times New Roman"/>
          <w:sz w:val="28"/>
          <w:szCs w:val="28"/>
        </w:rPr>
        <w:t xml:space="preserve"> указываются коды</w:t>
      </w:r>
      <w:r w:rsidR="00DC3D35">
        <w:rPr>
          <w:rFonts w:ascii="Times New Roman" w:hAnsi="Times New Roman" w:cs="Times New Roman"/>
          <w:sz w:val="28"/>
          <w:szCs w:val="28"/>
        </w:rPr>
        <w:t xml:space="preserve"> аналитической группы вида источника финансирования дефицитов бюджетов</w:t>
      </w:r>
      <w:r w:rsidRPr="00AF4900">
        <w:rPr>
          <w:rFonts w:ascii="Times New Roman" w:hAnsi="Times New Roman" w:cs="Times New Roman"/>
          <w:sz w:val="28"/>
          <w:szCs w:val="28"/>
        </w:rPr>
        <w:t xml:space="preserve">, по строкам </w:t>
      </w:r>
      <w:hyperlink w:anchor="P588" w:history="1">
        <w:r w:rsidRPr="00AF4900">
          <w:rPr>
            <w:rFonts w:ascii="Times New Roman" w:hAnsi="Times New Roman" w:cs="Times New Roman"/>
            <w:sz w:val="28"/>
            <w:szCs w:val="28"/>
          </w:rPr>
          <w:t>210</w:t>
        </w:r>
      </w:hyperlink>
      <w:r w:rsidRPr="00AF4900">
        <w:rPr>
          <w:rFonts w:ascii="Times New Roman" w:hAnsi="Times New Roman" w:cs="Times New Roman"/>
          <w:sz w:val="28"/>
          <w:szCs w:val="28"/>
        </w:rPr>
        <w:t xml:space="preserve"> - </w:t>
      </w:r>
      <w:hyperlink w:anchor="P1182" w:history="1">
        <w:proofErr w:type="gramStart"/>
        <w:r w:rsidR="00C80601">
          <w:rPr>
            <w:rFonts w:ascii="Times New Roman" w:hAnsi="Times New Roman" w:cs="Times New Roman"/>
            <w:sz w:val="28"/>
            <w:szCs w:val="28"/>
          </w:rPr>
          <w:t>36</w:t>
        </w:r>
        <w:r w:rsidRPr="00AF4900">
          <w:rPr>
            <w:rFonts w:ascii="Times New Roman" w:hAnsi="Times New Roman" w:cs="Times New Roman"/>
            <w:sz w:val="28"/>
            <w:szCs w:val="28"/>
          </w:rPr>
          <w:t>0</w:t>
        </w:r>
      </w:hyperlink>
      <w:r w:rsidR="00796681">
        <w:rPr>
          <w:rFonts w:ascii="Times New Roman" w:hAnsi="Times New Roman" w:cs="Times New Roman"/>
          <w:sz w:val="28"/>
          <w:szCs w:val="28"/>
        </w:rPr>
        <w:t xml:space="preserve">  </w:t>
      </w:r>
      <w:r w:rsidRPr="00AF4900">
        <w:rPr>
          <w:rFonts w:ascii="Times New Roman" w:hAnsi="Times New Roman" w:cs="Times New Roman"/>
          <w:sz w:val="28"/>
          <w:szCs w:val="28"/>
        </w:rPr>
        <w:t>указываются</w:t>
      </w:r>
      <w:proofErr w:type="gramEnd"/>
      <w:r w:rsidRPr="00AF4900">
        <w:rPr>
          <w:rFonts w:ascii="Times New Roman" w:hAnsi="Times New Roman" w:cs="Times New Roman"/>
          <w:sz w:val="28"/>
          <w:szCs w:val="28"/>
        </w:rPr>
        <w:t xml:space="preserve"> коды видов расходов бюджетов;</w:t>
      </w:r>
    </w:p>
    <w:p w:rsidR="00BC6B3C" w:rsidRPr="00AF4900" w:rsidRDefault="00BC6B3C" w:rsidP="0088289B">
      <w:pPr>
        <w:pStyle w:val="ConsPlusNormal"/>
        <w:shd w:val="clear" w:color="auto" w:fill="FFFFFF" w:themeFill="background1"/>
        <w:spacing w:before="220"/>
        <w:ind w:firstLine="540"/>
        <w:jc w:val="both"/>
        <w:rPr>
          <w:rFonts w:ascii="Times New Roman" w:hAnsi="Times New Roman" w:cs="Times New Roman"/>
          <w:sz w:val="28"/>
          <w:szCs w:val="28"/>
        </w:rPr>
      </w:pPr>
      <w:r w:rsidRPr="00B74CE7">
        <w:rPr>
          <w:rFonts w:ascii="Times New Roman" w:hAnsi="Times New Roman" w:cs="Times New Roman"/>
          <w:sz w:val="28"/>
          <w:szCs w:val="28"/>
          <w:shd w:val="clear" w:color="auto" w:fill="FFFFFF" w:themeFill="background1"/>
        </w:rPr>
        <w:t xml:space="preserve">по </w:t>
      </w:r>
      <w:hyperlink w:anchor="P516" w:history="1">
        <w:r w:rsidR="00F12416" w:rsidRPr="00B74CE7">
          <w:rPr>
            <w:rFonts w:ascii="Times New Roman" w:hAnsi="Times New Roman" w:cs="Times New Roman"/>
            <w:sz w:val="28"/>
            <w:szCs w:val="28"/>
            <w:shd w:val="clear" w:color="auto" w:fill="FFFFFF" w:themeFill="background1"/>
          </w:rPr>
          <w:t>строке 18</w:t>
        </w:r>
        <w:r w:rsidRPr="00B74CE7">
          <w:rPr>
            <w:rFonts w:ascii="Times New Roman" w:hAnsi="Times New Roman" w:cs="Times New Roman"/>
            <w:sz w:val="28"/>
            <w:szCs w:val="28"/>
            <w:shd w:val="clear" w:color="auto" w:fill="FFFFFF" w:themeFill="background1"/>
          </w:rPr>
          <w:t>0</w:t>
        </w:r>
      </w:hyperlink>
      <w:r w:rsidRPr="00B74CE7">
        <w:rPr>
          <w:rFonts w:ascii="Times New Roman" w:hAnsi="Times New Roman" w:cs="Times New Roman"/>
          <w:sz w:val="28"/>
          <w:szCs w:val="28"/>
          <w:shd w:val="clear" w:color="auto" w:fill="FFFFFF" w:themeFill="background1"/>
        </w:rPr>
        <w:t xml:space="preserve"> в графе 9 указываются плановые показатели по доходам от грантов, предоставление</w:t>
      </w:r>
      <w:r w:rsidRPr="00AF4900">
        <w:rPr>
          <w:rFonts w:ascii="Times New Roman" w:hAnsi="Times New Roman" w:cs="Times New Roman"/>
          <w:sz w:val="28"/>
          <w:szCs w:val="28"/>
        </w:rPr>
        <w:t xml:space="preserve">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 а также грантов, предоставляемых физическими и юридическими лицами, в том числе международными организациями и правительствами иностранных государств.</w:t>
      </w:r>
    </w:p>
    <w:p w:rsidR="00BC6B3C" w:rsidRPr="00AF4900" w:rsidRDefault="00BC6B3C" w:rsidP="00B74CE7">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Плановые показатели по расходам по </w:t>
      </w:r>
      <w:hyperlink w:anchor="P660" w:history="1">
        <w:r w:rsidRPr="00AF4900">
          <w:rPr>
            <w:rFonts w:ascii="Times New Roman" w:hAnsi="Times New Roman" w:cs="Times New Roman"/>
            <w:sz w:val="28"/>
            <w:szCs w:val="28"/>
          </w:rPr>
          <w:t>строкам 220</w:t>
        </w:r>
      </w:hyperlink>
      <w:r w:rsidRPr="00AF4900">
        <w:rPr>
          <w:rFonts w:ascii="Times New Roman" w:hAnsi="Times New Roman" w:cs="Times New Roman"/>
          <w:sz w:val="28"/>
          <w:szCs w:val="28"/>
        </w:rPr>
        <w:t xml:space="preserve">, </w:t>
      </w:r>
      <w:hyperlink w:anchor="P1110" w:history="1">
        <w:r w:rsidRPr="00AF4900">
          <w:rPr>
            <w:rFonts w:ascii="Times New Roman" w:hAnsi="Times New Roman" w:cs="Times New Roman"/>
            <w:sz w:val="28"/>
            <w:szCs w:val="28"/>
          </w:rPr>
          <w:t>300</w:t>
        </w:r>
      </w:hyperlink>
      <w:r w:rsidRPr="00AF4900">
        <w:rPr>
          <w:rFonts w:ascii="Times New Roman" w:hAnsi="Times New Roman" w:cs="Times New Roman"/>
          <w:sz w:val="28"/>
          <w:szCs w:val="28"/>
        </w:rPr>
        <w:t xml:space="preserve"> графы 4 на соответствующий финансовый год должны быть равны показателям граф 4 - 6 по </w:t>
      </w:r>
      <w:hyperlink w:anchor="P1353" w:history="1">
        <w:r w:rsidRPr="00AF4900">
          <w:rPr>
            <w:rFonts w:ascii="Times New Roman" w:hAnsi="Times New Roman" w:cs="Times New Roman"/>
            <w:sz w:val="28"/>
            <w:szCs w:val="28"/>
          </w:rPr>
          <w:t>строке 0001</w:t>
        </w:r>
      </w:hyperlink>
      <w:r w:rsidRPr="00AF4900">
        <w:rPr>
          <w:rFonts w:ascii="Times New Roman" w:hAnsi="Times New Roman" w:cs="Times New Roman"/>
          <w:sz w:val="28"/>
          <w:szCs w:val="28"/>
        </w:rPr>
        <w:t xml:space="preserve"> Таблицы 2.1.</w:t>
      </w:r>
    </w:p>
    <w:p w:rsidR="00BC6B3C" w:rsidRPr="00AF4900" w:rsidRDefault="00BC6B3C" w:rsidP="00B74CE7">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2.5.2. В </w:t>
      </w:r>
      <w:hyperlink w:anchor="P1319" w:history="1">
        <w:r w:rsidRPr="00AF4900">
          <w:rPr>
            <w:rFonts w:ascii="Times New Roman" w:hAnsi="Times New Roman" w:cs="Times New Roman"/>
            <w:sz w:val="28"/>
            <w:szCs w:val="28"/>
          </w:rPr>
          <w:t>Таблице 2.1</w:t>
        </w:r>
      </w:hyperlink>
      <w:r w:rsidRPr="00AF4900">
        <w:rPr>
          <w:rFonts w:ascii="Times New Roman" w:hAnsi="Times New Roman" w:cs="Times New Roman"/>
          <w:sz w:val="28"/>
          <w:szCs w:val="28"/>
        </w:rPr>
        <w:t xml:space="preserve"> в графах 7 - 12 указываются: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по </w:t>
      </w:r>
      <w:hyperlink w:anchor="P1365" w:history="1">
        <w:r w:rsidRPr="00AF4900">
          <w:rPr>
            <w:rFonts w:ascii="Times New Roman" w:hAnsi="Times New Roman" w:cs="Times New Roman"/>
            <w:sz w:val="28"/>
            <w:szCs w:val="28"/>
          </w:rPr>
          <w:t>строке 1001</w:t>
        </w:r>
      </w:hyperlink>
      <w:r w:rsidRPr="00AF4900">
        <w:rPr>
          <w:rFonts w:ascii="Times New Roman" w:hAnsi="Times New Roman" w:cs="Times New Roman"/>
          <w:sz w:val="28"/>
          <w:szCs w:val="28"/>
        </w:rPr>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9" w:history="1">
        <w:r w:rsidRPr="00AF4900">
          <w:rPr>
            <w:rFonts w:ascii="Times New Roman" w:hAnsi="Times New Roman" w:cs="Times New Roman"/>
            <w:sz w:val="28"/>
            <w:szCs w:val="28"/>
          </w:rPr>
          <w:t>законом</w:t>
        </w:r>
      </w:hyperlink>
      <w:r w:rsidR="00B2664C">
        <w:rPr>
          <w:rFonts w:ascii="Times New Roman" w:hAnsi="Times New Roman" w:cs="Times New Roman"/>
          <w:sz w:val="28"/>
          <w:szCs w:val="28"/>
        </w:rPr>
        <w:t xml:space="preserve"> от 5 апреля 2013 года №</w:t>
      </w:r>
      <w:r w:rsidRPr="00AF490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w:t>
      </w:r>
      <w:r w:rsidR="00B2664C">
        <w:rPr>
          <w:rFonts w:ascii="Times New Roman" w:hAnsi="Times New Roman" w:cs="Times New Roman"/>
          <w:sz w:val="28"/>
          <w:szCs w:val="28"/>
        </w:rPr>
        <w:t>жд" (далее - Федеральный закон №</w:t>
      </w:r>
      <w:r w:rsidRPr="00AF4900">
        <w:rPr>
          <w:rFonts w:ascii="Times New Roman" w:hAnsi="Times New Roman" w:cs="Times New Roman"/>
          <w:sz w:val="28"/>
          <w:szCs w:val="28"/>
        </w:rPr>
        <w:t xml:space="preserve"> 44-ФЗ), а в графах 10 - 12 - по договорам, заключенным в соответствии с Федеральным </w:t>
      </w:r>
      <w:hyperlink r:id="rId10" w:history="1">
        <w:r w:rsidRPr="00AF4900">
          <w:rPr>
            <w:rFonts w:ascii="Times New Roman" w:hAnsi="Times New Roman" w:cs="Times New Roman"/>
            <w:sz w:val="28"/>
            <w:szCs w:val="28"/>
          </w:rPr>
          <w:t>законом</w:t>
        </w:r>
      </w:hyperlink>
      <w:r w:rsidR="00B2664C">
        <w:rPr>
          <w:rFonts w:ascii="Times New Roman" w:hAnsi="Times New Roman" w:cs="Times New Roman"/>
          <w:sz w:val="28"/>
          <w:szCs w:val="28"/>
        </w:rPr>
        <w:t xml:space="preserve"> от 18 июля 2011 года №</w:t>
      </w:r>
      <w:r w:rsidRPr="00AF4900">
        <w:rPr>
          <w:rFonts w:ascii="Times New Roman" w:hAnsi="Times New Roman" w:cs="Times New Roman"/>
          <w:sz w:val="28"/>
          <w:szCs w:val="28"/>
        </w:rPr>
        <w:t xml:space="preserve"> 223-ФЗ "О закупках товаров, работ, услуг отдельными видами юридических л</w:t>
      </w:r>
      <w:r w:rsidR="00B2664C">
        <w:rPr>
          <w:rFonts w:ascii="Times New Roman" w:hAnsi="Times New Roman" w:cs="Times New Roman"/>
          <w:sz w:val="28"/>
          <w:szCs w:val="28"/>
        </w:rPr>
        <w:t>иц" (далее - Федеральный закон №</w:t>
      </w:r>
      <w:r w:rsidRPr="00AF4900">
        <w:rPr>
          <w:rFonts w:ascii="Times New Roman" w:hAnsi="Times New Roman" w:cs="Times New Roman"/>
          <w:sz w:val="28"/>
          <w:szCs w:val="28"/>
        </w:rPr>
        <w:t xml:space="preserve"> 223-ФЗ);</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по </w:t>
      </w:r>
      <w:hyperlink w:anchor="P1377" w:history="1">
        <w:r w:rsidRPr="00AF4900">
          <w:rPr>
            <w:rFonts w:ascii="Times New Roman" w:hAnsi="Times New Roman" w:cs="Times New Roman"/>
            <w:sz w:val="28"/>
            <w:szCs w:val="28"/>
          </w:rPr>
          <w:t>строке 2001</w:t>
        </w:r>
      </w:hyperlink>
      <w:r w:rsidRPr="00AF4900">
        <w:rPr>
          <w:rFonts w:ascii="Times New Roman" w:hAnsi="Times New Roman" w:cs="Times New Roman"/>
          <w:sz w:val="28"/>
          <w:szCs w:val="28"/>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графах 7 - 9 указываются суммы планируемых выплат по контрактам, для заключения которых в соответствующем году согласно Федеральному </w:t>
      </w:r>
      <w:hyperlink r:id="rId11" w:history="1">
        <w:r w:rsidRPr="00AF4900">
          <w:rPr>
            <w:rFonts w:ascii="Times New Roman" w:hAnsi="Times New Roman" w:cs="Times New Roman"/>
            <w:sz w:val="28"/>
            <w:szCs w:val="28"/>
          </w:rPr>
          <w:t>закону</w:t>
        </w:r>
      </w:hyperlink>
      <w:r w:rsidR="00711ED3">
        <w:rPr>
          <w:rFonts w:ascii="Times New Roman" w:hAnsi="Times New Roman" w:cs="Times New Roman"/>
          <w:sz w:val="28"/>
          <w:szCs w:val="28"/>
        </w:rPr>
        <w:t xml:space="preserve"> №</w:t>
      </w:r>
      <w:r w:rsidRPr="00AF4900">
        <w:rPr>
          <w:rFonts w:ascii="Times New Roman" w:hAnsi="Times New Roman" w:cs="Times New Roman"/>
          <w:sz w:val="28"/>
          <w:szCs w:val="28"/>
        </w:rPr>
        <w:t xml:space="preserve">44-ФЗ планируется разместить извещение об осуществлении закупки </w:t>
      </w:r>
      <w:r w:rsidRPr="00AF4900">
        <w:rPr>
          <w:rFonts w:ascii="Times New Roman" w:hAnsi="Times New Roman" w:cs="Times New Roman"/>
          <w:sz w:val="28"/>
          <w:szCs w:val="28"/>
          <w:vertAlign w:val="subscript"/>
        </w:rPr>
        <w:t>/</w:t>
      </w:r>
      <w:r w:rsidRPr="00AF4900">
        <w:rPr>
          <w:rFonts w:ascii="Times New Roman" w:hAnsi="Times New Roman" w:cs="Times New Roman"/>
          <w:sz w:val="28"/>
          <w:szCs w:val="28"/>
        </w:rPr>
        <w:t xml:space="preserve"> товаров, работ, услуг </w:t>
      </w:r>
      <w:r w:rsidR="00513F5C">
        <w:rPr>
          <w:rFonts w:ascii="Times New Roman" w:hAnsi="Times New Roman" w:cs="Times New Roman"/>
          <w:sz w:val="28"/>
          <w:szCs w:val="28"/>
        </w:rPr>
        <w:t xml:space="preserve">для обеспечения </w:t>
      </w:r>
      <w:r w:rsidRPr="00AF4900">
        <w:rPr>
          <w:rFonts w:ascii="Times New Roman" w:hAnsi="Times New Roman" w:cs="Times New Roman"/>
          <w:sz w:val="28"/>
          <w:szCs w:val="28"/>
        </w:rPr>
        <w:t xml:space="preserve">муниципальных нужд либо направить приглашение принять участие в определении поставщика (подрядчика, исполнителя) или проект контракта, а в графах 10 - 12 указываются суммы планируемых выплат по договорам, для заключения которых в соответствии с Федеральным </w:t>
      </w:r>
      <w:hyperlink r:id="rId12" w:history="1">
        <w:r w:rsidRPr="00AF4900">
          <w:rPr>
            <w:rFonts w:ascii="Times New Roman" w:hAnsi="Times New Roman" w:cs="Times New Roman"/>
            <w:sz w:val="28"/>
            <w:szCs w:val="28"/>
          </w:rPr>
          <w:t>законом</w:t>
        </w:r>
      </w:hyperlink>
      <w:r w:rsidR="00711ED3">
        <w:rPr>
          <w:rFonts w:ascii="Times New Roman" w:hAnsi="Times New Roman" w:cs="Times New Roman"/>
          <w:sz w:val="28"/>
          <w:szCs w:val="28"/>
        </w:rPr>
        <w:t xml:space="preserve"> №</w:t>
      </w:r>
      <w:r w:rsidRPr="00AF4900">
        <w:rPr>
          <w:rFonts w:ascii="Times New Roman" w:hAnsi="Times New Roman" w:cs="Times New Roman"/>
          <w:sz w:val="28"/>
          <w:szCs w:val="28"/>
        </w:rPr>
        <w:t xml:space="preserve"> 223-ФЗ осуществляется закупка (планируется начать закупку) в порядке, установленном положением о закупке.</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При этом необходимо обеспечить соотношение следующих показателей:</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1) показатели граф 4 - 12 по </w:t>
      </w:r>
      <w:hyperlink w:anchor="P1353" w:history="1">
        <w:r w:rsidRPr="00AF4900">
          <w:rPr>
            <w:rFonts w:ascii="Times New Roman" w:hAnsi="Times New Roman" w:cs="Times New Roman"/>
            <w:sz w:val="28"/>
            <w:szCs w:val="28"/>
          </w:rPr>
          <w:t>строке 0001</w:t>
        </w:r>
      </w:hyperlink>
      <w:r w:rsidRPr="00AF4900">
        <w:rPr>
          <w:rFonts w:ascii="Times New Roman" w:hAnsi="Times New Roman" w:cs="Times New Roman"/>
          <w:sz w:val="28"/>
          <w:szCs w:val="28"/>
        </w:rPr>
        <w:t xml:space="preserve"> должны быть равны сумме показателей соответствующих граф по </w:t>
      </w:r>
      <w:hyperlink w:anchor="P1365" w:history="1">
        <w:r w:rsidRPr="00AF4900">
          <w:rPr>
            <w:rFonts w:ascii="Times New Roman" w:hAnsi="Times New Roman" w:cs="Times New Roman"/>
            <w:sz w:val="28"/>
            <w:szCs w:val="28"/>
          </w:rPr>
          <w:t>строкам 1001</w:t>
        </w:r>
      </w:hyperlink>
      <w:r w:rsidRPr="00AF4900">
        <w:rPr>
          <w:rFonts w:ascii="Times New Roman" w:hAnsi="Times New Roman" w:cs="Times New Roman"/>
          <w:sz w:val="28"/>
          <w:szCs w:val="28"/>
        </w:rPr>
        <w:t xml:space="preserve"> и </w:t>
      </w:r>
      <w:hyperlink w:anchor="P1377" w:history="1">
        <w:r w:rsidRPr="00AF4900">
          <w:rPr>
            <w:rFonts w:ascii="Times New Roman" w:hAnsi="Times New Roman" w:cs="Times New Roman"/>
            <w:sz w:val="28"/>
            <w:szCs w:val="28"/>
          </w:rPr>
          <w:t>2001</w:t>
        </w:r>
      </w:hyperlink>
      <w:r w:rsidRPr="00AF4900">
        <w:rPr>
          <w:rFonts w:ascii="Times New Roman" w:hAnsi="Times New Roman" w:cs="Times New Roman"/>
          <w:sz w:val="28"/>
          <w:szCs w:val="28"/>
        </w:rPr>
        <w:t>;</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lastRenderedPageBreak/>
        <w:t xml:space="preserve">2) показатели графы 4 по </w:t>
      </w:r>
      <w:hyperlink w:anchor="P1353" w:history="1">
        <w:r w:rsidRPr="00AF4900">
          <w:rPr>
            <w:rFonts w:ascii="Times New Roman" w:hAnsi="Times New Roman" w:cs="Times New Roman"/>
            <w:sz w:val="28"/>
            <w:szCs w:val="28"/>
          </w:rPr>
          <w:t>строкам 0001</w:t>
        </w:r>
      </w:hyperlink>
      <w:r w:rsidRPr="00AF4900">
        <w:rPr>
          <w:rFonts w:ascii="Times New Roman" w:hAnsi="Times New Roman" w:cs="Times New Roman"/>
          <w:sz w:val="28"/>
          <w:szCs w:val="28"/>
        </w:rPr>
        <w:t xml:space="preserve">, </w:t>
      </w:r>
      <w:hyperlink w:anchor="P1365" w:history="1">
        <w:r w:rsidRPr="00AF4900">
          <w:rPr>
            <w:rFonts w:ascii="Times New Roman" w:hAnsi="Times New Roman" w:cs="Times New Roman"/>
            <w:sz w:val="28"/>
            <w:szCs w:val="28"/>
          </w:rPr>
          <w:t>1001</w:t>
        </w:r>
      </w:hyperlink>
      <w:r w:rsidRPr="00AF4900">
        <w:rPr>
          <w:rFonts w:ascii="Times New Roman" w:hAnsi="Times New Roman" w:cs="Times New Roman"/>
          <w:sz w:val="28"/>
          <w:szCs w:val="28"/>
        </w:rPr>
        <w:t xml:space="preserve"> и </w:t>
      </w:r>
      <w:hyperlink w:anchor="P1377" w:history="1">
        <w:r w:rsidRPr="00AF4900">
          <w:rPr>
            <w:rFonts w:ascii="Times New Roman" w:hAnsi="Times New Roman" w:cs="Times New Roman"/>
            <w:sz w:val="28"/>
            <w:szCs w:val="28"/>
          </w:rPr>
          <w:t>2001</w:t>
        </w:r>
      </w:hyperlink>
      <w:r w:rsidRPr="00AF4900">
        <w:rPr>
          <w:rFonts w:ascii="Times New Roman" w:hAnsi="Times New Roman" w:cs="Times New Roman"/>
          <w:sz w:val="28"/>
          <w:szCs w:val="28"/>
        </w:rPr>
        <w:t xml:space="preserve"> должны быть равны сумме показателей граф 7 и 10 по соответствующим строкам;</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3) показатели графы 5 по </w:t>
      </w:r>
      <w:hyperlink w:anchor="P1353" w:history="1">
        <w:r w:rsidRPr="00AF4900">
          <w:rPr>
            <w:rFonts w:ascii="Times New Roman" w:hAnsi="Times New Roman" w:cs="Times New Roman"/>
            <w:sz w:val="28"/>
            <w:szCs w:val="28"/>
          </w:rPr>
          <w:t>строкам 0001</w:t>
        </w:r>
      </w:hyperlink>
      <w:r w:rsidRPr="00AF4900">
        <w:rPr>
          <w:rFonts w:ascii="Times New Roman" w:hAnsi="Times New Roman" w:cs="Times New Roman"/>
          <w:sz w:val="28"/>
          <w:szCs w:val="28"/>
        </w:rPr>
        <w:t xml:space="preserve">, </w:t>
      </w:r>
      <w:hyperlink w:anchor="P1365" w:history="1">
        <w:r w:rsidRPr="00AF4900">
          <w:rPr>
            <w:rFonts w:ascii="Times New Roman" w:hAnsi="Times New Roman" w:cs="Times New Roman"/>
            <w:sz w:val="28"/>
            <w:szCs w:val="28"/>
          </w:rPr>
          <w:t>1001</w:t>
        </w:r>
      </w:hyperlink>
      <w:r w:rsidRPr="00AF4900">
        <w:rPr>
          <w:rFonts w:ascii="Times New Roman" w:hAnsi="Times New Roman" w:cs="Times New Roman"/>
          <w:sz w:val="28"/>
          <w:szCs w:val="28"/>
        </w:rPr>
        <w:t xml:space="preserve"> и </w:t>
      </w:r>
      <w:hyperlink w:anchor="P1377" w:history="1">
        <w:r w:rsidRPr="00AF4900">
          <w:rPr>
            <w:rFonts w:ascii="Times New Roman" w:hAnsi="Times New Roman" w:cs="Times New Roman"/>
            <w:sz w:val="28"/>
            <w:szCs w:val="28"/>
          </w:rPr>
          <w:t>2001</w:t>
        </w:r>
      </w:hyperlink>
      <w:r w:rsidRPr="00AF4900">
        <w:rPr>
          <w:rFonts w:ascii="Times New Roman" w:hAnsi="Times New Roman" w:cs="Times New Roman"/>
          <w:sz w:val="28"/>
          <w:szCs w:val="28"/>
        </w:rPr>
        <w:t xml:space="preserve"> должны быть равны сумме показателей граф 8 и 11 по соответствующим строкам;</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4) показатели графы 6 по </w:t>
      </w:r>
      <w:hyperlink w:anchor="P1353" w:history="1">
        <w:r w:rsidRPr="00AF4900">
          <w:rPr>
            <w:rFonts w:ascii="Times New Roman" w:hAnsi="Times New Roman" w:cs="Times New Roman"/>
            <w:sz w:val="28"/>
            <w:szCs w:val="28"/>
          </w:rPr>
          <w:t>строкам 0001</w:t>
        </w:r>
      </w:hyperlink>
      <w:r w:rsidRPr="00AF4900">
        <w:rPr>
          <w:rFonts w:ascii="Times New Roman" w:hAnsi="Times New Roman" w:cs="Times New Roman"/>
          <w:sz w:val="28"/>
          <w:szCs w:val="28"/>
        </w:rPr>
        <w:t xml:space="preserve">, </w:t>
      </w:r>
      <w:hyperlink w:anchor="P1365" w:history="1">
        <w:r w:rsidRPr="00AF4900">
          <w:rPr>
            <w:rFonts w:ascii="Times New Roman" w:hAnsi="Times New Roman" w:cs="Times New Roman"/>
            <w:sz w:val="28"/>
            <w:szCs w:val="28"/>
          </w:rPr>
          <w:t>1001</w:t>
        </w:r>
      </w:hyperlink>
      <w:r w:rsidRPr="00AF4900">
        <w:rPr>
          <w:rFonts w:ascii="Times New Roman" w:hAnsi="Times New Roman" w:cs="Times New Roman"/>
          <w:sz w:val="28"/>
          <w:szCs w:val="28"/>
        </w:rPr>
        <w:t xml:space="preserve"> и </w:t>
      </w:r>
      <w:hyperlink w:anchor="P1377" w:history="1">
        <w:r w:rsidRPr="00AF4900">
          <w:rPr>
            <w:rFonts w:ascii="Times New Roman" w:hAnsi="Times New Roman" w:cs="Times New Roman"/>
            <w:sz w:val="28"/>
            <w:szCs w:val="28"/>
          </w:rPr>
          <w:t>2001</w:t>
        </w:r>
      </w:hyperlink>
      <w:r w:rsidRPr="00AF4900">
        <w:rPr>
          <w:rFonts w:ascii="Times New Roman" w:hAnsi="Times New Roman" w:cs="Times New Roman"/>
          <w:sz w:val="28"/>
          <w:szCs w:val="28"/>
        </w:rPr>
        <w:t xml:space="preserve"> должны быть равны сумме показателей граф 9 и 12 по соответствующим строкам;</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5) показатели </w:t>
      </w:r>
      <w:hyperlink w:anchor="P1353" w:history="1">
        <w:r w:rsidRPr="00AF4900">
          <w:rPr>
            <w:rFonts w:ascii="Times New Roman" w:hAnsi="Times New Roman" w:cs="Times New Roman"/>
            <w:sz w:val="28"/>
            <w:szCs w:val="28"/>
          </w:rPr>
          <w:t>строки 0001</w:t>
        </w:r>
      </w:hyperlink>
      <w:r w:rsidRPr="00AF4900">
        <w:rPr>
          <w:rFonts w:ascii="Times New Roman" w:hAnsi="Times New Roman" w:cs="Times New Roman"/>
          <w:sz w:val="28"/>
          <w:szCs w:val="28"/>
        </w:rPr>
        <w:t xml:space="preserve"> граф 10 - 12 должны быть равны нулю, если все закупки товаров, работ и услуг осуществляются в соответствии с Федеральным </w:t>
      </w:r>
      <w:hyperlink r:id="rId13" w:history="1">
        <w:r w:rsidRPr="00AF4900">
          <w:rPr>
            <w:rFonts w:ascii="Times New Roman" w:hAnsi="Times New Roman" w:cs="Times New Roman"/>
            <w:sz w:val="28"/>
            <w:szCs w:val="28"/>
          </w:rPr>
          <w:t>законом</w:t>
        </w:r>
      </w:hyperlink>
      <w:r w:rsidR="00711ED3">
        <w:rPr>
          <w:rFonts w:ascii="Times New Roman" w:hAnsi="Times New Roman" w:cs="Times New Roman"/>
          <w:sz w:val="28"/>
          <w:szCs w:val="28"/>
        </w:rPr>
        <w:t xml:space="preserve"> №</w:t>
      </w:r>
      <w:r w:rsidRPr="00AF4900">
        <w:rPr>
          <w:rFonts w:ascii="Times New Roman" w:hAnsi="Times New Roman" w:cs="Times New Roman"/>
          <w:sz w:val="28"/>
          <w:szCs w:val="28"/>
        </w:rPr>
        <w:t xml:space="preserve"> 44-ФЗ.</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2.5.3. </w:t>
      </w:r>
      <w:hyperlink w:anchor="P1391" w:history="1">
        <w:r w:rsidRPr="00AF4900">
          <w:rPr>
            <w:rFonts w:ascii="Times New Roman" w:hAnsi="Times New Roman" w:cs="Times New Roman"/>
            <w:sz w:val="28"/>
            <w:szCs w:val="28"/>
          </w:rPr>
          <w:t>Таблица 3</w:t>
        </w:r>
      </w:hyperlink>
      <w:r w:rsidRPr="00AF4900">
        <w:rPr>
          <w:rFonts w:ascii="Times New Roman" w:hAnsi="Times New Roman" w:cs="Times New Roman"/>
          <w:sz w:val="28"/>
          <w:szCs w:val="28"/>
        </w:rPr>
        <w:t xml:space="preserve"> заполняется в случае принятия главным распорядителем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w:anchor="P1409" w:history="1">
        <w:r w:rsidRPr="00AF4900">
          <w:rPr>
            <w:rFonts w:ascii="Times New Roman" w:hAnsi="Times New Roman" w:cs="Times New Roman"/>
            <w:sz w:val="28"/>
            <w:szCs w:val="28"/>
          </w:rPr>
          <w:t>строка 030</w:t>
        </w:r>
      </w:hyperlink>
      <w:r w:rsidRPr="00AF4900">
        <w:rPr>
          <w:rFonts w:ascii="Times New Roman" w:hAnsi="Times New Roman" w:cs="Times New Roman"/>
          <w:sz w:val="28"/>
          <w:szCs w:val="28"/>
        </w:rPr>
        <w:t xml:space="preserve"> графы 3 Таблицы 4 не заполняется.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При этом по </w:t>
      </w:r>
      <w:hyperlink w:anchor="P1403" w:history="1">
        <w:r w:rsidRPr="00AF4900">
          <w:rPr>
            <w:rFonts w:ascii="Times New Roman" w:hAnsi="Times New Roman" w:cs="Times New Roman"/>
            <w:sz w:val="28"/>
            <w:szCs w:val="28"/>
          </w:rPr>
          <w:t>строкам 010</w:t>
        </w:r>
      </w:hyperlink>
      <w:r w:rsidRPr="00AF4900">
        <w:rPr>
          <w:rFonts w:ascii="Times New Roman" w:hAnsi="Times New Roman" w:cs="Times New Roman"/>
          <w:sz w:val="28"/>
          <w:szCs w:val="28"/>
        </w:rPr>
        <w:t xml:space="preserve">, </w:t>
      </w:r>
      <w:hyperlink w:anchor="P1406" w:history="1">
        <w:r w:rsidRPr="00AF4900">
          <w:rPr>
            <w:rFonts w:ascii="Times New Roman" w:hAnsi="Times New Roman" w:cs="Times New Roman"/>
            <w:sz w:val="28"/>
            <w:szCs w:val="28"/>
          </w:rPr>
          <w:t>020</w:t>
        </w:r>
      </w:hyperlink>
      <w:r w:rsidRPr="00AF4900">
        <w:rPr>
          <w:rFonts w:ascii="Times New Roman" w:hAnsi="Times New Roman" w:cs="Times New Roman"/>
          <w:sz w:val="28"/>
          <w:szCs w:val="28"/>
        </w:rPr>
        <w:t xml:space="preserve"> в графе 3 Таблицы 3 указываются планируемые суммы остатков средств во временном распоряжении на начало и на конец планируемого года, если указанные показатели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w:t>
      </w:r>
    </w:p>
    <w:p w:rsidR="00BC6B3C" w:rsidRPr="00AF4900" w:rsidRDefault="00BC6B3C" w:rsidP="00AF4900">
      <w:pPr>
        <w:pStyle w:val="ConsPlusNormal"/>
        <w:spacing w:before="220"/>
        <w:ind w:firstLine="540"/>
        <w:jc w:val="both"/>
        <w:rPr>
          <w:rFonts w:ascii="Times New Roman" w:hAnsi="Times New Roman" w:cs="Times New Roman"/>
          <w:sz w:val="28"/>
          <w:szCs w:val="28"/>
        </w:rPr>
      </w:pPr>
      <w:bookmarkStart w:id="1" w:name="P93"/>
      <w:bookmarkEnd w:id="1"/>
      <w:r w:rsidRPr="00AF4900">
        <w:rPr>
          <w:rFonts w:ascii="Times New Roman" w:hAnsi="Times New Roman" w:cs="Times New Roman"/>
          <w:sz w:val="28"/>
          <w:szCs w:val="28"/>
        </w:rPr>
        <w:t>2.6. В целях формирования показателей Плана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(на очередной финансовый год и плановый период) План</w:t>
      </w:r>
      <w:r w:rsidR="00513F5C">
        <w:rPr>
          <w:rFonts w:ascii="Times New Roman" w:hAnsi="Times New Roman" w:cs="Times New Roman"/>
          <w:sz w:val="28"/>
          <w:szCs w:val="28"/>
        </w:rPr>
        <w:t>,</w:t>
      </w:r>
      <w:r w:rsidRPr="00AF4900">
        <w:rPr>
          <w:rFonts w:ascii="Times New Roman" w:hAnsi="Times New Roman" w:cs="Times New Roman"/>
          <w:sz w:val="28"/>
          <w:szCs w:val="28"/>
        </w:rPr>
        <w:t xml:space="preserve"> исходя из представленной главным распорядителем информации о планируемых объемах расходных обязательств:</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а) субсидий на финансовое обеспечение выполнения муниципального задания (далее - муниципальное задание);</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б) субсидий на иные цели;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г) грантов в форме субсидий, в том числе предоставляемых по результатам конкурсов;</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д) публичных обязательств перед физическими лицами в денежной форме, полномочия по исполнению которых от имени Администр</w:t>
      </w:r>
      <w:r w:rsidR="00B4373E" w:rsidRPr="00AF4900">
        <w:rPr>
          <w:rFonts w:ascii="Times New Roman" w:hAnsi="Times New Roman" w:cs="Times New Roman"/>
          <w:sz w:val="28"/>
          <w:szCs w:val="28"/>
        </w:rPr>
        <w:t xml:space="preserve">ации городского округа город </w:t>
      </w:r>
      <w:proofErr w:type="gramStart"/>
      <w:r w:rsidR="00B4373E" w:rsidRPr="00AF4900">
        <w:rPr>
          <w:rFonts w:ascii="Times New Roman" w:hAnsi="Times New Roman" w:cs="Times New Roman"/>
          <w:sz w:val="28"/>
          <w:szCs w:val="28"/>
        </w:rPr>
        <w:t xml:space="preserve">Стерлитамак </w:t>
      </w:r>
      <w:r w:rsidRPr="00AF4900">
        <w:rPr>
          <w:rFonts w:ascii="Times New Roman" w:hAnsi="Times New Roman" w:cs="Times New Roman"/>
          <w:sz w:val="28"/>
          <w:szCs w:val="28"/>
        </w:rPr>
        <w:t xml:space="preserve"> Республики</w:t>
      </w:r>
      <w:proofErr w:type="gramEnd"/>
      <w:r w:rsidRPr="00AF4900">
        <w:rPr>
          <w:rFonts w:ascii="Times New Roman" w:hAnsi="Times New Roman" w:cs="Times New Roman"/>
          <w:sz w:val="28"/>
          <w:szCs w:val="28"/>
        </w:rPr>
        <w:t xml:space="preserve"> Башкортостан планируется передать в </w:t>
      </w:r>
      <w:r w:rsidRPr="00AF4900">
        <w:rPr>
          <w:rFonts w:ascii="Times New Roman" w:hAnsi="Times New Roman" w:cs="Times New Roman"/>
          <w:sz w:val="28"/>
          <w:szCs w:val="28"/>
        </w:rPr>
        <w:lastRenderedPageBreak/>
        <w:t>установленном порядке учреждению;</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е) бюджетных инвестиций (в части переданных полномочий </w:t>
      </w:r>
      <w:r w:rsidR="00B02F15" w:rsidRPr="00AF4900">
        <w:rPr>
          <w:rFonts w:ascii="Times New Roman" w:hAnsi="Times New Roman" w:cs="Times New Roman"/>
          <w:sz w:val="28"/>
          <w:szCs w:val="28"/>
        </w:rPr>
        <w:t>муниципального</w:t>
      </w:r>
      <w:r w:rsidRPr="00AF4900">
        <w:rPr>
          <w:rFonts w:ascii="Times New Roman" w:hAnsi="Times New Roman" w:cs="Times New Roman"/>
          <w:sz w:val="28"/>
          <w:szCs w:val="28"/>
        </w:rPr>
        <w:t xml:space="preserve"> заказчика в соответствии с Бюджетным </w:t>
      </w:r>
      <w:hyperlink r:id="rId14" w:history="1">
        <w:r w:rsidRPr="00AF4900">
          <w:rPr>
            <w:rFonts w:ascii="Times New Roman" w:hAnsi="Times New Roman" w:cs="Times New Roman"/>
            <w:sz w:val="28"/>
            <w:szCs w:val="28"/>
          </w:rPr>
          <w:t>кодексом</w:t>
        </w:r>
      </w:hyperlink>
      <w:r w:rsidRPr="00AF4900">
        <w:rPr>
          <w:rFonts w:ascii="Times New Roman" w:hAnsi="Times New Roman" w:cs="Times New Roman"/>
          <w:sz w:val="28"/>
          <w:szCs w:val="28"/>
        </w:rPr>
        <w:t xml:space="preserve"> Российской Федерации).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2.7. Плановые показатели по поступлениям формируются учреждением с указанием, в том числе:</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а) субсидий на финансовое обеспечение выполнения муниципального задания;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б) субсидий, предоставляемых бюджетным и автономным учреждениям на иные цели;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г) грантов в форме субсидий, в том числе предоставляемых по результатам конкурсов;</w:t>
      </w:r>
    </w:p>
    <w:p w:rsidR="00BC6B3C" w:rsidRPr="00AF4900" w:rsidRDefault="00BC6B3C" w:rsidP="00AF4900">
      <w:pPr>
        <w:pStyle w:val="ConsPlusNormal"/>
        <w:spacing w:before="220"/>
        <w:ind w:firstLine="540"/>
        <w:jc w:val="both"/>
        <w:rPr>
          <w:rFonts w:ascii="Times New Roman" w:hAnsi="Times New Roman" w:cs="Times New Roman"/>
          <w:sz w:val="28"/>
          <w:szCs w:val="28"/>
        </w:rPr>
      </w:pPr>
      <w:bookmarkStart w:id="2" w:name="P105"/>
      <w:bookmarkEnd w:id="2"/>
      <w:r w:rsidRPr="00AF4900">
        <w:rPr>
          <w:rFonts w:ascii="Times New Roman" w:hAnsi="Times New Roman" w:cs="Times New Roman"/>
          <w:sz w:val="28"/>
          <w:szCs w:val="28"/>
        </w:rPr>
        <w:t>д)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417" w:history="1">
        <w:r w:rsidRPr="00AF4900">
          <w:rPr>
            <w:rFonts w:ascii="Times New Roman" w:hAnsi="Times New Roman" w:cs="Times New Roman"/>
            <w:sz w:val="28"/>
            <w:szCs w:val="28"/>
          </w:rPr>
          <w:t>таблице 4</w:t>
        </w:r>
      </w:hyperlink>
      <w:r w:rsidRPr="00AF4900">
        <w:rPr>
          <w:rFonts w:ascii="Times New Roman" w:hAnsi="Times New Roman" w:cs="Times New Roman"/>
          <w:sz w:val="28"/>
          <w:szCs w:val="28"/>
        </w:rPr>
        <w:t xml:space="preserve"> </w:t>
      </w:r>
      <w:proofErr w:type="spellStart"/>
      <w:r w:rsidRPr="00AF4900">
        <w:rPr>
          <w:rFonts w:ascii="Times New Roman" w:hAnsi="Times New Roman" w:cs="Times New Roman"/>
          <w:sz w:val="28"/>
          <w:szCs w:val="28"/>
        </w:rPr>
        <w:t>справочно</w:t>
      </w:r>
      <w:proofErr w:type="spellEnd"/>
      <w:r w:rsidRPr="00AF4900">
        <w:rPr>
          <w:rFonts w:ascii="Times New Roman" w:hAnsi="Times New Roman" w:cs="Times New Roman"/>
          <w:sz w:val="28"/>
          <w:szCs w:val="28"/>
        </w:rPr>
        <w:t xml:space="preserve"> указываются суммы публичных нормативных обязательств, полномочия по исполнению которых от имени Администрации городского округа город </w:t>
      </w:r>
      <w:r w:rsidR="00B4373E" w:rsidRPr="00AF4900">
        <w:rPr>
          <w:rFonts w:ascii="Times New Roman" w:hAnsi="Times New Roman" w:cs="Times New Roman"/>
          <w:sz w:val="28"/>
          <w:szCs w:val="28"/>
        </w:rPr>
        <w:t xml:space="preserve">Стерлитамак </w:t>
      </w:r>
      <w:r w:rsidRPr="00AF4900">
        <w:rPr>
          <w:rFonts w:ascii="Times New Roman" w:hAnsi="Times New Roman" w:cs="Times New Roman"/>
          <w:sz w:val="28"/>
          <w:szCs w:val="28"/>
        </w:rPr>
        <w:t xml:space="preserve">Республики Башкортостан в установленном порядке переданы учреждению, бюджетных инвестиций (в части переданных в соответствии с Бюджетным </w:t>
      </w:r>
      <w:hyperlink r:id="rId15" w:history="1">
        <w:r w:rsidRPr="00AF4900">
          <w:rPr>
            <w:rFonts w:ascii="Times New Roman" w:hAnsi="Times New Roman" w:cs="Times New Roman"/>
            <w:sz w:val="28"/>
            <w:szCs w:val="28"/>
          </w:rPr>
          <w:t>кодексом</w:t>
        </w:r>
      </w:hyperlink>
      <w:r w:rsidRPr="00AF4900">
        <w:rPr>
          <w:rFonts w:ascii="Times New Roman" w:hAnsi="Times New Roman" w:cs="Times New Roman"/>
          <w:sz w:val="28"/>
          <w:szCs w:val="28"/>
        </w:rPr>
        <w:t xml:space="preserve"> Российской Федерации полномочий муниципального заказчика), а также сведения о средствах во временном распоряжении учреждения при принятии главным распорядителем соответствующего решения.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Суммы, указанные в абзацах втором, третьем, четвертом, пятом и седьмом настоящего пункта, формируются учреждением на основании информации, полученной от главного распорядителя в соответствии с </w:t>
      </w:r>
      <w:hyperlink w:anchor="P93" w:history="1">
        <w:r w:rsidRPr="00AF4900">
          <w:rPr>
            <w:rFonts w:ascii="Times New Roman" w:hAnsi="Times New Roman" w:cs="Times New Roman"/>
            <w:sz w:val="28"/>
            <w:szCs w:val="28"/>
          </w:rPr>
          <w:t>пунктом 2.6</w:t>
        </w:r>
      </w:hyperlink>
      <w:r w:rsidRPr="00AF4900">
        <w:rPr>
          <w:rFonts w:ascii="Times New Roman" w:hAnsi="Times New Roman" w:cs="Times New Roman"/>
          <w:sz w:val="28"/>
          <w:szCs w:val="28"/>
        </w:rPr>
        <w:t xml:space="preserve"> настоящего Порядка.</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Суммы, указанные в </w:t>
      </w:r>
      <w:hyperlink w:anchor="P105" w:history="1">
        <w:r w:rsidRPr="00AF4900">
          <w:rPr>
            <w:rFonts w:ascii="Times New Roman" w:hAnsi="Times New Roman" w:cs="Times New Roman"/>
            <w:sz w:val="28"/>
            <w:szCs w:val="28"/>
          </w:rPr>
          <w:t>абзаце шестом</w:t>
        </w:r>
      </w:hyperlink>
      <w:r w:rsidRPr="00AF4900">
        <w:rPr>
          <w:rFonts w:ascii="Times New Roman" w:hAnsi="Times New Roman" w:cs="Times New Roman"/>
          <w:sz w:val="28"/>
          <w:szCs w:val="28"/>
        </w:rPr>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2.8. Плановые показатели по выплатам формируются учреждением в </w:t>
      </w:r>
      <w:r w:rsidRPr="00AF4900">
        <w:rPr>
          <w:rFonts w:ascii="Times New Roman" w:hAnsi="Times New Roman" w:cs="Times New Roman"/>
          <w:sz w:val="28"/>
          <w:szCs w:val="28"/>
        </w:rPr>
        <w:lastRenderedPageBreak/>
        <w:t xml:space="preserve">разрезе соответствующих показателей, содержащихся в </w:t>
      </w:r>
      <w:hyperlink w:anchor="P473" w:history="1">
        <w:r w:rsidRPr="00AF4900">
          <w:rPr>
            <w:rFonts w:ascii="Times New Roman" w:hAnsi="Times New Roman" w:cs="Times New Roman"/>
            <w:sz w:val="28"/>
            <w:szCs w:val="28"/>
          </w:rPr>
          <w:t>Таблице 2</w:t>
        </w:r>
      </w:hyperlink>
      <w:r w:rsidRPr="00AF4900">
        <w:rPr>
          <w:rFonts w:ascii="Times New Roman" w:hAnsi="Times New Roman" w:cs="Times New Roman"/>
          <w:sz w:val="28"/>
          <w:szCs w:val="28"/>
        </w:rPr>
        <w:t xml:space="preserve"> приложения 1 к настоящему Порядку.</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К представляемому на утверждение проекту Плана прилагаются </w:t>
      </w:r>
      <w:hyperlink w:anchor="P1607" w:history="1">
        <w:r w:rsidRPr="00AF4900">
          <w:rPr>
            <w:rFonts w:ascii="Times New Roman" w:hAnsi="Times New Roman" w:cs="Times New Roman"/>
            <w:sz w:val="28"/>
            <w:szCs w:val="28"/>
          </w:rPr>
          <w:t>расчеты (обоснования)</w:t>
        </w:r>
      </w:hyperlink>
      <w:r w:rsidRPr="00AF4900">
        <w:rPr>
          <w:rFonts w:ascii="Times New Roman" w:hAnsi="Times New Roman" w:cs="Times New Roman"/>
          <w:sz w:val="28"/>
          <w:szCs w:val="28"/>
        </w:rPr>
        <w:t xml:space="preserve"> плановых показателей по выплатам, использованные при формировании Плана, являющиеся справочной информацией к Плану, формируемы</w:t>
      </w:r>
      <w:r w:rsidR="00711ED3">
        <w:rPr>
          <w:rFonts w:ascii="Times New Roman" w:hAnsi="Times New Roman" w:cs="Times New Roman"/>
          <w:sz w:val="28"/>
          <w:szCs w:val="28"/>
        </w:rPr>
        <w:t>е по форме согласно приложению №</w:t>
      </w:r>
      <w:r w:rsidRPr="00AF4900">
        <w:rPr>
          <w:rFonts w:ascii="Times New Roman" w:hAnsi="Times New Roman" w:cs="Times New Roman"/>
          <w:sz w:val="28"/>
          <w:szCs w:val="28"/>
        </w:rPr>
        <w:t xml:space="preserve"> 3 к настоящему Порядку.</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Учреждение вправе применять дополнительные </w:t>
      </w:r>
      <w:hyperlink w:anchor="P1607" w:history="1">
        <w:r w:rsidRPr="00AF4900">
          <w:rPr>
            <w:rFonts w:ascii="Times New Roman" w:hAnsi="Times New Roman" w:cs="Times New Roman"/>
            <w:sz w:val="28"/>
            <w:szCs w:val="28"/>
          </w:rPr>
          <w:t>расчеты (обоснования)</w:t>
        </w:r>
      </w:hyperlink>
      <w:r w:rsidRPr="00AF4900">
        <w:rPr>
          <w:rFonts w:ascii="Times New Roman" w:hAnsi="Times New Roman" w:cs="Times New Roman"/>
          <w:sz w:val="28"/>
          <w:szCs w:val="28"/>
        </w:rPr>
        <w:t xml:space="preserve"> показателей, от</w:t>
      </w:r>
      <w:r w:rsidR="00711ED3">
        <w:rPr>
          <w:rFonts w:ascii="Times New Roman" w:hAnsi="Times New Roman" w:cs="Times New Roman"/>
          <w:sz w:val="28"/>
          <w:szCs w:val="28"/>
        </w:rPr>
        <w:t>раженных в таблицах приложения №</w:t>
      </w:r>
      <w:r w:rsidRPr="00AF4900">
        <w:rPr>
          <w:rFonts w:ascii="Times New Roman" w:hAnsi="Times New Roman" w:cs="Times New Roman"/>
          <w:sz w:val="28"/>
          <w:szCs w:val="28"/>
        </w:rPr>
        <w:t xml:space="preserve"> 3 к настоящему Порядку, в соответствии с разработанными им дополнительными таблицами.</w:t>
      </w:r>
    </w:p>
    <w:p w:rsidR="00BC6B3C" w:rsidRPr="00AF4900" w:rsidRDefault="00BC6B3C" w:rsidP="00AF4900">
      <w:pPr>
        <w:pStyle w:val="ConsPlusNormal"/>
        <w:spacing w:before="220"/>
        <w:ind w:firstLine="539"/>
        <w:jc w:val="both"/>
        <w:rPr>
          <w:rFonts w:ascii="Times New Roman" w:hAnsi="Times New Roman" w:cs="Times New Roman"/>
          <w:sz w:val="28"/>
          <w:szCs w:val="28"/>
        </w:rPr>
      </w:pPr>
      <w:r w:rsidRPr="00AF4900">
        <w:rPr>
          <w:rFonts w:ascii="Times New Roman" w:hAnsi="Times New Roman" w:cs="Times New Roman"/>
          <w:sz w:val="28"/>
          <w:szCs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BC6B3C" w:rsidRPr="00AF4900" w:rsidRDefault="00BC6B3C" w:rsidP="00AF4900">
      <w:pPr>
        <w:pStyle w:val="ConsPlusNormal"/>
        <w:ind w:firstLine="539"/>
        <w:jc w:val="both"/>
        <w:rPr>
          <w:rFonts w:ascii="Times New Roman" w:hAnsi="Times New Roman" w:cs="Times New Roman"/>
          <w:sz w:val="28"/>
          <w:szCs w:val="28"/>
        </w:rPr>
      </w:pPr>
      <w:r w:rsidRPr="00AF4900">
        <w:rPr>
          <w:rFonts w:ascii="Times New Roman" w:hAnsi="Times New Roman" w:cs="Times New Roman"/>
          <w:sz w:val="28"/>
          <w:szCs w:val="28"/>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BC6B3C" w:rsidRPr="00AF4900" w:rsidRDefault="00BC6B3C" w:rsidP="00AF4900">
      <w:pPr>
        <w:pStyle w:val="ConsPlusNormal"/>
        <w:ind w:firstLine="539"/>
        <w:jc w:val="both"/>
        <w:rPr>
          <w:rFonts w:ascii="Times New Roman" w:hAnsi="Times New Roman" w:cs="Times New Roman"/>
          <w:sz w:val="28"/>
          <w:szCs w:val="28"/>
        </w:rPr>
      </w:pPr>
      <w:r w:rsidRPr="00AF4900">
        <w:rPr>
          <w:rFonts w:ascii="Times New Roman" w:hAnsi="Times New Roman" w:cs="Times New Roman"/>
          <w:sz w:val="28"/>
          <w:szCs w:val="28"/>
        </w:rPr>
        <w:t>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муниципальной услуги.</w:t>
      </w:r>
    </w:p>
    <w:p w:rsidR="00BC6B3C" w:rsidRPr="00AF4900" w:rsidRDefault="00BC6B3C" w:rsidP="00AF4900">
      <w:pPr>
        <w:pStyle w:val="ConsPlusNormal"/>
        <w:ind w:firstLine="539"/>
        <w:jc w:val="both"/>
        <w:rPr>
          <w:rFonts w:ascii="Times New Roman" w:hAnsi="Times New Roman" w:cs="Times New Roman"/>
          <w:sz w:val="28"/>
          <w:szCs w:val="28"/>
        </w:rPr>
      </w:pPr>
      <w:r w:rsidRPr="00AF4900">
        <w:rPr>
          <w:rFonts w:ascii="Times New Roman" w:hAnsi="Times New Roman" w:cs="Times New Roman"/>
          <w:sz w:val="28"/>
          <w:szCs w:val="28"/>
        </w:rPr>
        <w:t>В расчет (обоснование) плановых показателей выплат персоналу (</w:t>
      </w:r>
      <w:hyperlink w:anchor="P588" w:history="1">
        <w:r w:rsidRPr="00AF4900">
          <w:rPr>
            <w:rFonts w:ascii="Times New Roman" w:hAnsi="Times New Roman" w:cs="Times New Roman"/>
            <w:sz w:val="28"/>
            <w:szCs w:val="28"/>
          </w:rPr>
          <w:t>строка 210 Таблицы 2</w:t>
        </w:r>
      </w:hyperlink>
      <w:r w:rsidRPr="00AF4900">
        <w:rPr>
          <w:rFonts w:ascii="Times New Roman" w:hAnsi="Times New Roman" w:cs="Times New Roman"/>
          <w:sz w:val="28"/>
          <w:szCs w:val="28"/>
        </w:rPr>
        <w:t xml:space="preserve"> приложения 1 к настоящему Порядку)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BC6B3C" w:rsidRPr="00AF4900" w:rsidRDefault="00BC6B3C" w:rsidP="00AF4900">
      <w:pPr>
        <w:pStyle w:val="ConsPlusNormal"/>
        <w:spacing w:before="220"/>
        <w:ind w:firstLine="539"/>
        <w:jc w:val="both"/>
        <w:rPr>
          <w:rFonts w:ascii="Times New Roman" w:hAnsi="Times New Roman" w:cs="Times New Roman"/>
          <w:sz w:val="28"/>
          <w:szCs w:val="28"/>
        </w:rPr>
      </w:pPr>
      <w:r w:rsidRPr="00AF4900">
        <w:rPr>
          <w:rFonts w:ascii="Times New Roman" w:hAnsi="Times New Roman" w:cs="Times New Roman"/>
          <w:sz w:val="28"/>
          <w:szCs w:val="28"/>
        </w:rPr>
        <w:lastRenderedPageBreak/>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расчет расходов на оплату работ, услуг </w:t>
      </w:r>
      <w:r w:rsidRPr="0088289B">
        <w:rPr>
          <w:rFonts w:ascii="Times New Roman" w:hAnsi="Times New Roman" w:cs="Times New Roman"/>
          <w:sz w:val="28"/>
          <w:szCs w:val="28"/>
          <w:shd w:val="clear" w:color="auto" w:fill="FFFFFF" w:themeFill="background1"/>
        </w:rPr>
        <w:t>(</w:t>
      </w:r>
      <w:hyperlink w:anchor="P660" w:history="1">
        <w:r w:rsidRPr="0088289B">
          <w:rPr>
            <w:rFonts w:ascii="Times New Roman" w:hAnsi="Times New Roman" w:cs="Times New Roman"/>
            <w:sz w:val="28"/>
            <w:szCs w:val="28"/>
            <w:shd w:val="clear" w:color="auto" w:fill="FFFFFF" w:themeFill="background1"/>
          </w:rPr>
          <w:t>строка 220 Таблицы 2</w:t>
        </w:r>
      </w:hyperlink>
      <w:r w:rsidRPr="0088289B">
        <w:rPr>
          <w:rFonts w:ascii="Times New Roman" w:hAnsi="Times New Roman" w:cs="Times New Roman"/>
          <w:sz w:val="28"/>
          <w:szCs w:val="28"/>
          <w:shd w:val="clear" w:color="auto" w:fill="FFFFFF" w:themeFill="background1"/>
        </w:rPr>
        <w:t xml:space="preserve"> приложения 1 к настоящему Порядку) включаются расходы на</w:t>
      </w:r>
      <w:r w:rsidRPr="00AF4900">
        <w:rPr>
          <w:rFonts w:ascii="Times New Roman" w:hAnsi="Times New Roman" w:cs="Times New Roman"/>
          <w:sz w:val="28"/>
          <w:szCs w:val="28"/>
        </w:rPr>
        <w:t xml:space="preserve">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lastRenderedPageBreak/>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AF4900">
        <w:rPr>
          <w:rFonts w:ascii="Times New Roman" w:hAnsi="Times New Roman" w:cs="Times New Roman"/>
          <w:sz w:val="28"/>
          <w:szCs w:val="28"/>
        </w:rPr>
        <w:t>одноставочного</w:t>
      </w:r>
      <w:proofErr w:type="spellEnd"/>
      <w:r w:rsidRPr="00AF4900">
        <w:rPr>
          <w:rFonts w:ascii="Times New Roman" w:hAnsi="Times New Roman" w:cs="Times New Roman"/>
          <w:sz w:val="28"/>
          <w:szCs w:val="28"/>
        </w:rPr>
        <w:t xml:space="preserve">, дифференцированного по зонам суток или </w:t>
      </w:r>
      <w:proofErr w:type="spellStart"/>
      <w:r w:rsidRPr="00AF4900">
        <w:rPr>
          <w:rFonts w:ascii="Times New Roman" w:hAnsi="Times New Roman" w:cs="Times New Roman"/>
          <w:sz w:val="28"/>
          <w:szCs w:val="28"/>
        </w:rPr>
        <w:t>двуставочного</w:t>
      </w:r>
      <w:proofErr w:type="spellEnd"/>
      <w:r w:rsidRPr="00AF4900">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AF4900">
        <w:rPr>
          <w:rFonts w:ascii="Times New Roman" w:hAnsi="Times New Roman" w:cs="Times New Roman"/>
          <w:sz w:val="28"/>
          <w:szCs w:val="28"/>
        </w:rPr>
        <w:t>регламентно</w:t>
      </w:r>
      <w:proofErr w:type="spellEnd"/>
      <w:r w:rsidRPr="00AF4900">
        <w:rPr>
          <w:rFonts w:ascii="Times New Roman" w:hAnsi="Times New Roman" w:cs="Times New Roman"/>
          <w:sz w:val="28"/>
          <w:szCs w:val="28"/>
        </w:rPr>
        <w:t xml:space="preserve">-профилактических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w:t>
      </w:r>
      <w:r w:rsidR="002E21BB">
        <w:rPr>
          <w:rFonts w:ascii="Times New Roman" w:hAnsi="Times New Roman" w:cs="Times New Roman"/>
          <w:sz w:val="28"/>
          <w:szCs w:val="28"/>
        </w:rPr>
        <w:t>обращение с  твердыми коммунальными отходами</w:t>
      </w:r>
      <w:r w:rsidRPr="007E2E90">
        <w:rPr>
          <w:rFonts w:ascii="Times New Roman" w:hAnsi="Times New Roman" w:cs="Times New Roman"/>
          <w:sz w:val="28"/>
          <w:szCs w:val="28"/>
        </w:rPr>
        <w:t xml:space="preserve">, </w:t>
      </w:r>
      <w:r w:rsidRPr="00AF4900">
        <w:rPr>
          <w:rFonts w:ascii="Times New Roman" w:hAnsi="Times New Roman" w:cs="Times New Roman"/>
          <w:sz w:val="28"/>
          <w:szCs w:val="28"/>
        </w:rPr>
        <w:t>мойку, химическую чистку, дезинфекцию, дезинсекцию), а также правил его эксплуатации для оказания муниципальной услуги.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Расходы на повышение квалификации (профессиональную переподготовку) определяются с учетом требований законодательства </w:t>
      </w:r>
      <w:r w:rsidRPr="00AF4900">
        <w:rPr>
          <w:rFonts w:ascii="Times New Roman" w:hAnsi="Times New Roman" w:cs="Times New Roman"/>
          <w:sz w:val="28"/>
          <w:szCs w:val="28"/>
        </w:rPr>
        <w:lastRenderedPageBreak/>
        <w:t>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C6B3C" w:rsidRPr="00AF4900" w:rsidRDefault="00BC6B3C" w:rsidP="0088289B">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Расчет (обоснование) плановых показателей социальных и иных выплат населению </w:t>
      </w:r>
      <w:r w:rsidRPr="0088289B">
        <w:rPr>
          <w:rFonts w:ascii="Times New Roman" w:hAnsi="Times New Roman" w:cs="Times New Roman"/>
          <w:sz w:val="28"/>
          <w:szCs w:val="28"/>
          <w:shd w:val="clear" w:color="auto" w:fill="FFFFFF" w:themeFill="background1"/>
        </w:rPr>
        <w:t>(</w:t>
      </w:r>
      <w:hyperlink w:anchor="P975" w:history="1">
        <w:r w:rsidR="00D83271" w:rsidRPr="0088289B">
          <w:rPr>
            <w:rFonts w:ascii="Times New Roman" w:hAnsi="Times New Roman" w:cs="Times New Roman"/>
            <w:sz w:val="28"/>
            <w:szCs w:val="28"/>
            <w:shd w:val="clear" w:color="auto" w:fill="FFFFFF" w:themeFill="background1"/>
          </w:rPr>
          <w:t>строка 26</w:t>
        </w:r>
        <w:r w:rsidRPr="0088289B">
          <w:rPr>
            <w:rFonts w:ascii="Times New Roman" w:hAnsi="Times New Roman" w:cs="Times New Roman"/>
            <w:sz w:val="28"/>
            <w:szCs w:val="28"/>
            <w:shd w:val="clear" w:color="auto" w:fill="FFFFFF" w:themeFill="background1"/>
          </w:rPr>
          <w:t>0 Таблицы 2</w:t>
        </w:r>
      </w:hyperlink>
      <w:r w:rsidRPr="0088289B">
        <w:rPr>
          <w:rFonts w:ascii="Times New Roman" w:hAnsi="Times New Roman" w:cs="Times New Roman"/>
          <w:sz w:val="28"/>
          <w:szCs w:val="28"/>
          <w:shd w:val="clear" w:color="auto" w:fill="FFFFFF" w:themeFill="background1"/>
        </w:rPr>
        <w:t xml:space="preserve"> приложения 1 к настоящему Порядку), не связанных с выплатами работникам</w:t>
      </w:r>
      <w:r w:rsidRPr="00AF4900">
        <w:rPr>
          <w:rFonts w:ascii="Times New Roman" w:hAnsi="Times New Roman" w:cs="Times New Roman"/>
          <w:sz w:val="28"/>
          <w:szCs w:val="28"/>
        </w:rPr>
        <w:t>, возникающими в рамках трудовых отношений, в том числе на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BC6B3C" w:rsidRPr="00AF4900" w:rsidRDefault="00BC6B3C" w:rsidP="0088289B">
      <w:pPr>
        <w:pStyle w:val="ConsPlusNormal"/>
        <w:shd w:val="clear" w:color="auto" w:fill="FFFFFF" w:themeFill="background1"/>
        <w:spacing w:before="220"/>
        <w:ind w:firstLine="540"/>
        <w:jc w:val="both"/>
        <w:rPr>
          <w:rFonts w:ascii="Times New Roman" w:hAnsi="Times New Roman" w:cs="Times New Roman"/>
          <w:sz w:val="28"/>
          <w:szCs w:val="28"/>
        </w:rPr>
      </w:pPr>
      <w:r w:rsidRPr="00EE7803">
        <w:rPr>
          <w:rFonts w:ascii="Times New Roman" w:hAnsi="Times New Roman" w:cs="Times New Roman"/>
          <w:sz w:val="28"/>
          <w:szCs w:val="28"/>
          <w:shd w:val="clear" w:color="auto" w:fill="FFFFFF" w:themeFill="background1"/>
        </w:rPr>
        <w:t xml:space="preserve">Расчет (обоснование) расходов по уплате налогов, сборов и иных платежей </w:t>
      </w:r>
      <w:r w:rsidRPr="0088289B">
        <w:rPr>
          <w:rFonts w:ascii="Times New Roman" w:hAnsi="Times New Roman" w:cs="Times New Roman"/>
          <w:sz w:val="28"/>
          <w:szCs w:val="28"/>
          <w:shd w:val="clear" w:color="auto" w:fill="FFFFFF" w:themeFill="background1"/>
        </w:rPr>
        <w:t>(</w:t>
      </w:r>
      <w:hyperlink w:anchor="P1029" w:history="1">
        <w:r w:rsidR="00EE7803" w:rsidRPr="0088289B">
          <w:rPr>
            <w:rFonts w:ascii="Times New Roman" w:hAnsi="Times New Roman" w:cs="Times New Roman"/>
            <w:sz w:val="28"/>
            <w:szCs w:val="28"/>
            <w:shd w:val="clear" w:color="auto" w:fill="FFFFFF" w:themeFill="background1"/>
          </w:rPr>
          <w:t xml:space="preserve">строка 291 </w:t>
        </w:r>
        <w:r w:rsidRPr="0088289B">
          <w:rPr>
            <w:rFonts w:ascii="Times New Roman" w:hAnsi="Times New Roman" w:cs="Times New Roman"/>
            <w:sz w:val="28"/>
            <w:szCs w:val="28"/>
            <w:shd w:val="clear" w:color="auto" w:fill="FFFFFF" w:themeFill="background1"/>
          </w:rPr>
          <w:t>Таблицы 2</w:t>
        </w:r>
      </w:hyperlink>
      <w:r w:rsidRPr="00EE7803">
        <w:rPr>
          <w:rFonts w:ascii="Times New Roman" w:hAnsi="Times New Roman" w:cs="Times New Roman"/>
          <w:sz w:val="28"/>
          <w:szCs w:val="28"/>
          <w:shd w:val="clear" w:color="auto" w:fill="FFFFFF" w:themeFill="background1"/>
        </w:rPr>
        <w:t xml:space="preserve"> приложения 1 к настоящему Порядку) осуществляется с учетом объекта налогообложения, особенностей определения налоговой базы, налоговых льгот, оснований и порядка</w:t>
      </w:r>
      <w:r w:rsidRPr="00AF4900">
        <w:rPr>
          <w:rFonts w:ascii="Times New Roman" w:hAnsi="Times New Roman" w:cs="Times New Roman"/>
          <w:sz w:val="28"/>
          <w:szCs w:val="28"/>
        </w:rPr>
        <w:t xml:space="preserve">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Расчет (обоснование) прочих расходов (кроме расходов на закупку товаров, работ, услуг) (</w:t>
      </w:r>
      <w:hyperlink w:anchor="P1074" w:history="1">
        <w:r w:rsidRPr="0088289B">
          <w:rPr>
            <w:rFonts w:ascii="Times New Roman" w:hAnsi="Times New Roman" w:cs="Times New Roman"/>
            <w:sz w:val="28"/>
            <w:szCs w:val="28"/>
            <w:shd w:val="clear" w:color="auto" w:fill="FFFFFF" w:themeFill="background1"/>
          </w:rPr>
          <w:t xml:space="preserve">строки </w:t>
        </w:r>
      </w:hyperlink>
      <w:r w:rsidR="00291545" w:rsidRPr="0088289B">
        <w:rPr>
          <w:rFonts w:ascii="Times New Roman" w:hAnsi="Times New Roman" w:cs="Times New Roman"/>
          <w:sz w:val="28"/>
          <w:szCs w:val="28"/>
          <w:shd w:val="clear" w:color="auto" w:fill="FFFFFF" w:themeFill="background1"/>
        </w:rPr>
        <w:t>296</w:t>
      </w:r>
      <w:r w:rsidRPr="0088289B">
        <w:rPr>
          <w:rFonts w:ascii="Times New Roman" w:hAnsi="Times New Roman" w:cs="Times New Roman"/>
          <w:sz w:val="28"/>
          <w:szCs w:val="28"/>
          <w:shd w:val="clear" w:color="auto" w:fill="FFFFFF" w:themeFill="background1"/>
        </w:rPr>
        <w:t xml:space="preserve"> </w:t>
      </w:r>
      <w:r w:rsidR="00291545" w:rsidRPr="0088289B">
        <w:rPr>
          <w:rFonts w:ascii="Times New Roman" w:hAnsi="Times New Roman" w:cs="Times New Roman"/>
          <w:sz w:val="28"/>
          <w:szCs w:val="28"/>
          <w:shd w:val="clear" w:color="auto" w:fill="FFFFFF" w:themeFill="background1"/>
        </w:rPr>
        <w:t>–29Т)</w:t>
      </w:r>
      <w:r w:rsidRPr="0088289B">
        <w:rPr>
          <w:rFonts w:ascii="Times New Roman" w:hAnsi="Times New Roman" w:cs="Times New Roman"/>
          <w:sz w:val="28"/>
          <w:szCs w:val="28"/>
          <w:shd w:val="clear" w:color="auto" w:fill="FFFFFF" w:themeFill="background1"/>
        </w:rPr>
        <w:t xml:space="preserve"> </w:t>
      </w:r>
      <w:r w:rsidRPr="00AF4900">
        <w:rPr>
          <w:rFonts w:ascii="Times New Roman" w:hAnsi="Times New Roman" w:cs="Times New Roman"/>
          <w:sz w:val="28"/>
          <w:szCs w:val="28"/>
        </w:rPr>
        <w:t>Таблицы 2 приложения 1 к настоящему Порядку) осуществляется по видам выплат с учетом количества планируемых выплат в год и их размера.</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Расчеты (обоснования) расходов на приобретение основных средств, оборудования, транспортных средств, мебели, инвентаря, бытовых приборов (</w:t>
      </w:r>
      <w:hyperlink w:anchor="P1128" w:history="1">
        <w:r w:rsidRPr="0088289B">
          <w:rPr>
            <w:rFonts w:ascii="Times New Roman" w:hAnsi="Times New Roman" w:cs="Times New Roman"/>
            <w:sz w:val="28"/>
            <w:szCs w:val="28"/>
            <w:shd w:val="clear" w:color="auto" w:fill="FFFFFF" w:themeFill="background1"/>
          </w:rPr>
          <w:t>строка 310 Таблицы 2</w:t>
        </w:r>
      </w:hyperlink>
      <w:r w:rsidRPr="0088289B">
        <w:rPr>
          <w:rFonts w:ascii="Times New Roman" w:hAnsi="Times New Roman" w:cs="Times New Roman"/>
          <w:sz w:val="28"/>
          <w:szCs w:val="28"/>
          <w:shd w:val="clear" w:color="auto" w:fill="FFFFFF" w:themeFill="background1"/>
        </w:rPr>
        <w:t xml:space="preserve"> приложения 1 к настоящему Порядку) осуществляются с учетом средн</w:t>
      </w:r>
      <w:r w:rsidRPr="00AF4900">
        <w:rPr>
          <w:rFonts w:ascii="Times New Roman" w:hAnsi="Times New Roman" w:cs="Times New Roman"/>
          <w:sz w:val="28"/>
          <w:szCs w:val="28"/>
        </w:rPr>
        <w:t>его срока эксплуатации амортизируемого имущества. 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Расчеты (обоснования) расходов на приобретение материальных запасов (</w:t>
      </w:r>
      <w:hyperlink w:anchor="P1182" w:history="1">
        <w:r w:rsidRPr="00AF4900">
          <w:rPr>
            <w:rFonts w:ascii="Times New Roman" w:hAnsi="Times New Roman" w:cs="Times New Roman"/>
            <w:sz w:val="28"/>
            <w:szCs w:val="28"/>
          </w:rPr>
          <w:t xml:space="preserve">строка </w:t>
        </w:r>
        <w:r w:rsidRPr="0088289B">
          <w:rPr>
            <w:rFonts w:ascii="Times New Roman" w:hAnsi="Times New Roman" w:cs="Times New Roman"/>
            <w:sz w:val="28"/>
            <w:szCs w:val="28"/>
            <w:shd w:val="clear" w:color="auto" w:fill="FFFFFF" w:themeFill="background1"/>
          </w:rPr>
          <w:t>340 Та</w:t>
        </w:r>
        <w:r w:rsidRPr="00AF4900">
          <w:rPr>
            <w:rFonts w:ascii="Times New Roman" w:hAnsi="Times New Roman" w:cs="Times New Roman"/>
            <w:sz w:val="28"/>
            <w:szCs w:val="28"/>
          </w:rPr>
          <w:t>блицы 2</w:t>
        </w:r>
      </w:hyperlink>
      <w:r w:rsidRPr="00AF4900">
        <w:rPr>
          <w:rFonts w:ascii="Times New Roman" w:hAnsi="Times New Roman" w:cs="Times New Roman"/>
          <w:sz w:val="28"/>
          <w:szCs w:val="28"/>
        </w:rPr>
        <w:t xml:space="preserve"> приложения 1 к настоящему Порядку)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w:t>
      </w:r>
      <w:r w:rsidRPr="00AF4900">
        <w:rPr>
          <w:rFonts w:ascii="Times New Roman" w:hAnsi="Times New Roman" w:cs="Times New Roman"/>
          <w:sz w:val="28"/>
          <w:szCs w:val="28"/>
        </w:rPr>
        <w:lastRenderedPageBreak/>
        <w:t>показателях.</w:t>
      </w:r>
    </w:p>
    <w:p w:rsidR="00BC6B3C" w:rsidRPr="00AF4900" w:rsidRDefault="00BC6B3C" w:rsidP="00AF4900">
      <w:pPr>
        <w:pStyle w:val="ConsPlusNormal"/>
        <w:spacing w:before="220"/>
        <w:ind w:firstLine="540"/>
        <w:jc w:val="both"/>
        <w:rPr>
          <w:rFonts w:ascii="Times New Roman" w:hAnsi="Times New Roman" w:cs="Times New Roman"/>
          <w:sz w:val="28"/>
          <w:szCs w:val="28"/>
        </w:rPr>
      </w:pPr>
      <w:bookmarkStart w:id="3" w:name="P132"/>
      <w:bookmarkEnd w:id="3"/>
      <w:r w:rsidRPr="00AF4900">
        <w:rPr>
          <w:rFonts w:ascii="Times New Roman" w:hAnsi="Times New Roman" w:cs="Times New Roman"/>
          <w:sz w:val="28"/>
          <w:szCs w:val="28"/>
        </w:rPr>
        <w:t xml:space="preserve">2.8.1.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w:t>
      </w:r>
      <w:hyperlink r:id="rId16" w:history="1">
        <w:r w:rsidRPr="00AF4900">
          <w:rPr>
            <w:rFonts w:ascii="Times New Roman" w:hAnsi="Times New Roman" w:cs="Times New Roman"/>
            <w:sz w:val="28"/>
            <w:szCs w:val="28"/>
          </w:rPr>
          <w:t>законом</w:t>
        </w:r>
      </w:hyperlink>
      <w:r w:rsidR="00711ED3">
        <w:rPr>
          <w:rFonts w:ascii="Times New Roman" w:hAnsi="Times New Roman" w:cs="Times New Roman"/>
          <w:sz w:val="28"/>
          <w:szCs w:val="28"/>
        </w:rPr>
        <w:t xml:space="preserve"> №</w:t>
      </w:r>
      <w:r w:rsidRPr="00AF4900">
        <w:rPr>
          <w:rFonts w:ascii="Times New Roman" w:hAnsi="Times New Roman" w:cs="Times New Roman"/>
          <w:sz w:val="28"/>
          <w:szCs w:val="28"/>
        </w:rPr>
        <w:t xml:space="preserve"> 223-ФЗ, согласно положениям </w:t>
      </w:r>
      <w:hyperlink r:id="rId17" w:history="1">
        <w:r w:rsidRPr="00AF4900">
          <w:rPr>
            <w:rFonts w:ascii="Times New Roman" w:hAnsi="Times New Roman" w:cs="Times New Roman"/>
            <w:sz w:val="28"/>
            <w:szCs w:val="28"/>
          </w:rPr>
          <w:t>части 2 статьи 15</w:t>
        </w:r>
      </w:hyperlink>
      <w:r w:rsidR="00711ED3">
        <w:rPr>
          <w:rFonts w:ascii="Times New Roman" w:hAnsi="Times New Roman" w:cs="Times New Roman"/>
          <w:sz w:val="28"/>
          <w:szCs w:val="28"/>
        </w:rPr>
        <w:t xml:space="preserve"> Федерального закона №</w:t>
      </w:r>
      <w:r w:rsidRPr="00AF4900">
        <w:rPr>
          <w:rFonts w:ascii="Times New Roman" w:hAnsi="Times New Roman" w:cs="Times New Roman"/>
          <w:sz w:val="28"/>
          <w:szCs w:val="28"/>
        </w:rPr>
        <w:t xml:space="preserve"> 44-ФЗ.</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2.9. При предоставлении учреждению субсидии на иные цели,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целевая субсидия) учреждение составляет и представляет главному распорядителю </w:t>
      </w:r>
      <w:hyperlink w:anchor="P1467" w:history="1">
        <w:r w:rsidRPr="00AF4900">
          <w:rPr>
            <w:rFonts w:ascii="Times New Roman" w:hAnsi="Times New Roman" w:cs="Times New Roman"/>
            <w:sz w:val="28"/>
            <w:szCs w:val="28"/>
          </w:rPr>
          <w:t>Сведения</w:t>
        </w:r>
      </w:hyperlink>
      <w:r w:rsidRPr="00AF4900">
        <w:rPr>
          <w:rFonts w:ascii="Times New Roman" w:hAnsi="Times New Roman" w:cs="Times New Roman"/>
          <w:sz w:val="28"/>
          <w:szCs w:val="28"/>
        </w:rPr>
        <w:t xml:space="preserve"> об операциях с целевыми субсидиями, предоставленными муниципальному учреждению (далее - Сведения</w:t>
      </w:r>
      <w:r w:rsidR="00711ED3">
        <w:rPr>
          <w:rFonts w:ascii="Times New Roman" w:hAnsi="Times New Roman" w:cs="Times New Roman"/>
          <w:sz w:val="28"/>
          <w:szCs w:val="28"/>
        </w:rPr>
        <w:t>) по форме согласно приложению №</w:t>
      </w:r>
      <w:r w:rsidRPr="00AF4900">
        <w:rPr>
          <w:rFonts w:ascii="Times New Roman" w:hAnsi="Times New Roman" w:cs="Times New Roman"/>
          <w:sz w:val="28"/>
          <w:szCs w:val="28"/>
        </w:rPr>
        <w:t xml:space="preserve"> 2 к настоящему Порядку.</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При составлении </w:t>
      </w:r>
      <w:hyperlink w:anchor="P1467" w:history="1">
        <w:r w:rsidRPr="00AF4900">
          <w:rPr>
            <w:rFonts w:ascii="Times New Roman" w:hAnsi="Times New Roman" w:cs="Times New Roman"/>
            <w:sz w:val="28"/>
            <w:szCs w:val="28"/>
          </w:rPr>
          <w:t>Сведений</w:t>
        </w:r>
      </w:hyperlink>
      <w:r w:rsidRPr="00AF4900">
        <w:rPr>
          <w:rFonts w:ascii="Times New Roman" w:hAnsi="Times New Roman" w:cs="Times New Roman"/>
          <w:sz w:val="28"/>
          <w:szCs w:val="28"/>
        </w:rPr>
        <w:t xml:space="preserve"> учреждением в них указываются: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497" w:history="1">
        <w:r w:rsidRPr="00AF4900">
          <w:rPr>
            <w:rFonts w:ascii="Times New Roman" w:hAnsi="Times New Roman" w:cs="Times New Roman"/>
            <w:sz w:val="28"/>
            <w:szCs w:val="28"/>
          </w:rPr>
          <w:t>графе 1</w:t>
        </w:r>
      </w:hyperlink>
      <w:r w:rsidRPr="00AF4900">
        <w:rPr>
          <w:rFonts w:ascii="Times New Roman" w:hAnsi="Times New Roman" w:cs="Times New Roman"/>
          <w:sz w:val="28"/>
          <w:szCs w:val="28"/>
        </w:rPr>
        <w:t xml:space="preserve"> - наименование целевой субсидии с указанием цели, на осуществление которой предоставляется целевая субсидия;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498" w:history="1">
        <w:r w:rsidRPr="00AF4900">
          <w:rPr>
            <w:rFonts w:ascii="Times New Roman" w:hAnsi="Times New Roman" w:cs="Times New Roman"/>
            <w:sz w:val="28"/>
            <w:szCs w:val="28"/>
          </w:rPr>
          <w:t>графе 2</w:t>
        </w:r>
      </w:hyperlink>
      <w:r w:rsidRPr="00AF4900">
        <w:rPr>
          <w:rFonts w:ascii="Times New Roman" w:hAnsi="Times New Roman" w:cs="Times New Roman"/>
          <w:sz w:val="28"/>
          <w:szCs w:val="28"/>
        </w:rPr>
        <w:t xml:space="preserve"> - аналитический код, присвоенный для учета операций с целевой субсидией (далее - код субсидии);</w:t>
      </w:r>
    </w:p>
    <w:p w:rsidR="00BC6B3C" w:rsidRPr="00AF4900" w:rsidRDefault="00BC6B3C" w:rsidP="00AF4900">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499" w:history="1">
        <w:r w:rsidRPr="00AF4900">
          <w:rPr>
            <w:rFonts w:ascii="Times New Roman" w:hAnsi="Times New Roman" w:cs="Times New Roman"/>
            <w:sz w:val="28"/>
            <w:szCs w:val="28"/>
          </w:rPr>
          <w:t>графе 3</w:t>
        </w:r>
      </w:hyperlink>
      <w:r w:rsidRPr="00AF4900">
        <w:rPr>
          <w:rFonts w:ascii="Times New Roman" w:hAnsi="Times New Roman" w:cs="Times New Roman"/>
          <w:sz w:val="28"/>
          <w:szCs w:val="28"/>
        </w:rPr>
        <w:t xml:space="preserve"> - код по бюджетной классификации Российской Федерации исходя из экономического содержания планируемых поступлений и выплат;</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500" w:history="1">
        <w:r w:rsidRPr="00AF4900">
          <w:rPr>
            <w:rFonts w:ascii="Times New Roman" w:hAnsi="Times New Roman" w:cs="Times New Roman"/>
            <w:sz w:val="28"/>
            <w:szCs w:val="28"/>
          </w:rPr>
          <w:t>графе 4</w:t>
        </w:r>
      </w:hyperlink>
      <w:r w:rsidRPr="00AF4900">
        <w:rPr>
          <w:rFonts w:ascii="Times New Roman" w:hAnsi="Times New Roman" w:cs="Times New Roman"/>
          <w:sz w:val="28"/>
          <w:szCs w:val="28"/>
        </w:rPr>
        <w:t xml:space="preserve"> - код объекта капитального строительства (объекта недвижимости, мероприятия), включенного в республиканскую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целевая субсидия;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504" w:history="1">
        <w:r w:rsidRPr="00AF4900">
          <w:rPr>
            <w:rFonts w:ascii="Times New Roman" w:hAnsi="Times New Roman" w:cs="Times New Roman"/>
            <w:sz w:val="28"/>
            <w:szCs w:val="28"/>
          </w:rPr>
          <w:t>графах 5</w:t>
        </w:r>
      </w:hyperlink>
      <w:r w:rsidRPr="00AF4900">
        <w:rPr>
          <w:rFonts w:ascii="Times New Roman" w:hAnsi="Times New Roman" w:cs="Times New Roman"/>
          <w:sz w:val="28"/>
          <w:szCs w:val="28"/>
        </w:rPr>
        <w:t xml:space="preserve">, </w:t>
      </w:r>
      <w:hyperlink w:anchor="P1506" w:history="1">
        <w:r w:rsidRPr="00AF4900">
          <w:rPr>
            <w:rFonts w:ascii="Times New Roman" w:hAnsi="Times New Roman" w:cs="Times New Roman"/>
            <w:sz w:val="28"/>
            <w:szCs w:val="28"/>
          </w:rPr>
          <w:t>7</w:t>
        </w:r>
      </w:hyperlink>
      <w:r w:rsidRPr="00AF4900">
        <w:rPr>
          <w:rFonts w:ascii="Times New Roman" w:hAnsi="Times New Roman" w:cs="Times New Roman"/>
          <w:sz w:val="28"/>
          <w:szCs w:val="28"/>
        </w:rPr>
        <w:t xml:space="preserve">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505" w:history="1">
        <w:r w:rsidRPr="00AF4900">
          <w:rPr>
            <w:rFonts w:ascii="Times New Roman" w:hAnsi="Times New Roman" w:cs="Times New Roman"/>
            <w:sz w:val="28"/>
            <w:szCs w:val="28"/>
          </w:rPr>
          <w:t>графе 6</w:t>
        </w:r>
      </w:hyperlink>
      <w:r w:rsidRPr="00AF4900">
        <w:rPr>
          <w:rFonts w:ascii="Times New Roman" w:hAnsi="Times New Roman" w:cs="Times New Roman"/>
          <w:sz w:val="28"/>
          <w:szCs w:val="28"/>
        </w:rPr>
        <w:t xml:space="preserve"> - </w:t>
      </w:r>
      <w:proofErr w:type="gramStart"/>
      <w:r w:rsidRPr="00AF4900">
        <w:rPr>
          <w:rFonts w:ascii="Times New Roman" w:hAnsi="Times New Roman" w:cs="Times New Roman"/>
          <w:sz w:val="28"/>
          <w:szCs w:val="28"/>
        </w:rPr>
        <w:t>суммы</w:t>
      </w:r>
      <w:proofErr w:type="gramEnd"/>
      <w:r w:rsidRPr="00AF4900">
        <w:rPr>
          <w:rFonts w:ascii="Times New Roman" w:hAnsi="Times New Roman" w:cs="Times New Roman"/>
          <w:sz w:val="28"/>
          <w:szCs w:val="28"/>
        </w:rPr>
        <w:t xml:space="preserve"> не 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на те же цели;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507" w:history="1">
        <w:r w:rsidRPr="00AF4900">
          <w:rPr>
            <w:rFonts w:ascii="Times New Roman" w:hAnsi="Times New Roman" w:cs="Times New Roman"/>
            <w:sz w:val="28"/>
            <w:szCs w:val="28"/>
          </w:rPr>
          <w:t>графе 8</w:t>
        </w:r>
      </w:hyperlink>
      <w:r w:rsidRPr="00AF4900">
        <w:rPr>
          <w:rFonts w:ascii="Times New Roman" w:hAnsi="Times New Roman" w:cs="Times New Roman"/>
          <w:sz w:val="28"/>
          <w:szCs w:val="28"/>
        </w:rPr>
        <w:t xml:space="preserve"> - суммы возвращенной учреждению задолженности по выплатам, произведенным из средств субсидии в прошлых финансовых периодах, по </w:t>
      </w:r>
      <w:r w:rsidRPr="00AF4900">
        <w:rPr>
          <w:rFonts w:ascii="Times New Roman" w:hAnsi="Times New Roman" w:cs="Times New Roman"/>
          <w:sz w:val="28"/>
          <w:szCs w:val="28"/>
        </w:rPr>
        <w:lastRenderedPageBreak/>
        <w:t>которым в установленном порядке подтверждена потребность в направлении их на те же цели;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в </w:t>
      </w:r>
      <w:hyperlink w:anchor="P1508" w:history="1">
        <w:r w:rsidRPr="00AF4900">
          <w:rPr>
            <w:rFonts w:ascii="Times New Roman" w:hAnsi="Times New Roman" w:cs="Times New Roman"/>
            <w:sz w:val="28"/>
            <w:szCs w:val="28"/>
          </w:rPr>
          <w:t>графах 9</w:t>
        </w:r>
      </w:hyperlink>
      <w:r w:rsidRPr="00AF4900">
        <w:rPr>
          <w:rFonts w:ascii="Times New Roman" w:hAnsi="Times New Roman" w:cs="Times New Roman"/>
          <w:sz w:val="28"/>
          <w:szCs w:val="28"/>
        </w:rPr>
        <w:t xml:space="preserve">, </w:t>
      </w:r>
      <w:hyperlink w:anchor="P1509" w:history="1">
        <w:r w:rsidRPr="00AF4900">
          <w:rPr>
            <w:rFonts w:ascii="Times New Roman" w:hAnsi="Times New Roman" w:cs="Times New Roman"/>
            <w:sz w:val="28"/>
            <w:szCs w:val="28"/>
          </w:rPr>
          <w:t>10</w:t>
        </w:r>
      </w:hyperlink>
      <w:r w:rsidRPr="00AF4900">
        <w:rPr>
          <w:rFonts w:ascii="Times New Roman" w:hAnsi="Times New Roman" w:cs="Times New Roman"/>
          <w:sz w:val="28"/>
          <w:szCs w:val="28"/>
        </w:rPr>
        <w:t xml:space="preserve"> - </w:t>
      </w:r>
      <w:proofErr w:type="gramStart"/>
      <w:r w:rsidRPr="00AF4900">
        <w:rPr>
          <w:rFonts w:ascii="Times New Roman" w:hAnsi="Times New Roman" w:cs="Times New Roman"/>
          <w:sz w:val="28"/>
          <w:szCs w:val="28"/>
        </w:rPr>
        <w:t>суммы</w:t>
      </w:r>
      <w:proofErr w:type="gramEnd"/>
      <w:r w:rsidRPr="00AF4900">
        <w:rPr>
          <w:rFonts w:ascii="Times New Roman" w:hAnsi="Times New Roman" w:cs="Times New Roman"/>
          <w:sz w:val="28"/>
          <w:szCs w:val="28"/>
        </w:rPr>
        <w:t xml:space="preserve">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В случае если учреждению предоставляется несколько целевых субсидий, показатели выплат в Сведениях отражаются без формирования промежуточных итогов по каждой целевой субсидии.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Формирование объемов планируемых выплат в Сведениях осуществляется в соответствии с правовым актом, устанавливающим порядок предоставления целевой субсидии.</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2.10. Объемы планируемых выплат, источником финансового обеспечения которых являются поступления от оказания учреждениями услуг,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 главным распорядителем.</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2.11. После утверждения в установленном порядке решения о бюд</w:t>
      </w:r>
      <w:r w:rsidR="00A42EB8" w:rsidRPr="00AF4900">
        <w:rPr>
          <w:rFonts w:ascii="Times New Roman" w:hAnsi="Times New Roman" w:cs="Times New Roman"/>
          <w:sz w:val="28"/>
          <w:szCs w:val="28"/>
        </w:rPr>
        <w:t>жете городского округа город Стерлитамак</w:t>
      </w:r>
      <w:r w:rsidRPr="00AF4900">
        <w:rPr>
          <w:rFonts w:ascii="Times New Roman" w:hAnsi="Times New Roman" w:cs="Times New Roman"/>
          <w:sz w:val="28"/>
          <w:szCs w:val="28"/>
        </w:rPr>
        <w:t xml:space="preserve"> Республики Башкортостан </w:t>
      </w:r>
      <w:hyperlink w:anchor="P182" w:history="1">
        <w:r w:rsidRPr="00AF4900">
          <w:rPr>
            <w:rFonts w:ascii="Times New Roman" w:hAnsi="Times New Roman" w:cs="Times New Roman"/>
            <w:sz w:val="28"/>
            <w:szCs w:val="28"/>
          </w:rPr>
          <w:t>План</w:t>
        </w:r>
      </w:hyperlink>
      <w:r w:rsidRPr="00AF4900">
        <w:rPr>
          <w:rFonts w:ascii="Times New Roman" w:hAnsi="Times New Roman" w:cs="Times New Roman"/>
          <w:sz w:val="28"/>
          <w:szCs w:val="28"/>
        </w:rPr>
        <w:t xml:space="preserve"> и </w:t>
      </w:r>
      <w:hyperlink w:anchor="P1467" w:history="1">
        <w:r w:rsidRPr="00AF4900">
          <w:rPr>
            <w:rFonts w:ascii="Times New Roman" w:hAnsi="Times New Roman" w:cs="Times New Roman"/>
            <w:sz w:val="28"/>
            <w:szCs w:val="28"/>
          </w:rPr>
          <w:t>Сведения</w:t>
        </w:r>
      </w:hyperlink>
      <w:r w:rsidRPr="00AF4900">
        <w:rPr>
          <w:rFonts w:ascii="Times New Roman" w:hAnsi="Times New Roman" w:cs="Times New Roman"/>
          <w:sz w:val="28"/>
          <w:szCs w:val="28"/>
        </w:rPr>
        <w:t xml:space="preserve"> при необходимости уточняются учреждением и направляются на утверждение с учетом положений </w:t>
      </w:r>
      <w:hyperlink w:anchor="P151" w:history="1">
        <w:r w:rsidRPr="00AF4900">
          <w:rPr>
            <w:rFonts w:ascii="Times New Roman" w:hAnsi="Times New Roman" w:cs="Times New Roman"/>
            <w:sz w:val="28"/>
            <w:szCs w:val="28"/>
          </w:rPr>
          <w:t>раздела 3</w:t>
        </w:r>
      </w:hyperlink>
      <w:r w:rsidRPr="00AF4900">
        <w:rPr>
          <w:rFonts w:ascii="Times New Roman" w:hAnsi="Times New Roman" w:cs="Times New Roman"/>
          <w:sz w:val="28"/>
          <w:szCs w:val="28"/>
        </w:rPr>
        <w:t xml:space="preserve"> "Требования к утверждению Плана и Сведений" настоящего Порядка.</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2.12.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BC6B3C" w:rsidRDefault="00BC6B3C" w:rsidP="00EB3F59">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2.13. 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w:anchor="P132" w:history="1">
        <w:r w:rsidRPr="00AF4900">
          <w:rPr>
            <w:rFonts w:ascii="Times New Roman" w:hAnsi="Times New Roman" w:cs="Times New Roman"/>
            <w:sz w:val="28"/>
            <w:szCs w:val="28"/>
          </w:rPr>
          <w:t>пункте 2.8.1</w:t>
        </w:r>
      </w:hyperlink>
      <w:r w:rsidRPr="00AF4900">
        <w:rPr>
          <w:rFonts w:ascii="Times New Roman" w:hAnsi="Times New Roman" w:cs="Times New Roman"/>
          <w:sz w:val="28"/>
          <w:szCs w:val="28"/>
        </w:rPr>
        <w:t xml:space="preserve"> настоящего Порядка. Решение о внесении изменений в План приним</w:t>
      </w:r>
      <w:r w:rsidR="00EB3F59">
        <w:rPr>
          <w:rFonts w:ascii="Times New Roman" w:hAnsi="Times New Roman" w:cs="Times New Roman"/>
          <w:sz w:val="28"/>
          <w:szCs w:val="28"/>
        </w:rPr>
        <w:t>ается руководителем учреждения.</w:t>
      </w:r>
    </w:p>
    <w:p w:rsidR="00EB3F59" w:rsidRDefault="00EB3F59" w:rsidP="00EB3F59">
      <w:pPr>
        <w:pStyle w:val="ConsPlusNormal"/>
        <w:spacing w:before="220"/>
        <w:ind w:firstLine="540"/>
        <w:jc w:val="both"/>
        <w:rPr>
          <w:rFonts w:ascii="Times New Roman" w:hAnsi="Times New Roman" w:cs="Times New Roman"/>
          <w:sz w:val="28"/>
          <w:szCs w:val="28"/>
        </w:rPr>
      </w:pPr>
    </w:p>
    <w:p w:rsidR="00BC6B3C" w:rsidRPr="00AF4900" w:rsidRDefault="00BC6B3C" w:rsidP="00AF4900">
      <w:pPr>
        <w:pStyle w:val="ConsPlusNormal"/>
        <w:jc w:val="center"/>
        <w:outlineLvl w:val="1"/>
        <w:rPr>
          <w:rFonts w:ascii="Times New Roman" w:hAnsi="Times New Roman" w:cs="Times New Roman"/>
          <w:sz w:val="28"/>
          <w:szCs w:val="28"/>
        </w:rPr>
      </w:pPr>
      <w:bookmarkStart w:id="4" w:name="P151"/>
      <w:bookmarkEnd w:id="4"/>
      <w:r w:rsidRPr="00AF4900">
        <w:rPr>
          <w:rFonts w:ascii="Times New Roman" w:hAnsi="Times New Roman" w:cs="Times New Roman"/>
          <w:sz w:val="28"/>
          <w:szCs w:val="28"/>
        </w:rPr>
        <w:lastRenderedPageBreak/>
        <w:t>3. ТРЕБОВАНИЯ К УТВЕРЖДЕНИЮ ПЛАНА И СВЕДЕНИЙ</w:t>
      </w:r>
    </w:p>
    <w:p w:rsidR="00BC6B3C" w:rsidRPr="00AF4900" w:rsidRDefault="00BC6B3C" w:rsidP="00AF4900">
      <w:pPr>
        <w:pStyle w:val="ConsPlusNormal"/>
        <w:shd w:val="clear" w:color="auto" w:fill="FFFFFF" w:themeFill="background1"/>
        <w:jc w:val="center"/>
        <w:rPr>
          <w:rFonts w:ascii="Times New Roman" w:hAnsi="Times New Roman" w:cs="Times New Roman"/>
          <w:sz w:val="28"/>
          <w:szCs w:val="28"/>
        </w:rPr>
      </w:pPr>
    </w:p>
    <w:p w:rsidR="00BC6B3C" w:rsidRPr="00AF4900" w:rsidRDefault="00BC6B3C" w:rsidP="00AF4900">
      <w:pPr>
        <w:pStyle w:val="ConsPlusNormal"/>
        <w:shd w:val="clear" w:color="auto" w:fill="FFFFFF" w:themeFill="background1"/>
        <w:ind w:firstLine="540"/>
        <w:jc w:val="both"/>
        <w:rPr>
          <w:rFonts w:ascii="Times New Roman" w:hAnsi="Times New Roman" w:cs="Times New Roman"/>
          <w:sz w:val="28"/>
          <w:szCs w:val="28"/>
        </w:rPr>
      </w:pPr>
      <w:r w:rsidRPr="00AF4900">
        <w:rPr>
          <w:rFonts w:ascii="Times New Roman" w:hAnsi="Times New Roman" w:cs="Times New Roman"/>
          <w:sz w:val="28"/>
          <w:szCs w:val="28"/>
        </w:rPr>
        <w:t xml:space="preserve">3.1. План муниципального автономного учреждения (План с учетом изменений) </w:t>
      </w:r>
      <w:r w:rsidRPr="00AF4900">
        <w:rPr>
          <w:rFonts w:ascii="Times New Roman" w:hAnsi="Times New Roman" w:cs="Times New Roman"/>
          <w:sz w:val="28"/>
          <w:szCs w:val="28"/>
          <w:shd w:val="clear" w:color="auto" w:fill="FFFFFF" w:themeFill="background1"/>
        </w:rPr>
        <w:t>утверждается руководителем автономного учреждения на основании заключения наблюдательного совета автономного учреждения не позднее</w:t>
      </w:r>
      <w:r w:rsidRPr="00AF4900">
        <w:rPr>
          <w:rFonts w:ascii="Times New Roman" w:hAnsi="Times New Roman" w:cs="Times New Roman"/>
          <w:sz w:val="28"/>
          <w:szCs w:val="28"/>
        </w:rPr>
        <w:t xml:space="preserve"> двух недель после принятия решения о бюджете, но до начала финансового года.</w:t>
      </w:r>
    </w:p>
    <w:p w:rsidR="00BC6B3C" w:rsidRPr="00AF4900" w:rsidRDefault="00BC6B3C" w:rsidP="00AF4900">
      <w:pPr>
        <w:pStyle w:val="ConsPlusNormal"/>
        <w:shd w:val="clear" w:color="auto" w:fill="FFFFFF" w:themeFill="background1"/>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3.2. План муниципального бюджетного учреждения (План с учетом изменений) утверждается главным распорядителем не позднее двух недель после принятия решения о бюджете, но до начала финансового года.</w:t>
      </w:r>
    </w:p>
    <w:p w:rsidR="00BC6B3C" w:rsidRPr="00AF4900" w:rsidRDefault="00BC6B3C" w:rsidP="00AF4900">
      <w:pPr>
        <w:pStyle w:val="ConsPlusNormal"/>
        <w:spacing w:before="220"/>
        <w:ind w:firstLine="540"/>
        <w:jc w:val="both"/>
        <w:rPr>
          <w:rFonts w:ascii="Times New Roman" w:hAnsi="Times New Roman" w:cs="Times New Roman"/>
          <w:sz w:val="28"/>
          <w:szCs w:val="28"/>
        </w:rPr>
      </w:pPr>
      <w:r w:rsidRPr="00AF4900">
        <w:rPr>
          <w:rFonts w:ascii="Times New Roman" w:hAnsi="Times New Roman" w:cs="Times New Roman"/>
          <w:sz w:val="28"/>
          <w:szCs w:val="28"/>
        </w:rPr>
        <w:t>3.3. Сведения об операциях с целевыми субсидиями, сформированные учреждением, утверждаются главным распорядителем.</w:t>
      </w:r>
    </w:p>
    <w:p w:rsidR="008F4135" w:rsidRDefault="008F4135">
      <w:pPr>
        <w:rPr>
          <w:rFonts w:ascii="Times New Roman" w:eastAsia="Times New Roman" w:hAnsi="Times New Roman" w:cs="Times New Roman"/>
          <w:szCs w:val="20"/>
          <w:lang w:eastAsia="ru-RU"/>
        </w:rPr>
      </w:pPr>
      <w:r>
        <w:rPr>
          <w:rFonts w:ascii="Times New Roman" w:hAnsi="Times New Roman" w:cs="Times New Roman"/>
        </w:rPr>
        <w:br w:type="page"/>
      </w:r>
    </w:p>
    <w:p w:rsidR="00BC6B3C" w:rsidRPr="00AF4900" w:rsidRDefault="00BC6B3C">
      <w:pPr>
        <w:pStyle w:val="ConsPlusNormal"/>
        <w:jc w:val="right"/>
        <w:outlineLvl w:val="1"/>
        <w:rPr>
          <w:rFonts w:ascii="Times New Roman" w:hAnsi="Times New Roman" w:cs="Times New Roman"/>
        </w:rPr>
      </w:pPr>
      <w:r w:rsidRPr="00AF4900">
        <w:rPr>
          <w:rFonts w:ascii="Times New Roman" w:hAnsi="Times New Roman" w:cs="Times New Roman"/>
        </w:rPr>
        <w:lastRenderedPageBreak/>
        <w:t>Приложение N 1</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к Порядку составления и утверждения</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плана финансово-хозяйственной деятельности</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муниципальных бюджетных и автономных</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учрежд</w:t>
      </w:r>
      <w:r w:rsidR="00C2522A" w:rsidRPr="00AF4900">
        <w:rPr>
          <w:rFonts w:ascii="Times New Roman" w:hAnsi="Times New Roman" w:cs="Times New Roman"/>
        </w:rPr>
        <w:t>ений городского округа город Стерлитамак</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Республики Башкортостан</w:t>
      </w:r>
    </w:p>
    <w:p w:rsidR="00BC6B3C" w:rsidRPr="00AF4900" w:rsidRDefault="00BC6B3C">
      <w:pPr>
        <w:pStyle w:val="ConsPlusNormal"/>
        <w:jc w:val="right"/>
      </w:pPr>
    </w:p>
    <w:p w:rsidR="00BC6B3C" w:rsidRPr="00AF4900" w:rsidRDefault="00BC6B3C">
      <w:pPr>
        <w:pStyle w:val="ConsPlusNonformat"/>
        <w:jc w:val="both"/>
      </w:pPr>
      <w:bookmarkStart w:id="5" w:name="P174"/>
      <w:bookmarkEnd w:id="5"/>
      <w:r w:rsidRPr="00AF4900">
        <w:rPr>
          <w:sz w:val="14"/>
        </w:rPr>
        <w:t xml:space="preserve">                                                                        УТВЕРЖДАЮ</w:t>
      </w:r>
    </w:p>
    <w:p w:rsidR="00BC6B3C" w:rsidRPr="00AF4900" w:rsidRDefault="00BC6B3C">
      <w:pPr>
        <w:pStyle w:val="ConsPlusNonformat"/>
        <w:jc w:val="both"/>
      </w:pPr>
      <w:r w:rsidRPr="00AF4900">
        <w:rPr>
          <w:sz w:val="14"/>
        </w:rPr>
        <w:t xml:space="preserve">                                                                        ____________________________________</w:t>
      </w:r>
    </w:p>
    <w:p w:rsidR="00BC6B3C" w:rsidRPr="00AF4900" w:rsidRDefault="00BC6B3C">
      <w:pPr>
        <w:pStyle w:val="ConsPlusNonformat"/>
        <w:jc w:val="both"/>
      </w:pPr>
      <w:r w:rsidRPr="00AF4900">
        <w:rPr>
          <w:sz w:val="14"/>
        </w:rPr>
        <w:t xml:space="preserve">                                                                           (наименование должности лица,</w:t>
      </w:r>
    </w:p>
    <w:p w:rsidR="00BC6B3C" w:rsidRPr="00AF4900" w:rsidRDefault="00BC6B3C">
      <w:pPr>
        <w:pStyle w:val="ConsPlusNonformat"/>
        <w:jc w:val="both"/>
      </w:pPr>
      <w:r w:rsidRPr="00AF4900">
        <w:rPr>
          <w:sz w:val="14"/>
        </w:rPr>
        <w:t xml:space="preserve">                                                                               утверждающего документ)</w:t>
      </w:r>
    </w:p>
    <w:p w:rsidR="00BC6B3C" w:rsidRPr="00AF4900" w:rsidRDefault="00BC6B3C">
      <w:pPr>
        <w:pStyle w:val="ConsPlusNonformat"/>
        <w:jc w:val="both"/>
      </w:pPr>
      <w:r w:rsidRPr="00AF4900">
        <w:rPr>
          <w:sz w:val="14"/>
        </w:rPr>
        <w:t xml:space="preserve">                                                                        ____________ _______________________</w:t>
      </w:r>
    </w:p>
    <w:p w:rsidR="00BC6B3C" w:rsidRPr="00AF4900" w:rsidRDefault="00BC6B3C">
      <w:pPr>
        <w:pStyle w:val="ConsPlusNonformat"/>
        <w:jc w:val="both"/>
      </w:pPr>
      <w:r w:rsidRPr="00AF4900">
        <w:rPr>
          <w:sz w:val="14"/>
        </w:rPr>
        <w:t xml:space="preserve">                                                                          (</w:t>
      </w:r>
      <w:proofErr w:type="gramStart"/>
      <w:r w:rsidRPr="00AF4900">
        <w:rPr>
          <w:sz w:val="14"/>
        </w:rPr>
        <w:t xml:space="preserve">подпись)   </w:t>
      </w:r>
      <w:proofErr w:type="gramEnd"/>
      <w:r w:rsidRPr="00AF4900">
        <w:rPr>
          <w:sz w:val="14"/>
        </w:rPr>
        <w:t xml:space="preserve"> (расшифровка подписи)</w:t>
      </w:r>
    </w:p>
    <w:p w:rsidR="00BC6B3C" w:rsidRPr="00AF4900" w:rsidRDefault="00BC6B3C">
      <w:pPr>
        <w:pStyle w:val="ConsPlusNonformat"/>
        <w:jc w:val="both"/>
      </w:pPr>
      <w:r w:rsidRPr="00AF4900">
        <w:rPr>
          <w:sz w:val="14"/>
        </w:rPr>
        <w:t xml:space="preserve">                                                                                "___" _____________ 20___ г.</w:t>
      </w:r>
    </w:p>
    <w:p w:rsidR="00BC6B3C" w:rsidRPr="00AF4900" w:rsidRDefault="00BC6B3C">
      <w:pPr>
        <w:pStyle w:val="ConsPlusNonformat"/>
        <w:jc w:val="both"/>
      </w:pPr>
      <w:bookmarkStart w:id="6" w:name="P182"/>
      <w:bookmarkEnd w:id="6"/>
      <w:r w:rsidRPr="00AF4900">
        <w:rPr>
          <w:sz w:val="14"/>
        </w:rPr>
        <w:t xml:space="preserve">         План финансово-хозяйственной деятельности муниципального</w:t>
      </w:r>
    </w:p>
    <w:p w:rsidR="00BC6B3C" w:rsidRPr="00AF4900" w:rsidRDefault="00BC6B3C">
      <w:pPr>
        <w:pStyle w:val="ConsPlusNonformat"/>
        <w:jc w:val="both"/>
      </w:pPr>
      <w:r w:rsidRPr="00AF4900">
        <w:rPr>
          <w:sz w:val="14"/>
        </w:rPr>
        <w:t xml:space="preserve">      учрежд</w:t>
      </w:r>
      <w:r w:rsidR="007924A9" w:rsidRPr="00AF4900">
        <w:rPr>
          <w:sz w:val="14"/>
        </w:rPr>
        <w:t>ения городского округа город Стерлитамак</w:t>
      </w:r>
      <w:r w:rsidRPr="00AF4900">
        <w:rPr>
          <w:sz w:val="14"/>
        </w:rPr>
        <w:t xml:space="preserve"> Республики Башкортостан</w:t>
      </w:r>
    </w:p>
    <w:p w:rsidR="00BC6B3C" w:rsidRPr="00AF4900" w:rsidRDefault="00BC6B3C">
      <w:pPr>
        <w:pStyle w:val="ConsPlusNonformat"/>
        <w:jc w:val="both"/>
      </w:pPr>
      <w:r w:rsidRPr="00AF4900">
        <w:rPr>
          <w:sz w:val="14"/>
        </w:rPr>
        <w:t xml:space="preserve">             на 20__ год и на плановый период 20__ и 20__ годов</w:t>
      </w:r>
    </w:p>
    <w:p w:rsidR="00BC6B3C" w:rsidRPr="00AF4900" w:rsidRDefault="00BC6B3C">
      <w:pPr>
        <w:pStyle w:val="ConsPlusNonformat"/>
        <w:jc w:val="both"/>
      </w:pPr>
      <w:r w:rsidRPr="00AF4900">
        <w:rPr>
          <w:sz w:val="14"/>
        </w:rPr>
        <w:t xml:space="preserve">                                                                                                  КОДЫ</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bookmarkStart w:id="7" w:name="P187"/>
      <w:bookmarkEnd w:id="7"/>
      <w:r w:rsidRPr="00AF4900">
        <w:rPr>
          <w:sz w:val="14"/>
        </w:rPr>
        <w:t xml:space="preserve">                        "___" _____________ 20___ г.                         Форма по </w:t>
      </w:r>
      <w:hyperlink r:id="rId18" w:history="1">
        <w:proofErr w:type="gramStart"/>
        <w:r w:rsidRPr="00AF4900">
          <w:rPr>
            <w:sz w:val="14"/>
          </w:rPr>
          <w:t>ОКУД</w:t>
        </w:r>
      </w:hyperlink>
      <w:r w:rsidRPr="00AF4900">
        <w:rPr>
          <w:sz w:val="14"/>
        </w:rPr>
        <w:t xml:space="preserve">  │</w:t>
      </w:r>
      <w:proofErr w:type="gramEnd"/>
      <w:r w:rsidRPr="00AF4900">
        <w:rPr>
          <w:sz w:val="14"/>
        </w:rPr>
        <w:t xml:space="preserve">              │</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bookmarkStart w:id="8" w:name="P189"/>
      <w:bookmarkEnd w:id="8"/>
      <w:r w:rsidRPr="00AF4900">
        <w:rPr>
          <w:sz w:val="14"/>
        </w:rPr>
        <w:t xml:space="preserve">Наименование муниципального учреждения городского округа </w:t>
      </w:r>
      <w:r w:rsidRPr="00563FCD">
        <w:rPr>
          <w:sz w:val="14"/>
        </w:rPr>
        <w:t xml:space="preserve">город </w:t>
      </w:r>
      <w:r w:rsidR="007924A9" w:rsidRPr="00563FCD">
        <w:rPr>
          <w:sz w:val="14"/>
        </w:rPr>
        <w:t>Стерлитамак</w:t>
      </w:r>
      <w:r w:rsidRPr="00AF4900">
        <w:rPr>
          <w:sz w:val="14"/>
          <w:shd w:val="clear" w:color="auto" w:fill="F2F2F2" w:themeFill="background1" w:themeFillShade="F2"/>
        </w:rPr>
        <w:t xml:space="preserve">   </w:t>
      </w:r>
      <w:r w:rsidRPr="00AF4900">
        <w:rPr>
          <w:sz w:val="14"/>
        </w:rPr>
        <w:t xml:space="preserve">      </w:t>
      </w:r>
      <w:r w:rsidR="007924A9" w:rsidRPr="00AF4900">
        <w:rPr>
          <w:sz w:val="14"/>
        </w:rPr>
        <w:t xml:space="preserve">   </w:t>
      </w:r>
      <w:proofErr w:type="gramStart"/>
      <w:r w:rsidR="007924A9" w:rsidRPr="00AF4900">
        <w:rPr>
          <w:sz w:val="14"/>
        </w:rPr>
        <w:t>Дата  │</w:t>
      </w:r>
      <w:proofErr w:type="gramEnd"/>
      <w:r w:rsidR="007924A9" w:rsidRPr="00AF4900">
        <w:rPr>
          <w:sz w:val="14"/>
        </w:rPr>
        <w:t xml:space="preserve">               </w:t>
      </w:r>
    </w:p>
    <w:p w:rsidR="00BC6B3C" w:rsidRPr="00AF4900" w:rsidRDefault="00BC6B3C">
      <w:pPr>
        <w:pStyle w:val="ConsPlusNonformat"/>
        <w:jc w:val="both"/>
      </w:pPr>
      <w:r w:rsidRPr="00AF4900">
        <w:rPr>
          <w:sz w:val="14"/>
        </w:rPr>
        <w:t>Республики Башкортостан                                                                     ├──────────────┤</w:t>
      </w:r>
    </w:p>
    <w:p w:rsidR="00BC6B3C" w:rsidRPr="00AF4900" w:rsidRDefault="00BC6B3C">
      <w:pPr>
        <w:pStyle w:val="ConsPlusNonformat"/>
        <w:jc w:val="both"/>
      </w:pPr>
      <w:r w:rsidRPr="00AF4900">
        <w:rPr>
          <w:sz w:val="14"/>
        </w:rPr>
        <w:t xml:space="preserve">____________________________________________________________________               по </w:t>
      </w:r>
      <w:proofErr w:type="gramStart"/>
      <w:r w:rsidRPr="00AF4900">
        <w:rPr>
          <w:sz w:val="14"/>
        </w:rPr>
        <w:t>ОКПО  │</w:t>
      </w:r>
      <w:proofErr w:type="gramEnd"/>
      <w:r w:rsidRPr="00AF4900">
        <w:rPr>
          <w:sz w:val="14"/>
        </w:rPr>
        <w:t xml:space="preserve">              │</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r w:rsidRPr="00AF4900">
        <w:rPr>
          <w:sz w:val="14"/>
        </w:rPr>
        <w:t xml:space="preserve">ИНН/КПП _______________/_________________________                               по </w:t>
      </w:r>
      <w:proofErr w:type="gramStart"/>
      <w:r w:rsidRPr="00AF4900">
        <w:rPr>
          <w:sz w:val="14"/>
        </w:rPr>
        <w:t>Реестру  │</w:t>
      </w:r>
      <w:proofErr w:type="gramEnd"/>
      <w:r w:rsidRPr="00AF4900">
        <w:rPr>
          <w:sz w:val="14"/>
        </w:rPr>
        <w:t xml:space="preserve">              │</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r w:rsidRPr="00AF4900">
        <w:rPr>
          <w:sz w:val="14"/>
        </w:rPr>
        <w:t xml:space="preserve">                                                                                      </w:t>
      </w:r>
      <w:proofErr w:type="gramStart"/>
      <w:r w:rsidRPr="00AF4900">
        <w:rPr>
          <w:sz w:val="14"/>
        </w:rPr>
        <w:t>Даты  │</w:t>
      </w:r>
      <w:proofErr w:type="gramEnd"/>
      <w:r w:rsidRPr="00AF4900">
        <w:rPr>
          <w:sz w:val="14"/>
        </w:rPr>
        <w:t xml:space="preserve">              │</w:t>
      </w:r>
    </w:p>
    <w:p w:rsidR="00BC6B3C" w:rsidRPr="00AF4900" w:rsidRDefault="00BC6B3C">
      <w:pPr>
        <w:pStyle w:val="ConsPlusNonformat"/>
        <w:jc w:val="both"/>
      </w:pPr>
      <w:r w:rsidRPr="00AF4900">
        <w:rPr>
          <w:sz w:val="14"/>
        </w:rPr>
        <w:t xml:space="preserve">Единица измерения: руб.                                                          </w:t>
      </w:r>
      <w:proofErr w:type="gramStart"/>
      <w:r w:rsidRPr="00AF4900">
        <w:rPr>
          <w:sz w:val="14"/>
        </w:rPr>
        <w:t>изменений  │</w:t>
      </w:r>
      <w:proofErr w:type="gramEnd"/>
      <w:r w:rsidRPr="00AF4900">
        <w:rPr>
          <w:sz w:val="14"/>
        </w:rPr>
        <w:t xml:space="preserve">              │</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bookmarkStart w:id="9" w:name="P198"/>
      <w:bookmarkEnd w:id="9"/>
      <w:r w:rsidRPr="00AF4900">
        <w:rPr>
          <w:sz w:val="14"/>
        </w:rPr>
        <w:t xml:space="preserve">Наименование главного распорядителя бюджетных средств городского округа           по </w:t>
      </w:r>
      <w:hyperlink r:id="rId19" w:history="1">
        <w:proofErr w:type="gramStart"/>
        <w:r w:rsidRPr="00AF4900">
          <w:rPr>
            <w:sz w:val="14"/>
          </w:rPr>
          <w:t>ОКТМО</w:t>
        </w:r>
      </w:hyperlink>
      <w:r w:rsidRPr="00AF4900">
        <w:rPr>
          <w:sz w:val="14"/>
        </w:rPr>
        <w:t xml:space="preserve">  │</w:t>
      </w:r>
      <w:proofErr w:type="gramEnd"/>
      <w:r w:rsidRPr="00AF4900">
        <w:rPr>
          <w:sz w:val="14"/>
        </w:rPr>
        <w:t xml:space="preserve">              │</w:t>
      </w:r>
    </w:p>
    <w:p w:rsidR="00BC6B3C" w:rsidRPr="00AF4900" w:rsidRDefault="00BC6B3C">
      <w:pPr>
        <w:pStyle w:val="ConsPlusNonformat"/>
        <w:jc w:val="both"/>
      </w:pPr>
      <w:r w:rsidRPr="00AF4900">
        <w:rPr>
          <w:sz w:val="14"/>
        </w:rPr>
        <w:t>город</w:t>
      </w:r>
      <w:r w:rsidRPr="00AF4900">
        <w:rPr>
          <w:sz w:val="14"/>
          <w:shd w:val="clear" w:color="auto" w:fill="FFFFFF" w:themeFill="background1"/>
        </w:rPr>
        <w:t xml:space="preserve"> </w:t>
      </w:r>
      <w:r w:rsidR="007924A9" w:rsidRPr="00AF4900">
        <w:rPr>
          <w:sz w:val="14"/>
          <w:shd w:val="clear" w:color="auto" w:fill="FFFFFF" w:themeFill="background1"/>
        </w:rPr>
        <w:t>Стерлитамак</w:t>
      </w:r>
      <w:r w:rsidRPr="00AF4900">
        <w:rPr>
          <w:sz w:val="14"/>
        </w:rPr>
        <w:t xml:space="preserve"> Республики Башкортостан _______</w:t>
      </w:r>
      <w:r w:rsidR="007924A9" w:rsidRPr="00AF4900">
        <w:rPr>
          <w:sz w:val="14"/>
        </w:rPr>
        <w:t xml:space="preserve">___________________________             </w:t>
      </w:r>
      <w:r w:rsidRPr="00AF4900">
        <w:rPr>
          <w:sz w:val="14"/>
        </w:rPr>
        <w:t xml:space="preserve">   ├──────────────┤</w:t>
      </w:r>
    </w:p>
    <w:p w:rsidR="00BC6B3C" w:rsidRPr="00AF4900" w:rsidRDefault="00BC6B3C">
      <w:pPr>
        <w:pStyle w:val="ConsPlusNonformat"/>
        <w:jc w:val="both"/>
      </w:pPr>
      <w:r w:rsidRPr="00AF4900">
        <w:rPr>
          <w:sz w:val="14"/>
        </w:rPr>
        <w:t xml:space="preserve">                                                                               Глава по </w:t>
      </w:r>
      <w:proofErr w:type="gramStart"/>
      <w:r w:rsidRPr="00AF4900">
        <w:rPr>
          <w:sz w:val="14"/>
        </w:rPr>
        <w:t>БК  │</w:t>
      </w:r>
      <w:proofErr w:type="gramEnd"/>
      <w:r w:rsidRPr="00AF4900">
        <w:rPr>
          <w:sz w:val="14"/>
        </w:rPr>
        <w:t xml:space="preserve">              │</w:t>
      </w:r>
    </w:p>
    <w:p w:rsidR="00BC6B3C" w:rsidRPr="00AF4900" w:rsidRDefault="00BC6B3C">
      <w:pPr>
        <w:pStyle w:val="ConsPlusNonformat"/>
        <w:jc w:val="both"/>
      </w:pPr>
      <w:bookmarkStart w:id="10" w:name="P201"/>
      <w:bookmarkEnd w:id="10"/>
      <w:r w:rsidRPr="00AF4900">
        <w:rPr>
          <w:sz w:val="14"/>
        </w:rPr>
        <w:t>Адрес фактического местонахождения муниципального учреждения                                ├──────────────┤</w:t>
      </w:r>
    </w:p>
    <w:p w:rsidR="00BC6B3C" w:rsidRPr="00AF4900" w:rsidRDefault="00BC6B3C">
      <w:pPr>
        <w:pStyle w:val="ConsPlusNonformat"/>
        <w:jc w:val="both"/>
      </w:pPr>
      <w:r w:rsidRPr="00AF4900">
        <w:rPr>
          <w:sz w:val="14"/>
        </w:rPr>
        <w:t>городского округа го</w:t>
      </w:r>
      <w:r w:rsidR="00785473" w:rsidRPr="00AF4900">
        <w:rPr>
          <w:sz w:val="14"/>
        </w:rPr>
        <w:t>род Стерлитамак</w:t>
      </w:r>
      <w:r w:rsidRPr="00AF4900">
        <w:rPr>
          <w:sz w:val="14"/>
        </w:rPr>
        <w:t xml:space="preserve"> Республики Башкортост</w:t>
      </w:r>
      <w:r w:rsidR="00785473" w:rsidRPr="00AF4900">
        <w:rPr>
          <w:sz w:val="14"/>
        </w:rPr>
        <w:t xml:space="preserve">ан                        </w:t>
      </w:r>
      <w:r w:rsidRPr="00AF4900">
        <w:rPr>
          <w:sz w:val="14"/>
        </w:rPr>
        <w:t xml:space="preserve">по </w:t>
      </w:r>
      <w:hyperlink r:id="rId20" w:history="1">
        <w:proofErr w:type="gramStart"/>
        <w:r w:rsidRPr="00AF4900">
          <w:rPr>
            <w:sz w:val="14"/>
          </w:rPr>
          <w:t>ОКЕИ</w:t>
        </w:r>
      </w:hyperlink>
      <w:r w:rsidRPr="00AF4900">
        <w:rPr>
          <w:sz w:val="14"/>
        </w:rPr>
        <w:t xml:space="preserve">  │</w:t>
      </w:r>
      <w:proofErr w:type="gramEnd"/>
      <w:r w:rsidRPr="00AF4900">
        <w:rPr>
          <w:sz w:val="14"/>
        </w:rPr>
        <w:t xml:space="preserve">              │</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r w:rsidRPr="00AF4900">
        <w:rPr>
          <w:sz w:val="14"/>
        </w:rPr>
        <w:t xml:space="preserve">_____________________________________________________                               по </w:t>
      </w:r>
      <w:hyperlink r:id="rId21" w:history="1">
        <w:proofErr w:type="gramStart"/>
        <w:r w:rsidRPr="00AF4900">
          <w:rPr>
            <w:sz w:val="14"/>
          </w:rPr>
          <w:t>ОКВ</w:t>
        </w:r>
      </w:hyperlink>
      <w:r w:rsidRPr="00AF4900">
        <w:rPr>
          <w:sz w:val="14"/>
        </w:rPr>
        <w:t xml:space="preserve">  │</w:t>
      </w:r>
      <w:proofErr w:type="gramEnd"/>
      <w:r w:rsidRPr="00AF4900">
        <w:rPr>
          <w:sz w:val="14"/>
        </w:rPr>
        <w:t xml:space="preserve">              │</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p>
    <w:p w:rsidR="00BC6B3C" w:rsidRPr="00AF4900" w:rsidRDefault="00BC6B3C">
      <w:pPr>
        <w:pStyle w:val="ConsPlusNonformat"/>
        <w:jc w:val="both"/>
      </w:pPr>
    </w:p>
    <w:p w:rsidR="00BC6B3C" w:rsidRPr="00AF4900" w:rsidRDefault="00BC6B3C">
      <w:pPr>
        <w:pStyle w:val="ConsPlusNonformat"/>
        <w:jc w:val="both"/>
      </w:pPr>
      <w:bookmarkStart w:id="11" w:name="P208"/>
      <w:bookmarkEnd w:id="11"/>
      <w:proofErr w:type="gramStart"/>
      <w:r w:rsidRPr="00AF4900">
        <w:t>Сведения  о</w:t>
      </w:r>
      <w:proofErr w:type="gramEnd"/>
      <w:r w:rsidRPr="00AF4900">
        <w:t xml:space="preserve">  деятельности муниципального учреждения городского округа город</w:t>
      </w:r>
    </w:p>
    <w:p w:rsidR="00BC6B3C" w:rsidRPr="00AF4900" w:rsidRDefault="00431C59">
      <w:pPr>
        <w:pStyle w:val="ConsPlusNonformat"/>
        <w:jc w:val="both"/>
      </w:pPr>
      <w:r w:rsidRPr="00AF4900">
        <w:t xml:space="preserve">Стерлитамак </w:t>
      </w:r>
      <w:r w:rsidR="00BC6B3C" w:rsidRPr="00AF4900">
        <w:t>Республики Башкортостан</w:t>
      </w:r>
    </w:p>
    <w:p w:rsidR="00BC6B3C" w:rsidRPr="00AF4900" w:rsidRDefault="00BC6B3C">
      <w:pPr>
        <w:pStyle w:val="ConsPlusNonformat"/>
        <w:jc w:val="both"/>
      </w:pPr>
    </w:p>
    <w:p w:rsidR="00BC6B3C" w:rsidRPr="00AF4900" w:rsidRDefault="00BC6B3C">
      <w:pPr>
        <w:pStyle w:val="ConsPlusNonformat"/>
        <w:jc w:val="both"/>
      </w:pPr>
      <w:bookmarkStart w:id="12" w:name="P211"/>
      <w:bookmarkEnd w:id="12"/>
      <w:r w:rsidRPr="00AF4900">
        <w:t>Цели деятельности муниципального учреждения:</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p>
    <w:p w:rsidR="00BC6B3C" w:rsidRPr="00AF4900" w:rsidRDefault="00BC6B3C">
      <w:pPr>
        <w:pStyle w:val="ConsPlusNonformat"/>
        <w:jc w:val="both"/>
      </w:pPr>
      <w:bookmarkStart w:id="13" w:name="P218"/>
      <w:bookmarkEnd w:id="13"/>
      <w:r w:rsidRPr="00AF4900">
        <w:t>Виды деятельности муниципального учреждения:</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p>
    <w:p w:rsidR="00BC6B3C" w:rsidRPr="00AF4900" w:rsidRDefault="00BC6B3C">
      <w:pPr>
        <w:pStyle w:val="ConsPlusNonformat"/>
        <w:jc w:val="both"/>
      </w:pPr>
      <w:bookmarkStart w:id="14" w:name="P224"/>
      <w:bookmarkEnd w:id="14"/>
      <w:r w:rsidRPr="00AF4900">
        <w:t>Перечень   услуг</w:t>
      </w:r>
      <w:proofErr w:type="gramStart"/>
      <w:r w:rsidRPr="00AF4900">
        <w:t xml:space="preserve">   (</w:t>
      </w:r>
      <w:proofErr w:type="gramEnd"/>
      <w:r w:rsidRPr="00AF4900">
        <w:t>работ),   относящихся  к  основным  видам  деятельности</w:t>
      </w:r>
    </w:p>
    <w:p w:rsidR="00BC6B3C" w:rsidRPr="00AF4900" w:rsidRDefault="00BC6B3C">
      <w:pPr>
        <w:pStyle w:val="ConsPlusNonformat"/>
        <w:jc w:val="both"/>
      </w:pPr>
      <w:r w:rsidRPr="00AF4900">
        <w:t>учреждения, предоставление которых осуществляется за плату:</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r w:rsidRPr="00AF4900">
        <w:t>___________________________________________________________________________</w:t>
      </w:r>
    </w:p>
    <w:p w:rsidR="00BC6B3C" w:rsidRPr="00AF4900" w:rsidRDefault="00BC6B3C">
      <w:pPr>
        <w:pStyle w:val="ConsPlusNonformat"/>
        <w:jc w:val="both"/>
      </w:pPr>
      <w:bookmarkStart w:id="15" w:name="P231"/>
      <w:bookmarkEnd w:id="15"/>
      <w:proofErr w:type="gramStart"/>
      <w:r w:rsidRPr="00AF4900">
        <w:t>Общая  балансовая</w:t>
      </w:r>
      <w:proofErr w:type="gramEnd"/>
      <w:r w:rsidRPr="00AF4900">
        <w:t xml:space="preserve">  стоимость  недвижимого  муниципального имущества на дату</w:t>
      </w:r>
    </w:p>
    <w:p w:rsidR="00BC6B3C" w:rsidRPr="00AF4900" w:rsidRDefault="00BC6B3C">
      <w:pPr>
        <w:pStyle w:val="ConsPlusNonformat"/>
        <w:jc w:val="both"/>
      </w:pPr>
      <w:r w:rsidRPr="00AF4900">
        <w:t>составления Плана, всего: _________________________________________________</w:t>
      </w:r>
    </w:p>
    <w:p w:rsidR="00BC6B3C" w:rsidRPr="00AF4900" w:rsidRDefault="00BC6B3C">
      <w:pPr>
        <w:pStyle w:val="ConsPlusNonformat"/>
        <w:jc w:val="both"/>
      </w:pPr>
      <w:r w:rsidRPr="00AF4900">
        <w:t>в том числе:</w:t>
      </w:r>
    </w:p>
    <w:p w:rsidR="00BC6B3C" w:rsidRPr="00AF4900" w:rsidRDefault="00BC6B3C">
      <w:pPr>
        <w:pStyle w:val="ConsPlusNonformat"/>
        <w:jc w:val="both"/>
      </w:pPr>
      <w:proofErr w:type="gramStart"/>
      <w:r w:rsidRPr="00AF4900">
        <w:t>закрепленного  собственником</w:t>
      </w:r>
      <w:proofErr w:type="gramEnd"/>
      <w:r w:rsidRPr="00AF4900">
        <w:t xml:space="preserve"> имущества за учреждением на праве оперативного</w:t>
      </w:r>
    </w:p>
    <w:p w:rsidR="00BC6B3C" w:rsidRPr="00AF4900" w:rsidRDefault="00BC6B3C">
      <w:pPr>
        <w:pStyle w:val="ConsPlusNonformat"/>
        <w:jc w:val="both"/>
      </w:pPr>
      <w:r w:rsidRPr="00AF4900">
        <w:t>управления: _______________________________________________________________</w:t>
      </w:r>
    </w:p>
    <w:p w:rsidR="00BC6B3C" w:rsidRPr="00AF4900" w:rsidRDefault="00BC6B3C">
      <w:pPr>
        <w:pStyle w:val="ConsPlusNonformat"/>
        <w:jc w:val="both"/>
      </w:pPr>
      <w:proofErr w:type="gramStart"/>
      <w:r w:rsidRPr="00AF4900">
        <w:t>приобретенного  учреждением</w:t>
      </w:r>
      <w:proofErr w:type="gramEnd"/>
      <w:r w:rsidRPr="00AF4900">
        <w:t xml:space="preserve">  за  счет  выделенных  собственником  имущества</w:t>
      </w:r>
    </w:p>
    <w:p w:rsidR="00BC6B3C" w:rsidRPr="00AF4900" w:rsidRDefault="00BC6B3C">
      <w:pPr>
        <w:pStyle w:val="ConsPlusNonformat"/>
        <w:jc w:val="both"/>
      </w:pPr>
      <w:r w:rsidRPr="00AF4900">
        <w:t>учреждения средств: _______________________________________________________</w:t>
      </w:r>
    </w:p>
    <w:p w:rsidR="00BC6B3C" w:rsidRPr="00AF4900" w:rsidRDefault="00BC6B3C">
      <w:pPr>
        <w:pStyle w:val="ConsPlusNonformat"/>
        <w:jc w:val="both"/>
      </w:pPr>
      <w:proofErr w:type="gramStart"/>
      <w:r w:rsidRPr="00AF4900">
        <w:t>приобретенного  учреждением</w:t>
      </w:r>
      <w:proofErr w:type="gramEnd"/>
      <w:r w:rsidRPr="00AF4900">
        <w:t xml:space="preserve">  за счет доходов, полученных от иной приносящей</w:t>
      </w:r>
    </w:p>
    <w:p w:rsidR="00BC6B3C" w:rsidRPr="00AF4900" w:rsidRDefault="00BC6B3C">
      <w:pPr>
        <w:pStyle w:val="ConsPlusNonformat"/>
        <w:jc w:val="both"/>
      </w:pPr>
      <w:r w:rsidRPr="00AF4900">
        <w:t>доход деятельности: _______________________________________________________</w:t>
      </w:r>
    </w:p>
    <w:p w:rsidR="00BC6B3C" w:rsidRPr="00AF4900" w:rsidRDefault="00BC6B3C">
      <w:pPr>
        <w:pStyle w:val="ConsPlusNonformat"/>
        <w:jc w:val="both"/>
      </w:pPr>
    </w:p>
    <w:p w:rsidR="00BC6B3C" w:rsidRPr="00AF4900" w:rsidRDefault="00BC6B3C">
      <w:pPr>
        <w:pStyle w:val="ConsPlusNonformat"/>
        <w:jc w:val="both"/>
      </w:pPr>
      <w:bookmarkStart w:id="16" w:name="P241"/>
      <w:bookmarkEnd w:id="16"/>
      <w:proofErr w:type="gramStart"/>
      <w:r w:rsidRPr="00AF4900">
        <w:t>Общая  балансовая</w:t>
      </w:r>
      <w:proofErr w:type="gramEnd"/>
      <w:r w:rsidRPr="00AF4900">
        <w:t xml:space="preserve">  стоимость  движимого  муниципального  имущества  на дату</w:t>
      </w:r>
    </w:p>
    <w:p w:rsidR="00BC6B3C" w:rsidRPr="00AF4900" w:rsidRDefault="00BC6B3C">
      <w:pPr>
        <w:pStyle w:val="ConsPlusNonformat"/>
        <w:jc w:val="both"/>
      </w:pPr>
      <w:r w:rsidRPr="00AF4900">
        <w:t>составления Плана: ________________________________________________________</w:t>
      </w:r>
    </w:p>
    <w:p w:rsidR="004924C5" w:rsidRPr="00AF4900" w:rsidRDefault="00BC6B3C">
      <w:pPr>
        <w:pStyle w:val="ConsPlusNonformat"/>
        <w:jc w:val="both"/>
      </w:pPr>
      <w:r w:rsidRPr="00AF4900">
        <w:t>в том числе балансовая стоимость особо ценного движимого имущества: _______</w:t>
      </w:r>
    </w:p>
    <w:p w:rsidR="00BC6B3C" w:rsidRPr="004924C5" w:rsidRDefault="00BC6B3C">
      <w:pPr>
        <w:pStyle w:val="ConsPlusNormal"/>
        <w:jc w:val="right"/>
        <w:outlineLvl w:val="3"/>
        <w:rPr>
          <w:rFonts w:ascii="Times New Roman" w:hAnsi="Times New Roman" w:cs="Times New Roman"/>
        </w:rPr>
      </w:pPr>
      <w:bookmarkStart w:id="17" w:name="P245"/>
      <w:bookmarkEnd w:id="17"/>
      <w:r w:rsidRPr="004924C5">
        <w:rPr>
          <w:rFonts w:ascii="Times New Roman" w:hAnsi="Times New Roman" w:cs="Times New Roman"/>
        </w:rPr>
        <w:lastRenderedPageBreak/>
        <w:t>Таблица 1</w:t>
      </w:r>
    </w:p>
    <w:p w:rsidR="00BC6B3C" w:rsidRPr="004924C5" w:rsidRDefault="00BC6B3C">
      <w:pPr>
        <w:pStyle w:val="ConsPlusNormal"/>
        <w:jc w:val="center"/>
        <w:rPr>
          <w:rFonts w:ascii="Times New Roman" w:hAnsi="Times New Roman" w:cs="Times New Roman"/>
        </w:rPr>
      </w:pPr>
    </w:p>
    <w:p w:rsidR="00BC6B3C" w:rsidRPr="00AF4900" w:rsidRDefault="00BC6B3C">
      <w:pPr>
        <w:pStyle w:val="ConsPlusNormal"/>
        <w:jc w:val="center"/>
        <w:rPr>
          <w:rFonts w:ascii="Times New Roman" w:hAnsi="Times New Roman" w:cs="Times New Roman"/>
        </w:rPr>
      </w:pPr>
      <w:bookmarkStart w:id="18" w:name="P247"/>
      <w:bookmarkEnd w:id="18"/>
      <w:r w:rsidRPr="00AF4900">
        <w:rPr>
          <w:rFonts w:ascii="Times New Roman" w:hAnsi="Times New Roman" w:cs="Times New Roman"/>
        </w:rPr>
        <w:t>Показатели финансового состояния учреждения</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____________________ 20___ г.</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(последнюю отчетную дату)</w:t>
      </w:r>
    </w:p>
    <w:p w:rsidR="00BC6B3C" w:rsidRPr="00AF4900" w:rsidRDefault="00BC6B3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6350"/>
        <w:gridCol w:w="1925"/>
      </w:tblGrid>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635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показателя</w:t>
            </w:r>
          </w:p>
        </w:tc>
        <w:tc>
          <w:tcPr>
            <w:tcW w:w="192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тыс. руб.</w:t>
            </w:r>
          </w:p>
        </w:tc>
      </w:tr>
      <w:tr w:rsidR="00BC6B3C" w:rsidRPr="00AF4900">
        <w:tc>
          <w:tcPr>
            <w:tcW w:w="869" w:type="dxa"/>
          </w:tcPr>
          <w:p w:rsidR="00BC6B3C" w:rsidRPr="00AF4900" w:rsidRDefault="00BC6B3C">
            <w:pPr>
              <w:pStyle w:val="ConsPlusNormal"/>
              <w:jc w:val="center"/>
              <w:outlineLvl w:val="4"/>
              <w:rPr>
                <w:rFonts w:ascii="Times New Roman" w:hAnsi="Times New Roman" w:cs="Times New Roman"/>
              </w:rPr>
            </w:pPr>
            <w:r w:rsidRPr="00AF4900">
              <w:rPr>
                <w:rFonts w:ascii="Times New Roman" w:hAnsi="Times New Roman" w:cs="Times New Roman"/>
              </w:rPr>
              <w:t>1.</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Нефинансовые активы,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из них:</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1.1.</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Недвижимое имущество,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 том числе: остаточная стоимость</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1.2.</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Особо ценное движимое имущество,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 том числе: остаточная стоимость</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1.3.</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Иное движимое имущество,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 том числе остаточная стоимость</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outlineLvl w:val="4"/>
              <w:rPr>
                <w:rFonts w:ascii="Times New Roman" w:hAnsi="Times New Roman" w:cs="Times New Roman"/>
              </w:rPr>
            </w:pPr>
            <w:r w:rsidRPr="00AF4900">
              <w:rPr>
                <w:rFonts w:ascii="Times New Roman" w:hAnsi="Times New Roman" w:cs="Times New Roman"/>
              </w:rPr>
              <w:t>2.</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Финансовые активы,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из них:</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2.1.</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Денежные средства учреждения,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 том числе:</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денежные средства учреждения на счетах</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иные финансовые инструменты</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2.2.</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Дебиторская задолженность по доходам</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2.3.</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Дебиторская задолженность по расходам за счет средств бюдж</w:t>
            </w:r>
            <w:r w:rsidR="00431C59" w:rsidRPr="00AF4900">
              <w:rPr>
                <w:rFonts w:ascii="Times New Roman" w:hAnsi="Times New Roman" w:cs="Times New Roman"/>
              </w:rPr>
              <w:t xml:space="preserve">ета городского округа город Стерлитамак </w:t>
            </w:r>
            <w:r w:rsidRPr="00AF4900">
              <w:rPr>
                <w:rFonts w:ascii="Times New Roman" w:hAnsi="Times New Roman" w:cs="Times New Roman"/>
              </w:rPr>
              <w:t>Республики Башкортостан,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 том числе:</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услуги связи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транспортные услуги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коммунальные услуги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услуги по содержанию имущества</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прочие услуги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приобретение основных средств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приобретение нематериальных активов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приобретение непроизведенных активов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приобретение материальных запасов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прочие расходы</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2.4.</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Дебиторская задолженность по расходам за счет доходов, полученных от приносящей доход деятельности,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 том числе:</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услуги связи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транспортные услуги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коммунальные услуги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услуги по содержанию имущества</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прочие услуги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приобретение основных средств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приобретение нематериальных активов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приобретение непроизведенных активов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приобретение материальных запасов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выданным авансам на прочие расходы</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outlineLvl w:val="4"/>
              <w:rPr>
                <w:rFonts w:ascii="Times New Roman" w:hAnsi="Times New Roman" w:cs="Times New Roman"/>
              </w:rPr>
            </w:pPr>
            <w:r w:rsidRPr="00AF4900">
              <w:rPr>
                <w:rFonts w:ascii="Times New Roman" w:hAnsi="Times New Roman" w:cs="Times New Roman"/>
              </w:rPr>
              <w:t>3.</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Обязательства,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из них:</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3.1.</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Просроченная кредиторская задолженность</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3.2.</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Кредиторская задолженность по расчетам с поставщиками и подрядчиками за счет средств бюд</w:t>
            </w:r>
            <w:r w:rsidR="00431C59" w:rsidRPr="00AF4900">
              <w:rPr>
                <w:rFonts w:ascii="Times New Roman" w:hAnsi="Times New Roman" w:cs="Times New Roman"/>
              </w:rPr>
              <w:t>жета городского округа город Стерлитамак</w:t>
            </w:r>
            <w:r w:rsidRPr="00AF4900">
              <w:rPr>
                <w:rFonts w:ascii="Times New Roman" w:hAnsi="Times New Roman" w:cs="Times New Roman"/>
              </w:rPr>
              <w:t xml:space="preserve"> Республики Башкортостан,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 том числе:</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начислениям на выплаты по оплате труда</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услуг связи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транспортных услуг</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коммунальных услуг</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услуг по содержанию имущества</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прочих услуг</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приобретению основных средств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приобретению нематериальных активов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приобретению непроизведенных активов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приобретению материальных запасов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прочих расходов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платежам в бюджет</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прочим расчетам с кредиторами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3.3.</w:t>
            </w: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Кредиторская задолженность по расчетам с поставщиками и подрядчиками за счет доходов, полученных от приносящей доход деятельности, всего:</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 том числе:</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начислениям на выплаты по оплате труда</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услуг связи</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транспортных услуг</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коммунальных услуг</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услуг по содержанию имущества</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прочих услуг</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приобретению основных средств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приобретению нематериальных активов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приобретению непроизведенных активов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приобретению материальных запасов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оплате прочих расходов</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платежам в бюджет</w:t>
            </w:r>
          </w:p>
        </w:tc>
        <w:tc>
          <w:tcPr>
            <w:tcW w:w="1925" w:type="dxa"/>
          </w:tcPr>
          <w:p w:rsidR="00BC6B3C" w:rsidRPr="00AF4900" w:rsidRDefault="00BC6B3C">
            <w:pPr>
              <w:pStyle w:val="ConsPlusNormal"/>
              <w:rPr>
                <w:rFonts w:ascii="Times New Roman" w:hAnsi="Times New Roman" w:cs="Times New Roman"/>
              </w:rPr>
            </w:pPr>
          </w:p>
        </w:tc>
      </w:tr>
      <w:tr w:rsidR="00BC6B3C" w:rsidRPr="00AF4900">
        <w:tc>
          <w:tcPr>
            <w:tcW w:w="869" w:type="dxa"/>
          </w:tcPr>
          <w:p w:rsidR="00BC6B3C" w:rsidRPr="00AF4900" w:rsidRDefault="00BC6B3C">
            <w:pPr>
              <w:pStyle w:val="ConsPlusNormal"/>
              <w:jc w:val="center"/>
              <w:rPr>
                <w:rFonts w:ascii="Times New Roman" w:hAnsi="Times New Roman" w:cs="Times New Roman"/>
              </w:rPr>
            </w:pPr>
          </w:p>
        </w:tc>
        <w:tc>
          <w:tcPr>
            <w:tcW w:w="6350"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 прочим расчетам с кредиторами</w:t>
            </w:r>
          </w:p>
        </w:tc>
        <w:tc>
          <w:tcPr>
            <w:tcW w:w="1925"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jc w:val="center"/>
        <w:rPr>
          <w:rFonts w:ascii="Times New Roman" w:hAnsi="Times New Roman" w:cs="Times New Roman"/>
        </w:rPr>
      </w:pPr>
    </w:p>
    <w:p w:rsidR="00750A75" w:rsidRPr="00AF4900" w:rsidRDefault="00750A75">
      <w:pPr>
        <w:pStyle w:val="ConsPlusNormal"/>
        <w:jc w:val="center"/>
        <w:rPr>
          <w:rFonts w:ascii="Times New Roman" w:hAnsi="Times New Roman" w:cs="Times New Roman"/>
        </w:rPr>
      </w:pPr>
    </w:p>
    <w:p w:rsidR="00750A75" w:rsidRPr="00AF4900" w:rsidRDefault="00750A75">
      <w:pPr>
        <w:pStyle w:val="ConsPlusNormal"/>
        <w:jc w:val="center"/>
      </w:pPr>
    </w:p>
    <w:p w:rsidR="00750A75" w:rsidRPr="00AF4900" w:rsidRDefault="00750A75">
      <w:pPr>
        <w:pStyle w:val="ConsPlusNormal"/>
        <w:jc w:val="center"/>
      </w:pPr>
    </w:p>
    <w:p w:rsidR="00750A75" w:rsidRPr="00AF4900" w:rsidRDefault="00750A75">
      <w:pPr>
        <w:pStyle w:val="ConsPlusNormal"/>
        <w:jc w:val="center"/>
      </w:pPr>
    </w:p>
    <w:p w:rsidR="00750A75" w:rsidRPr="00AF4900" w:rsidRDefault="00750A75">
      <w:pPr>
        <w:pStyle w:val="ConsPlusNormal"/>
        <w:jc w:val="center"/>
      </w:pPr>
    </w:p>
    <w:p w:rsidR="00750A75" w:rsidRPr="00AF4900" w:rsidRDefault="00750A75">
      <w:pPr>
        <w:pStyle w:val="ConsPlusNormal"/>
        <w:jc w:val="center"/>
      </w:pPr>
    </w:p>
    <w:p w:rsidR="00750A75" w:rsidRPr="00AF4900" w:rsidRDefault="00750A75">
      <w:pPr>
        <w:pStyle w:val="ConsPlusNormal"/>
        <w:jc w:val="center"/>
      </w:pPr>
    </w:p>
    <w:p w:rsidR="00750A75" w:rsidRPr="00AF4900" w:rsidRDefault="00750A75">
      <w:pPr>
        <w:pStyle w:val="ConsPlusNormal"/>
        <w:jc w:val="center"/>
      </w:pPr>
    </w:p>
    <w:p w:rsidR="00750A75" w:rsidRPr="00AF4900" w:rsidRDefault="00750A75">
      <w:pPr>
        <w:pStyle w:val="ConsPlusNormal"/>
        <w:jc w:val="center"/>
      </w:pPr>
    </w:p>
    <w:p w:rsidR="00750A75" w:rsidRPr="00AF4900" w:rsidRDefault="00750A75">
      <w:pPr>
        <w:pStyle w:val="ConsPlusNormal"/>
        <w:jc w:val="center"/>
        <w:rPr>
          <w:rFonts w:ascii="Times New Roman" w:hAnsi="Times New Roman" w:cs="Times New Roman"/>
        </w:rPr>
      </w:pPr>
    </w:p>
    <w:p w:rsidR="00BC6B3C" w:rsidRPr="00AF4900" w:rsidRDefault="00BC6B3C">
      <w:pPr>
        <w:pStyle w:val="ConsPlusNormal"/>
        <w:jc w:val="center"/>
      </w:pPr>
    </w:p>
    <w:p w:rsidR="00BC6B3C" w:rsidRPr="00AF4900" w:rsidRDefault="00BC6B3C">
      <w:pPr>
        <w:sectPr w:rsidR="00BC6B3C" w:rsidRPr="00AF4900" w:rsidSect="008F4135">
          <w:headerReference w:type="default" r:id="rId22"/>
          <w:pgSz w:w="11906" w:h="16838"/>
          <w:pgMar w:top="851" w:right="567" w:bottom="993" w:left="1701" w:header="709" w:footer="709" w:gutter="0"/>
          <w:pgNumType w:start="3"/>
          <w:cols w:space="708"/>
          <w:docGrid w:linePitch="360"/>
        </w:sectPr>
      </w:pPr>
    </w:p>
    <w:tbl>
      <w:tblPr>
        <w:tblpPr w:leftFromText="180" w:rightFromText="180" w:vertAnchor="page" w:horzAnchor="margin" w:tblpY="667"/>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1804"/>
        <w:gridCol w:w="1204"/>
        <w:gridCol w:w="1644"/>
        <w:gridCol w:w="1417"/>
        <w:gridCol w:w="1474"/>
        <w:gridCol w:w="1818"/>
        <w:gridCol w:w="2127"/>
      </w:tblGrid>
      <w:tr w:rsidR="00514883" w:rsidRPr="00AF4900" w:rsidTr="00514883">
        <w:trPr>
          <w:trHeight w:val="893"/>
        </w:trPr>
        <w:tc>
          <w:tcPr>
            <w:tcW w:w="15230" w:type="dxa"/>
            <w:gridSpan w:val="9"/>
            <w:tcBorders>
              <w:top w:val="nil"/>
              <w:left w:val="nil"/>
              <w:bottom w:val="single" w:sz="4" w:space="0" w:color="auto"/>
              <w:right w:val="nil"/>
            </w:tcBorders>
            <w:vAlign w:val="center"/>
          </w:tcPr>
          <w:p w:rsidR="00514883" w:rsidRPr="00AF4900" w:rsidRDefault="00514883" w:rsidP="00514883">
            <w:pPr>
              <w:pStyle w:val="ConsPlusNormal"/>
              <w:jc w:val="right"/>
              <w:outlineLvl w:val="3"/>
              <w:rPr>
                <w:rFonts w:ascii="Times New Roman" w:hAnsi="Times New Roman" w:cs="Times New Roman"/>
              </w:rPr>
            </w:pPr>
            <w:r w:rsidRPr="00AF4900">
              <w:rPr>
                <w:rFonts w:ascii="Times New Roman" w:hAnsi="Times New Roman" w:cs="Times New Roman"/>
              </w:rPr>
              <w:lastRenderedPageBreak/>
              <w:t>Таблица 2</w:t>
            </w:r>
          </w:p>
          <w:p w:rsidR="00514883" w:rsidRPr="00AF4900" w:rsidRDefault="00514883" w:rsidP="00514883">
            <w:pPr>
              <w:pStyle w:val="ConsPlusNormal"/>
              <w:jc w:val="right"/>
              <w:rPr>
                <w:rFonts w:ascii="Times New Roman" w:hAnsi="Times New Roman" w:cs="Times New Roman"/>
              </w:rPr>
            </w:pPr>
            <w:bookmarkStart w:id="19" w:name="P473"/>
            <w:bookmarkEnd w:id="19"/>
            <w:r w:rsidRPr="00AF4900">
              <w:rPr>
                <w:rFonts w:ascii="Times New Roman" w:hAnsi="Times New Roman" w:cs="Times New Roman"/>
              </w:rPr>
              <w:t>Показатели по поступлениям и выплатам учреждения на</w:t>
            </w:r>
          </w:p>
          <w:p w:rsidR="00514883" w:rsidRPr="00AF4900" w:rsidRDefault="00514883" w:rsidP="00514883">
            <w:pPr>
              <w:pStyle w:val="ConsPlusNormal"/>
              <w:jc w:val="right"/>
              <w:rPr>
                <w:rFonts w:ascii="Times New Roman" w:hAnsi="Times New Roman" w:cs="Times New Roman"/>
              </w:rPr>
            </w:pPr>
            <w:r w:rsidRPr="00AF4900">
              <w:rPr>
                <w:rFonts w:ascii="Times New Roman" w:hAnsi="Times New Roman" w:cs="Times New Roman"/>
              </w:rPr>
              <w:t>____________________________________ 20____ г.</w:t>
            </w:r>
          </w:p>
          <w:p w:rsidR="00514883" w:rsidRDefault="00514883" w:rsidP="00514883">
            <w:pPr>
              <w:pStyle w:val="ConsPlusNormal"/>
              <w:jc w:val="center"/>
              <w:rPr>
                <w:rFonts w:ascii="Times New Roman" w:hAnsi="Times New Roman" w:cs="Times New Roman"/>
              </w:rPr>
            </w:pPr>
          </w:p>
          <w:p w:rsidR="00514883" w:rsidRDefault="00514883" w:rsidP="00514883">
            <w:pPr>
              <w:pStyle w:val="ConsPlusNormal"/>
              <w:jc w:val="center"/>
              <w:rPr>
                <w:rFonts w:ascii="Times New Roman" w:hAnsi="Times New Roman" w:cs="Times New Roman"/>
              </w:rPr>
            </w:pPr>
          </w:p>
          <w:p w:rsidR="00514883" w:rsidRPr="00AF4900" w:rsidRDefault="00514883" w:rsidP="00514883">
            <w:pPr>
              <w:pStyle w:val="ConsPlusNormal"/>
              <w:jc w:val="center"/>
              <w:rPr>
                <w:rFonts w:ascii="Times New Roman" w:hAnsi="Times New Roman" w:cs="Times New Roman"/>
              </w:rPr>
            </w:pPr>
          </w:p>
        </w:tc>
      </w:tr>
      <w:tr w:rsidR="00514883" w:rsidRPr="00AF4900" w:rsidTr="00514883">
        <w:tc>
          <w:tcPr>
            <w:tcW w:w="2608" w:type="dxa"/>
            <w:vMerge w:val="restart"/>
            <w:tcBorders>
              <w:top w:val="single" w:sz="4" w:space="0" w:color="auto"/>
            </w:tcBorders>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Наименование показателя</w:t>
            </w:r>
          </w:p>
        </w:tc>
        <w:tc>
          <w:tcPr>
            <w:tcW w:w="1134" w:type="dxa"/>
            <w:vMerge w:val="restart"/>
            <w:tcBorders>
              <w:top w:val="single" w:sz="4" w:space="0" w:color="auto"/>
            </w:tcBorders>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Код строки</w:t>
            </w:r>
          </w:p>
        </w:tc>
        <w:tc>
          <w:tcPr>
            <w:tcW w:w="1804" w:type="dxa"/>
            <w:vMerge w:val="restart"/>
            <w:tcBorders>
              <w:top w:val="single" w:sz="4" w:space="0" w:color="auto"/>
            </w:tcBorders>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 xml:space="preserve">Код по бюджетной классификации Российской Федерации (раздел, подраздел, целевая статья, вид расходов, </w:t>
            </w:r>
            <w:hyperlink r:id="rId23" w:history="1">
              <w:r w:rsidRPr="00AF4900">
                <w:rPr>
                  <w:rFonts w:ascii="Times New Roman" w:hAnsi="Times New Roman" w:cs="Times New Roman"/>
                </w:rPr>
                <w:t>КОСГУ</w:t>
              </w:r>
            </w:hyperlink>
            <w:r w:rsidRPr="00AF4900">
              <w:rPr>
                <w:rFonts w:ascii="Times New Roman" w:hAnsi="Times New Roman" w:cs="Times New Roman"/>
              </w:rPr>
              <w:t>)</w:t>
            </w:r>
          </w:p>
        </w:tc>
        <w:tc>
          <w:tcPr>
            <w:tcW w:w="9684" w:type="dxa"/>
            <w:gridSpan w:val="6"/>
            <w:tcBorders>
              <w:top w:val="single" w:sz="4" w:space="0" w:color="auto"/>
            </w:tcBorders>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Объем финансового обеспечения, руб. (с точностью до двух знаков после запятой)</w:t>
            </w:r>
          </w:p>
        </w:tc>
      </w:tr>
      <w:tr w:rsidR="00514883" w:rsidRPr="00AF4900" w:rsidTr="00514883">
        <w:tc>
          <w:tcPr>
            <w:tcW w:w="2608" w:type="dxa"/>
            <w:vMerge/>
          </w:tcPr>
          <w:p w:rsidR="00BC6B3C" w:rsidRPr="00AF4900" w:rsidRDefault="00BC6B3C" w:rsidP="00514883">
            <w:pPr>
              <w:rPr>
                <w:rFonts w:ascii="Times New Roman" w:hAnsi="Times New Roman" w:cs="Times New Roman"/>
              </w:rPr>
            </w:pPr>
          </w:p>
        </w:tc>
        <w:tc>
          <w:tcPr>
            <w:tcW w:w="1134" w:type="dxa"/>
            <w:vMerge/>
          </w:tcPr>
          <w:p w:rsidR="00BC6B3C" w:rsidRPr="00AF4900" w:rsidRDefault="00BC6B3C" w:rsidP="00514883">
            <w:pPr>
              <w:rPr>
                <w:rFonts w:ascii="Times New Roman" w:hAnsi="Times New Roman" w:cs="Times New Roman"/>
              </w:rPr>
            </w:pPr>
          </w:p>
        </w:tc>
        <w:tc>
          <w:tcPr>
            <w:tcW w:w="1804" w:type="dxa"/>
            <w:vMerge/>
          </w:tcPr>
          <w:p w:rsidR="00BC6B3C" w:rsidRPr="00AF4900" w:rsidRDefault="00BC6B3C" w:rsidP="00514883">
            <w:pPr>
              <w:rPr>
                <w:rFonts w:ascii="Times New Roman" w:hAnsi="Times New Roman" w:cs="Times New Roman"/>
              </w:rPr>
            </w:pPr>
          </w:p>
        </w:tc>
        <w:tc>
          <w:tcPr>
            <w:tcW w:w="1204" w:type="dxa"/>
            <w:vMerge w:val="restart"/>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всего</w:t>
            </w:r>
          </w:p>
        </w:tc>
        <w:tc>
          <w:tcPr>
            <w:tcW w:w="8480" w:type="dxa"/>
            <w:gridSpan w:val="5"/>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в том числе:</w:t>
            </w:r>
          </w:p>
        </w:tc>
      </w:tr>
      <w:tr w:rsidR="00514883" w:rsidRPr="00AF4900" w:rsidTr="00514883">
        <w:tc>
          <w:tcPr>
            <w:tcW w:w="2608" w:type="dxa"/>
            <w:vMerge/>
          </w:tcPr>
          <w:p w:rsidR="00BC6B3C" w:rsidRPr="00AF4900" w:rsidRDefault="00BC6B3C" w:rsidP="00514883">
            <w:pPr>
              <w:rPr>
                <w:rFonts w:ascii="Times New Roman" w:hAnsi="Times New Roman" w:cs="Times New Roman"/>
              </w:rPr>
            </w:pPr>
          </w:p>
        </w:tc>
        <w:tc>
          <w:tcPr>
            <w:tcW w:w="1134" w:type="dxa"/>
            <w:vMerge/>
          </w:tcPr>
          <w:p w:rsidR="00BC6B3C" w:rsidRPr="00AF4900" w:rsidRDefault="00BC6B3C" w:rsidP="00514883">
            <w:pPr>
              <w:rPr>
                <w:rFonts w:ascii="Times New Roman" w:hAnsi="Times New Roman" w:cs="Times New Roman"/>
              </w:rPr>
            </w:pPr>
          </w:p>
        </w:tc>
        <w:tc>
          <w:tcPr>
            <w:tcW w:w="1804" w:type="dxa"/>
            <w:vMerge/>
          </w:tcPr>
          <w:p w:rsidR="00BC6B3C" w:rsidRPr="00AF4900" w:rsidRDefault="00BC6B3C" w:rsidP="00514883">
            <w:pPr>
              <w:rPr>
                <w:rFonts w:ascii="Times New Roman" w:hAnsi="Times New Roman" w:cs="Times New Roman"/>
              </w:rPr>
            </w:pPr>
          </w:p>
        </w:tc>
        <w:tc>
          <w:tcPr>
            <w:tcW w:w="1204" w:type="dxa"/>
            <w:vMerge/>
          </w:tcPr>
          <w:p w:rsidR="00BC6B3C" w:rsidRPr="00AF4900" w:rsidRDefault="00BC6B3C" w:rsidP="00514883">
            <w:pPr>
              <w:rPr>
                <w:rFonts w:ascii="Times New Roman" w:hAnsi="Times New Roman" w:cs="Times New Roman"/>
              </w:rPr>
            </w:pPr>
          </w:p>
        </w:tc>
        <w:tc>
          <w:tcPr>
            <w:tcW w:w="1644" w:type="dxa"/>
            <w:vMerge w:val="restart"/>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субсидия на финансовое обеспечение выполнения муниципального задания</w:t>
            </w:r>
          </w:p>
        </w:tc>
        <w:tc>
          <w:tcPr>
            <w:tcW w:w="1417" w:type="dxa"/>
            <w:vMerge w:val="restart"/>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субсидии на иные цели</w:t>
            </w:r>
          </w:p>
        </w:tc>
        <w:tc>
          <w:tcPr>
            <w:tcW w:w="1474" w:type="dxa"/>
            <w:vMerge w:val="restart"/>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субсидии на осуществление капитальных вложений</w:t>
            </w:r>
          </w:p>
        </w:tc>
        <w:tc>
          <w:tcPr>
            <w:tcW w:w="3945" w:type="dxa"/>
            <w:gridSpan w:val="2"/>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поступления от оказания услуг (выполнения работ) на платной основе и от иной приносящей доход деятельности</w:t>
            </w:r>
          </w:p>
        </w:tc>
      </w:tr>
      <w:tr w:rsidR="00514883" w:rsidRPr="00AF4900" w:rsidTr="00514883">
        <w:tc>
          <w:tcPr>
            <w:tcW w:w="2608" w:type="dxa"/>
            <w:vMerge/>
          </w:tcPr>
          <w:p w:rsidR="00BC6B3C" w:rsidRPr="00AF4900" w:rsidRDefault="00BC6B3C" w:rsidP="00514883">
            <w:pPr>
              <w:rPr>
                <w:rFonts w:ascii="Times New Roman" w:hAnsi="Times New Roman" w:cs="Times New Roman"/>
              </w:rPr>
            </w:pPr>
          </w:p>
        </w:tc>
        <w:tc>
          <w:tcPr>
            <w:tcW w:w="1134" w:type="dxa"/>
            <w:vMerge/>
          </w:tcPr>
          <w:p w:rsidR="00BC6B3C" w:rsidRPr="00AF4900" w:rsidRDefault="00BC6B3C" w:rsidP="00514883">
            <w:pPr>
              <w:rPr>
                <w:rFonts w:ascii="Times New Roman" w:hAnsi="Times New Roman" w:cs="Times New Roman"/>
              </w:rPr>
            </w:pPr>
          </w:p>
        </w:tc>
        <w:tc>
          <w:tcPr>
            <w:tcW w:w="1804" w:type="dxa"/>
            <w:vMerge/>
          </w:tcPr>
          <w:p w:rsidR="00BC6B3C" w:rsidRPr="00AF4900" w:rsidRDefault="00BC6B3C" w:rsidP="00514883">
            <w:pPr>
              <w:rPr>
                <w:rFonts w:ascii="Times New Roman" w:hAnsi="Times New Roman" w:cs="Times New Roman"/>
              </w:rPr>
            </w:pPr>
          </w:p>
        </w:tc>
        <w:tc>
          <w:tcPr>
            <w:tcW w:w="1204" w:type="dxa"/>
            <w:vMerge/>
          </w:tcPr>
          <w:p w:rsidR="00BC6B3C" w:rsidRPr="00AF4900" w:rsidRDefault="00BC6B3C" w:rsidP="00514883">
            <w:pPr>
              <w:rPr>
                <w:rFonts w:ascii="Times New Roman" w:hAnsi="Times New Roman" w:cs="Times New Roman"/>
              </w:rPr>
            </w:pPr>
          </w:p>
        </w:tc>
        <w:tc>
          <w:tcPr>
            <w:tcW w:w="1644" w:type="dxa"/>
            <w:vMerge/>
          </w:tcPr>
          <w:p w:rsidR="00BC6B3C" w:rsidRPr="00AF4900" w:rsidRDefault="00BC6B3C" w:rsidP="00514883">
            <w:pPr>
              <w:rPr>
                <w:rFonts w:ascii="Times New Roman" w:hAnsi="Times New Roman" w:cs="Times New Roman"/>
              </w:rPr>
            </w:pPr>
          </w:p>
        </w:tc>
        <w:tc>
          <w:tcPr>
            <w:tcW w:w="1417" w:type="dxa"/>
            <w:vMerge/>
          </w:tcPr>
          <w:p w:rsidR="00BC6B3C" w:rsidRPr="00AF4900" w:rsidRDefault="00BC6B3C" w:rsidP="00514883">
            <w:pPr>
              <w:rPr>
                <w:rFonts w:ascii="Times New Roman" w:hAnsi="Times New Roman" w:cs="Times New Roman"/>
              </w:rPr>
            </w:pPr>
          </w:p>
        </w:tc>
        <w:tc>
          <w:tcPr>
            <w:tcW w:w="1474" w:type="dxa"/>
            <w:vMerge/>
          </w:tcPr>
          <w:p w:rsidR="00BC6B3C" w:rsidRPr="00AF4900" w:rsidRDefault="00BC6B3C" w:rsidP="00514883">
            <w:pPr>
              <w:rPr>
                <w:rFonts w:ascii="Times New Roman" w:hAnsi="Times New Roman" w:cs="Times New Roman"/>
              </w:rPr>
            </w:pPr>
          </w:p>
        </w:tc>
        <w:tc>
          <w:tcPr>
            <w:tcW w:w="1818"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всего</w:t>
            </w:r>
          </w:p>
        </w:tc>
        <w:tc>
          <w:tcPr>
            <w:tcW w:w="2127"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из них гранты</w:t>
            </w:r>
          </w:p>
        </w:tc>
      </w:tr>
      <w:tr w:rsidR="00514883" w:rsidRPr="00AF4900" w:rsidTr="00514883">
        <w:tc>
          <w:tcPr>
            <w:tcW w:w="2608"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1</w:t>
            </w:r>
          </w:p>
        </w:tc>
        <w:tc>
          <w:tcPr>
            <w:tcW w:w="1134"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w:t>
            </w:r>
          </w:p>
        </w:tc>
        <w:tc>
          <w:tcPr>
            <w:tcW w:w="1804"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3</w:t>
            </w:r>
          </w:p>
        </w:tc>
        <w:tc>
          <w:tcPr>
            <w:tcW w:w="1204"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4</w:t>
            </w:r>
          </w:p>
        </w:tc>
        <w:tc>
          <w:tcPr>
            <w:tcW w:w="1644"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5</w:t>
            </w:r>
          </w:p>
        </w:tc>
        <w:tc>
          <w:tcPr>
            <w:tcW w:w="1417"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6</w:t>
            </w:r>
          </w:p>
        </w:tc>
        <w:tc>
          <w:tcPr>
            <w:tcW w:w="1474"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7</w:t>
            </w:r>
          </w:p>
        </w:tc>
        <w:tc>
          <w:tcPr>
            <w:tcW w:w="1818"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8</w:t>
            </w:r>
          </w:p>
        </w:tc>
        <w:tc>
          <w:tcPr>
            <w:tcW w:w="2127" w:type="dxa"/>
            <w:vAlign w:val="center"/>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9</w:t>
            </w: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Поступления от доходов, всего:</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100</w:t>
            </w:r>
          </w:p>
        </w:tc>
        <w:tc>
          <w:tcPr>
            <w:tcW w:w="180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jc w:val="center"/>
              <w:rPr>
                <w:rFonts w:ascii="Times New Roman" w:hAnsi="Times New Roman" w:cs="Times New Roman"/>
              </w:rPr>
            </w:pPr>
          </w:p>
        </w:tc>
      </w:tr>
      <w:tr w:rsidR="00514883" w:rsidRPr="00AF4900" w:rsidTr="00514883">
        <w:tc>
          <w:tcPr>
            <w:tcW w:w="2608" w:type="dxa"/>
          </w:tcPr>
          <w:p w:rsidR="00BC6B3C" w:rsidRPr="00AF4900" w:rsidRDefault="00BC6B3C" w:rsidP="00B31FE0">
            <w:pPr>
              <w:pStyle w:val="ConsPlusNormal"/>
              <w:rPr>
                <w:rFonts w:ascii="Times New Roman" w:hAnsi="Times New Roman" w:cs="Times New Roman"/>
              </w:rPr>
            </w:pPr>
            <w:r w:rsidRPr="00AF4900">
              <w:rPr>
                <w:rFonts w:ascii="Times New Roman" w:hAnsi="Times New Roman" w:cs="Times New Roman"/>
              </w:rPr>
              <w:t xml:space="preserve">в том </w:t>
            </w:r>
            <w:proofErr w:type="gramStart"/>
            <w:r w:rsidRPr="00AF4900">
              <w:rPr>
                <w:rFonts w:ascii="Times New Roman" w:hAnsi="Times New Roman" w:cs="Times New Roman"/>
              </w:rPr>
              <w:t xml:space="preserve">числе: </w:t>
            </w:r>
            <w:r w:rsidR="00B31FE0">
              <w:t xml:space="preserve"> </w:t>
            </w:r>
            <w:r w:rsidR="00B31FE0">
              <w:rPr>
                <w:rFonts w:ascii="Times New Roman" w:hAnsi="Times New Roman" w:cs="Times New Roman"/>
              </w:rPr>
              <w:t>н</w:t>
            </w:r>
            <w:r w:rsidR="00B31FE0" w:rsidRPr="00B31FE0">
              <w:rPr>
                <w:rFonts w:ascii="Times New Roman" w:hAnsi="Times New Roman" w:cs="Times New Roman"/>
              </w:rPr>
              <w:t>алоговые</w:t>
            </w:r>
            <w:proofErr w:type="gramEnd"/>
            <w:r w:rsidR="00B31FE0" w:rsidRPr="00B31FE0">
              <w:rPr>
                <w:rFonts w:ascii="Times New Roman" w:hAnsi="Times New Roman" w:cs="Times New Roman"/>
              </w:rPr>
              <w:t xml:space="preserve"> доходы, таможенные платежи и страховые взносы на обязательное социальное страхование</w:t>
            </w:r>
          </w:p>
        </w:tc>
        <w:tc>
          <w:tcPr>
            <w:tcW w:w="1134" w:type="dxa"/>
          </w:tcPr>
          <w:p w:rsidR="00BC6B3C" w:rsidRPr="00AF4900" w:rsidRDefault="00BC6B3C" w:rsidP="00514883">
            <w:pPr>
              <w:pStyle w:val="ConsPlusNormal"/>
              <w:jc w:val="center"/>
              <w:rPr>
                <w:rFonts w:ascii="Times New Roman" w:hAnsi="Times New Roman" w:cs="Times New Roman"/>
              </w:rPr>
            </w:pPr>
            <w:bookmarkStart w:id="20" w:name="P507"/>
            <w:bookmarkEnd w:id="20"/>
            <w:r w:rsidRPr="00AF4900">
              <w:rPr>
                <w:rFonts w:ascii="Times New Roman" w:hAnsi="Times New Roman" w:cs="Times New Roman"/>
              </w:rPr>
              <w:t>110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1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7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r>
      <w:tr w:rsidR="00514883" w:rsidRPr="00AF4900" w:rsidTr="00514883">
        <w:tc>
          <w:tcPr>
            <w:tcW w:w="2608" w:type="dxa"/>
          </w:tcPr>
          <w:p w:rsidR="00BC6B3C" w:rsidRPr="00AF4900" w:rsidRDefault="00B31FE0" w:rsidP="00514883">
            <w:pPr>
              <w:pStyle w:val="ConsPlusNormal"/>
              <w:rPr>
                <w:rFonts w:ascii="Times New Roman" w:hAnsi="Times New Roman" w:cs="Times New Roman"/>
              </w:rPr>
            </w:pPr>
            <w:r>
              <w:rPr>
                <w:rFonts w:ascii="Times New Roman" w:hAnsi="Times New Roman" w:cs="Times New Roman"/>
              </w:rPr>
              <w:t>д</w:t>
            </w:r>
            <w:r w:rsidRPr="00B31FE0">
              <w:rPr>
                <w:rFonts w:ascii="Times New Roman" w:hAnsi="Times New Roman" w:cs="Times New Roman"/>
              </w:rPr>
              <w:t>оходы от собственности</w:t>
            </w:r>
            <w:r>
              <w:rPr>
                <w:rFonts w:ascii="Times New Roman" w:hAnsi="Times New Roman" w:cs="Times New Roman"/>
              </w:rPr>
              <w:t>, всего:</w:t>
            </w:r>
          </w:p>
        </w:tc>
        <w:tc>
          <w:tcPr>
            <w:tcW w:w="1134" w:type="dxa"/>
          </w:tcPr>
          <w:p w:rsidR="00BC6B3C" w:rsidRPr="00AF4900" w:rsidRDefault="00BC6B3C" w:rsidP="00514883">
            <w:pPr>
              <w:pStyle w:val="ConsPlusNormal"/>
              <w:jc w:val="center"/>
              <w:rPr>
                <w:rFonts w:ascii="Times New Roman" w:hAnsi="Times New Roman" w:cs="Times New Roman"/>
              </w:rPr>
            </w:pPr>
            <w:bookmarkStart w:id="21" w:name="P516"/>
            <w:bookmarkEnd w:id="21"/>
            <w:r w:rsidRPr="00AF4900">
              <w:rPr>
                <w:rFonts w:ascii="Times New Roman" w:hAnsi="Times New Roman" w:cs="Times New Roman"/>
              </w:rPr>
              <w:t>120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7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jc w:val="center"/>
              <w:rPr>
                <w:rFonts w:ascii="Times New Roman" w:hAnsi="Times New Roman" w:cs="Times New Roman"/>
              </w:rPr>
            </w:pPr>
          </w:p>
        </w:tc>
      </w:tr>
      <w:tr w:rsidR="00514883" w:rsidRPr="00AF4900" w:rsidTr="00514883">
        <w:tc>
          <w:tcPr>
            <w:tcW w:w="2608" w:type="dxa"/>
          </w:tcPr>
          <w:p w:rsidR="00BC6B3C" w:rsidRPr="00AF4900" w:rsidRDefault="007D1285" w:rsidP="00514883">
            <w:pPr>
              <w:pStyle w:val="ConsPlusNormal"/>
              <w:rPr>
                <w:rFonts w:ascii="Times New Roman" w:hAnsi="Times New Roman" w:cs="Times New Roman"/>
              </w:rPr>
            </w:pPr>
            <w:r>
              <w:rPr>
                <w:rFonts w:ascii="Times New Roman" w:hAnsi="Times New Roman" w:cs="Times New Roman"/>
              </w:rPr>
              <w:t>д</w:t>
            </w:r>
            <w:r w:rsidRPr="007D1285">
              <w:rPr>
                <w:rFonts w:ascii="Times New Roman" w:hAnsi="Times New Roman" w:cs="Times New Roman"/>
              </w:rPr>
              <w:t xml:space="preserve">оходы от оказания </w:t>
            </w:r>
            <w:proofErr w:type="gramStart"/>
            <w:r w:rsidRPr="007D1285">
              <w:rPr>
                <w:rFonts w:ascii="Times New Roman" w:hAnsi="Times New Roman" w:cs="Times New Roman"/>
              </w:rPr>
              <w:t>платных  услуг</w:t>
            </w:r>
            <w:proofErr w:type="gramEnd"/>
            <w:r w:rsidRPr="007D1285">
              <w:rPr>
                <w:rFonts w:ascii="Times New Roman" w:hAnsi="Times New Roman" w:cs="Times New Roman"/>
              </w:rPr>
              <w:t xml:space="preserve"> (работ), компенсаций затрат</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130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1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7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r>
      <w:tr w:rsidR="00514883" w:rsidRPr="00AF4900" w:rsidTr="00514883">
        <w:tc>
          <w:tcPr>
            <w:tcW w:w="2608" w:type="dxa"/>
          </w:tcPr>
          <w:p w:rsidR="00BC6B3C" w:rsidRPr="00AF4900" w:rsidRDefault="007D1285" w:rsidP="00514883">
            <w:pPr>
              <w:pStyle w:val="ConsPlusNormal"/>
              <w:rPr>
                <w:rFonts w:ascii="Times New Roman" w:hAnsi="Times New Roman" w:cs="Times New Roman"/>
              </w:rPr>
            </w:pPr>
            <w:r>
              <w:rPr>
                <w:rFonts w:ascii="Times New Roman" w:hAnsi="Times New Roman" w:cs="Times New Roman"/>
              </w:rPr>
              <w:t>ш</w:t>
            </w:r>
            <w:r w:rsidRPr="007D1285">
              <w:rPr>
                <w:rFonts w:ascii="Times New Roman" w:hAnsi="Times New Roman" w:cs="Times New Roman"/>
              </w:rPr>
              <w:t>трафы, пени, неустойки, возмещения ущерба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140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1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7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r>
      <w:tr w:rsidR="00514883" w:rsidRPr="00AF4900" w:rsidTr="00514883">
        <w:tc>
          <w:tcPr>
            <w:tcW w:w="2608" w:type="dxa"/>
          </w:tcPr>
          <w:p w:rsidR="00BC6B3C" w:rsidRPr="00AF4900" w:rsidRDefault="007D1285" w:rsidP="00514883">
            <w:pPr>
              <w:pStyle w:val="ConsPlusNormal"/>
              <w:rPr>
                <w:rFonts w:ascii="Times New Roman" w:hAnsi="Times New Roman" w:cs="Times New Roman"/>
              </w:rPr>
            </w:pPr>
            <w:r>
              <w:rPr>
                <w:rFonts w:ascii="Times New Roman" w:hAnsi="Times New Roman" w:cs="Times New Roman"/>
              </w:rPr>
              <w:t>б</w:t>
            </w:r>
            <w:r w:rsidRPr="007D1285">
              <w:rPr>
                <w:rFonts w:ascii="Times New Roman" w:hAnsi="Times New Roman" w:cs="Times New Roman"/>
              </w:rPr>
              <w:t xml:space="preserve">езвозмездные денежные </w:t>
            </w:r>
            <w:r w:rsidRPr="007D1285">
              <w:rPr>
                <w:rFonts w:ascii="Times New Roman" w:hAnsi="Times New Roman" w:cs="Times New Roman"/>
              </w:rPr>
              <w:lastRenderedPageBreak/>
              <w:t>поступления текущего характера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lastRenderedPageBreak/>
              <w:t>150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212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r>
      <w:tr w:rsidR="00514883" w:rsidRPr="00AF4900" w:rsidTr="00514883">
        <w:tc>
          <w:tcPr>
            <w:tcW w:w="2608" w:type="dxa"/>
          </w:tcPr>
          <w:p w:rsidR="00BC6B3C" w:rsidRPr="00AF4900" w:rsidRDefault="007D1285" w:rsidP="00514883">
            <w:pPr>
              <w:pStyle w:val="ConsPlusNormal"/>
              <w:rPr>
                <w:rFonts w:ascii="Times New Roman" w:hAnsi="Times New Roman" w:cs="Times New Roman"/>
              </w:rPr>
            </w:pPr>
            <w:r w:rsidRPr="007D1285">
              <w:rPr>
                <w:rFonts w:ascii="Times New Roman" w:hAnsi="Times New Roman" w:cs="Times New Roman"/>
              </w:rPr>
              <w:lastRenderedPageBreak/>
              <w:t>Безвозмездные денежные поступления капитального характера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160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1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7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7D1285" w:rsidP="00514883">
            <w:pPr>
              <w:pStyle w:val="ConsPlusNormal"/>
              <w:rPr>
                <w:rFonts w:ascii="Times New Roman" w:hAnsi="Times New Roman" w:cs="Times New Roman"/>
              </w:rPr>
            </w:pPr>
            <w:r>
              <w:rPr>
                <w:rFonts w:ascii="Times New Roman" w:hAnsi="Times New Roman" w:cs="Times New Roman"/>
              </w:rPr>
              <w:t>д</w:t>
            </w:r>
            <w:r w:rsidRPr="007D1285">
              <w:rPr>
                <w:rFonts w:ascii="Times New Roman" w:hAnsi="Times New Roman" w:cs="Times New Roman"/>
              </w:rPr>
              <w:t>оходы от операций с активами</w:t>
            </w:r>
          </w:p>
        </w:tc>
        <w:tc>
          <w:tcPr>
            <w:tcW w:w="1134" w:type="dxa"/>
          </w:tcPr>
          <w:p w:rsidR="00BC6B3C" w:rsidRPr="00AF4900" w:rsidRDefault="007D1285" w:rsidP="00514883">
            <w:pPr>
              <w:pStyle w:val="ConsPlusNormal"/>
              <w:jc w:val="center"/>
              <w:rPr>
                <w:rFonts w:ascii="Times New Roman" w:hAnsi="Times New Roman" w:cs="Times New Roman"/>
              </w:rPr>
            </w:pPr>
            <w:bookmarkStart w:id="22" w:name="P561"/>
            <w:bookmarkEnd w:id="22"/>
            <w:r>
              <w:rPr>
                <w:rFonts w:ascii="Times New Roman" w:hAnsi="Times New Roman" w:cs="Times New Roman"/>
              </w:rPr>
              <w:t>170</w:t>
            </w:r>
          </w:p>
        </w:tc>
        <w:tc>
          <w:tcPr>
            <w:tcW w:w="180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1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47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r>
      <w:tr w:rsidR="007D1285" w:rsidRPr="00AF4900" w:rsidTr="00514883">
        <w:tc>
          <w:tcPr>
            <w:tcW w:w="2608" w:type="dxa"/>
          </w:tcPr>
          <w:p w:rsidR="007D1285" w:rsidRDefault="007D1285" w:rsidP="00514883">
            <w:pPr>
              <w:pStyle w:val="ConsPlusNormal"/>
              <w:rPr>
                <w:rFonts w:ascii="Times New Roman" w:hAnsi="Times New Roman" w:cs="Times New Roman"/>
              </w:rPr>
            </w:pPr>
            <w:r>
              <w:rPr>
                <w:rFonts w:ascii="Times New Roman" w:hAnsi="Times New Roman" w:cs="Times New Roman"/>
              </w:rPr>
              <w:t>п</w:t>
            </w:r>
            <w:r w:rsidRPr="007D1285">
              <w:rPr>
                <w:rFonts w:ascii="Times New Roman" w:hAnsi="Times New Roman" w:cs="Times New Roman"/>
              </w:rPr>
              <w:t>рочие доходы</w:t>
            </w:r>
          </w:p>
        </w:tc>
        <w:tc>
          <w:tcPr>
            <w:tcW w:w="1134" w:type="dxa"/>
          </w:tcPr>
          <w:p w:rsidR="007D1285" w:rsidRDefault="007D1285" w:rsidP="00514883">
            <w:pPr>
              <w:pStyle w:val="ConsPlusNormal"/>
              <w:jc w:val="center"/>
              <w:rPr>
                <w:rFonts w:ascii="Times New Roman" w:hAnsi="Times New Roman" w:cs="Times New Roman"/>
              </w:rPr>
            </w:pPr>
            <w:r>
              <w:rPr>
                <w:rFonts w:ascii="Times New Roman" w:hAnsi="Times New Roman" w:cs="Times New Roman"/>
              </w:rPr>
              <w:t>180</w:t>
            </w:r>
          </w:p>
        </w:tc>
        <w:tc>
          <w:tcPr>
            <w:tcW w:w="1804" w:type="dxa"/>
          </w:tcPr>
          <w:p w:rsidR="007D1285" w:rsidRPr="00AF4900" w:rsidRDefault="007D1285" w:rsidP="00514883">
            <w:pPr>
              <w:pStyle w:val="ConsPlusNormal"/>
              <w:jc w:val="center"/>
              <w:rPr>
                <w:rFonts w:ascii="Times New Roman" w:hAnsi="Times New Roman" w:cs="Times New Roman"/>
              </w:rPr>
            </w:pPr>
          </w:p>
        </w:tc>
        <w:tc>
          <w:tcPr>
            <w:tcW w:w="1204" w:type="dxa"/>
          </w:tcPr>
          <w:p w:rsidR="007D1285" w:rsidRPr="00AF4900" w:rsidRDefault="007D1285" w:rsidP="00514883">
            <w:pPr>
              <w:pStyle w:val="ConsPlusNormal"/>
              <w:jc w:val="center"/>
              <w:rPr>
                <w:rFonts w:ascii="Times New Roman" w:hAnsi="Times New Roman" w:cs="Times New Roman"/>
              </w:rPr>
            </w:pPr>
          </w:p>
        </w:tc>
        <w:tc>
          <w:tcPr>
            <w:tcW w:w="1644" w:type="dxa"/>
          </w:tcPr>
          <w:p w:rsidR="007D1285" w:rsidRPr="00AF4900" w:rsidRDefault="007D1285" w:rsidP="00514883">
            <w:pPr>
              <w:pStyle w:val="ConsPlusNormal"/>
              <w:jc w:val="center"/>
              <w:rPr>
                <w:rFonts w:ascii="Times New Roman" w:hAnsi="Times New Roman" w:cs="Times New Roman"/>
              </w:rPr>
            </w:pPr>
          </w:p>
        </w:tc>
        <w:tc>
          <w:tcPr>
            <w:tcW w:w="1417" w:type="dxa"/>
          </w:tcPr>
          <w:p w:rsidR="007D1285" w:rsidRPr="00AF4900" w:rsidRDefault="007D1285" w:rsidP="00514883">
            <w:pPr>
              <w:pStyle w:val="ConsPlusNormal"/>
              <w:jc w:val="center"/>
              <w:rPr>
                <w:rFonts w:ascii="Times New Roman" w:hAnsi="Times New Roman" w:cs="Times New Roman"/>
              </w:rPr>
            </w:pPr>
          </w:p>
        </w:tc>
        <w:tc>
          <w:tcPr>
            <w:tcW w:w="1474" w:type="dxa"/>
          </w:tcPr>
          <w:p w:rsidR="007D1285" w:rsidRPr="00AF4900" w:rsidRDefault="007D1285" w:rsidP="00514883">
            <w:pPr>
              <w:pStyle w:val="ConsPlusNormal"/>
              <w:jc w:val="center"/>
              <w:rPr>
                <w:rFonts w:ascii="Times New Roman" w:hAnsi="Times New Roman" w:cs="Times New Roman"/>
              </w:rPr>
            </w:pPr>
          </w:p>
        </w:tc>
        <w:tc>
          <w:tcPr>
            <w:tcW w:w="1818" w:type="dxa"/>
          </w:tcPr>
          <w:p w:rsidR="007D1285" w:rsidRPr="00AF4900" w:rsidRDefault="007D1285" w:rsidP="00514883">
            <w:pPr>
              <w:pStyle w:val="ConsPlusNormal"/>
              <w:jc w:val="center"/>
              <w:rPr>
                <w:rFonts w:ascii="Times New Roman" w:hAnsi="Times New Roman" w:cs="Times New Roman"/>
              </w:rPr>
            </w:pPr>
          </w:p>
        </w:tc>
        <w:tc>
          <w:tcPr>
            <w:tcW w:w="2127" w:type="dxa"/>
          </w:tcPr>
          <w:p w:rsidR="007D1285" w:rsidRPr="00AF4900" w:rsidRDefault="007D1285" w:rsidP="00514883">
            <w:pPr>
              <w:pStyle w:val="ConsPlusNormal"/>
              <w:jc w:val="center"/>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Выплаты по расходам, всего:</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200</w:t>
            </w:r>
          </w:p>
        </w:tc>
        <w:tc>
          <w:tcPr>
            <w:tcW w:w="180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x</w:t>
            </w: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 на:</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выплаты персоналу, всего:</w:t>
            </w:r>
          </w:p>
        </w:tc>
        <w:tc>
          <w:tcPr>
            <w:tcW w:w="1134" w:type="dxa"/>
          </w:tcPr>
          <w:p w:rsidR="00BC6B3C" w:rsidRPr="00AF4900" w:rsidRDefault="00BC6B3C" w:rsidP="00514883">
            <w:pPr>
              <w:pStyle w:val="ConsPlusNormal"/>
              <w:jc w:val="center"/>
              <w:rPr>
                <w:rFonts w:ascii="Times New Roman" w:hAnsi="Times New Roman" w:cs="Times New Roman"/>
              </w:rPr>
            </w:pPr>
            <w:bookmarkStart w:id="23" w:name="P588"/>
            <w:bookmarkEnd w:id="23"/>
            <w:r w:rsidRPr="00AF4900">
              <w:rPr>
                <w:rFonts w:ascii="Times New Roman" w:hAnsi="Times New Roman" w:cs="Times New Roman"/>
              </w:rPr>
              <w:t>210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из них:</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заработная плата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211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прочие выплаты, всего:</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212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начисления на выплаты по оплате труда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213</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7F28D8" w:rsidRPr="00AF4900" w:rsidTr="00514883">
        <w:tc>
          <w:tcPr>
            <w:tcW w:w="2608" w:type="dxa"/>
          </w:tcPr>
          <w:p w:rsidR="007F28D8" w:rsidRPr="00AF4900" w:rsidRDefault="007F28D8" w:rsidP="00514883">
            <w:pPr>
              <w:pStyle w:val="ConsPlusNormal"/>
              <w:rPr>
                <w:rFonts w:ascii="Times New Roman" w:hAnsi="Times New Roman" w:cs="Times New Roman"/>
              </w:rPr>
            </w:pPr>
            <w:r>
              <w:rPr>
                <w:rFonts w:ascii="Times New Roman" w:hAnsi="Times New Roman" w:cs="Times New Roman"/>
              </w:rPr>
              <w:t>п</w:t>
            </w:r>
            <w:r w:rsidRPr="007F28D8">
              <w:rPr>
                <w:rFonts w:ascii="Times New Roman" w:hAnsi="Times New Roman" w:cs="Times New Roman"/>
              </w:rPr>
              <w:t>рочие несоциальные выплаты персоналу в натуральной форме</w:t>
            </w:r>
          </w:p>
        </w:tc>
        <w:tc>
          <w:tcPr>
            <w:tcW w:w="1134" w:type="dxa"/>
          </w:tcPr>
          <w:p w:rsidR="007F28D8" w:rsidRPr="00AF4900" w:rsidRDefault="007F28D8" w:rsidP="00514883">
            <w:pPr>
              <w:pStyle w:val="ConsPlusNormal"/>
              <w:jc w:val="center"/>
              <w:rPr>
                <w:rFonts w:ascii="Times New Roman" w:hAnsi="Times New Roman" w:cs="Times New Roman"/>
              </w:rPr>
            </w:pPr>
            <w:r>
              <w:rPr>
                <w:rFonts w:ascii="Times New Roman" w:hAnsi="Times New Roman" w:cs="Times New Roman"/>
              </w:rPr>
              <w:t>214</w:t>
            </w:r>
          </w:p>
        </w:tc>
        <w:tc>
          <w:tcPr>
            <w:tcW w:w="1804" w:type="dxa"/>
          </w:tcPr>
          <w:p w:rsidR="007F28D8" w:rsidRPr="00AF4900" w:rsidRDefault="007F28D8" w:rsidP="00514883">
            <w:pPr>
              <w:pStyle w:val="ConsPlusNormal"/>
              <w:jc w:val="center"/>
              <w:rPr>
                <w:rFonts w:ascii="Times New Roman" w:hAnsi="Times New Roman" w:cs="Times New Roman"/>
              </w:rPr>
            </w:pPr>
          </w:p>
        </w:tc>
        <w:tc>
          <w:tcPr>
            <w:tcW w:w="1204" w:type="dxa"/>
          </w:tcPr>
          <w:p w:rsidR="007F28D8" w:rsidRPr="00AF4900" w:rsidRDefault="007F28D8" w:rsidP="00514883">
            <w:pPr>
              <w:pStyle w:val="ConsPlusNormal"/>
              <w:jc w:val="center"/>
              <w:rPr>
                <w:rFonts w:ascii="Times New Roman" w:hAnsi="Times New Roman" w:cs="Times New Roman"/>
              </w:rPr>
            </w:pPr>
          </w:p>
        </w:tc>
        <w:tc>
          <w:tcPr>
            <w:tcW w:w="1644" w:type="dxa"/>
          </w:tcPr>
          <w:p w:rsidR="007F28D8" w:rsidRPr="00AF4900" w:rsidRDefault="007F28D8" w:rsidP="00514883">
            <w:pPr>
              <w:pStyle w:val="ConsPlusNormal"/>
              <w:jc w:val="center"/>
              <w:rPr>
                <w:rFonts w:ascii="Times New Roman" w:hAnsi="Times New Roman" w:cs="Times New Roman"/>
              </w:rPr>
            </w:pPr>
          </w:p>
        </w:tc>
        <w:tc>
          <w:tcPr>
            <w:tcW w:w="1417" w:type="dxa"/>
          </w:tcPr>
          <w:p w:rsidR="007F28D8" w:rsidRPr="00AF4900" w:rsidRDefault="007F28D8" w:rsidP="00514883">
            <w:pPr>
              <w:pStyle w:val="ConsPlusNormal"/>
              <w:jc w:val="center"/>
              <w:rPr>
                <w:rFonts w:ascii="Times New Roman" w:hAnsi="Times New Roman" w:cs="Times New Roman"/>
              </w:rPr>
            </w:pPr>
          </w:p>
        </w:tc>
        <w:tc>
          <w:tcPr>
            <w:tcW w:w="1474" w:type="dxa"/>
          </w:tcPr>
          <w:p w:rsidR="007F28D8" w:rsidRPr="00AF4900" w:rsidRDefault="007F28D8" w:rsidP="00514883">
            <w:pPr>
              <w:pStyle w:val="ConsPlusNormal"/>
              <w:jc w:val="center"/>
              <w:rPr>
                <w:rFonts w:ascii="Times New Roman" w:hAnsi="Times New Roman" w:cs="Times New Roman"/>
              </w:rPr>
            </w:pPr>
          </w:p>
        </w:tc>
        <w:tc>
          <w:tcPr>
            <w:tcW w:w="1818" w:type="dxa"/>
          </w:tcPr>
          <w:p w:rsidR="007F28D8" w:rsidRPr="00AF4900" w:rsidRDefault="007F28D8" w:rsidP="00514883">
            <w:pPr>
              <w:pStyle w:val="ConsPlusNormal"/>
              <w:jc w:val="center"/>
              <w:rPr>
                <w:rFonts w:ascii="Times New Roman" w:hAnsi="Times New Roman" w:cs="Times New Roman"/>
              </w:rPr>
            </w:pPr>
          </w:p>
        </w:tc>
        <w:tc>
          <w:tcPr>
            <w:tcW w:w="2127" w:type="dxa"/>
          </w:tcPr>
          <w:p w:rsidR="007F28D8" w:rsidRPr="00AF4900" w:rsidRDefault="007F28D8"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оплата работ, услуг, всего</w:t>
            </w:r>
          </w:p>
        </w:tc>
        <w:tc>
          <w:tcPr>
            <w:tcW w:w="1134" w:type="dxa"/>
          </w:tcPr>
          <w:p w:rsidR="00BC6B3C" w:rsidRPr="00AF4900" w:rsidRDefault="00BC6B3C" w:rsidP="00514883">
            <w:pPr>
              <w:pStyle w:val="ConsPlusNormal"/>
              <w:jc w:val="center"/>
              <w:rPr>
                <w:rFonts w:ascii="Times New Roman" w:hAnsi="Times New Roman" w:cs="Times New Roman"/>
              </w:rPr>
            </w:pPr>
            <w:bookmarkStart w:id="24" w:name="P660"/>
            <w:bookmarkEnd w:id="24"/>
            <w:r w:rsidRPr="00AF4900">
              <w:rPr>
                <w:rFonts w:ascii="Times New Roman" w:hAnsi="Times New Roman" w:cs="Times New Roman"/>
              </w:rPr>
              <w:t>220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из них:</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услуги связи</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lastRenderedPageBreak/>
              <w:t>транспортные услуги</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коммунальные услуги</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оплата услуг отопления (ТЭЦ)</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оплата услуг печного отопления</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оплата услуг горячего водоснабжения</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223.3</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оплата услуг холодного водоснабжения</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223.4</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оплата услуг потребления газа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223.5</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оплата услуг потребления электроэнергии</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223.6</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оплата услуг канализации, ассенизации, водоотведения</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223.7</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другие расходы по оплате коммунальных услуг</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223.8</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7F28D8" w:rsidRPr="00AF4900" w:rsidTr="00514883">
        <w:tc>
          <w:tcPr>
            <w:tcW w:w="2608" w:type="dxa"/>
          </w:tcPr>
          <w:p w:rsidR="007F28D8" w:rsidRPr="00AF4900" w:rsidRDefault="007F28D8" w:rsidP="00514883">
            <w:pPr>
              <w:pStyle w:val="ConsPlusNormal"/>
              <w:rPr>
                <w:rFonts w:ascii="Times New Roman" w:hAnsi="Times New Roman" w:cs="Times New Roman"/>
              </w:rPr>
            </w:pPr>
            <w:r>
              <w:rPr>
                <w:rFonts w:ascii="Times New Roman" w:hAnsi="Times New Roman" w:cs="Times New Roman"/>
              </w:rPr>
              <w:t>о</w:t>
            </w:r>
            <w:r w:rsidRPr="007F28D8">
              <w:rPr>
                <w:rFonts w:ascii="Times New Roman" w:hAnsi="Times New Roman" w:cs="Times New Roman"/>
              </w:rPr>
              <w:t xml:space="preserve">плата </w:t>
            </w:r>
            <w:proofErr w:type="spellStart"/>
            <w:r w:rsidRPr="007F28D8">
              <w:rPr>
                <w:rFonts w:ascii="Times New Roman" w:hAnsi="Times New Roman" w:cs="Times New Roman"/>
              </w:rPr>
              <w:t>энергосервисных</w:t>
            </w:r>
            <w:proofErr w:type="spellEnd"/>
            <w:r w:rsidRPr="007F28D8">
              <w:rPr>
                <w:rFonts w:ascii="Times New Roman" w:hAnsi="Times New Roman" w:cs="Times New Roman"/>
              </w:rPr>
              <w:t xml:space="preserve"> договоров (контрактов)</w:t>
            </w:r>
          </w:p>
        </w:tc>
        <w:tc>
          <w:tcPr>
            <w:tcW w:w="1134" w:type="dxa"/>
          </w:tcPr>
          <w:p w:rsidR="007F28D8" w:rsidRPr="00AF4900" w:rsidRDefault="007F28D8" w:rsidP="00514883">
            <w:pPr>
              <w:pStyle w:val="ConsPlusNormal"/>
              <w:jc w:val="center"/>
              <w:rPr>
                <w:rFonts w:ascii="Times New Roman" w:hAnsi="Times New Roman" w:cs="Times New Roman"/>
              </w:rPr>
            </w:pPr>
            <w:r>
              <w:rPr>
                <w:rFonts w:ascii="Times New Roman" w:hAnsi="Times New Roman" w:cs="Times New Roman"/>
              </w:rPr>
              <w:t>223.9</w:t>
            </w:r>
          </w:p>
        </w:tc>
        <w:tc>
          <w:tcPr>
            <w:tcW w:w="1804" w:type="dxa"/>
          </w:tcPr>
          <w:p w:rsidR="007F28D8" w:rsidRPr="00AF4900" w:rsidRDefault="007F28D8" w:rsidP="00514883">
            <w:pPr>
              <w:pStyle w:val="ConsPlusNormal"/>
              <w:jc w:val="center"/>
              <w:rPr>
                <w:rFonts w:ascii="Times New Roman" w:hAnsi="Times New Roman" w:cs="Times New Roman"/>
              </w:rPr>
            </w:pPr>
          </w:p>
        </w:tc>
        <w:tc>
          <w:tcPr>
            <w:tcW w:w="1204" w:type="dxa"/>
          </w:tcPr>
          <w:p w:rsidR="007F28D8" w:rsidRPr="00AF4900" w:rsidRDefault="007F28D8" w:rsidP="00514883">
            <w:pPr>
              <w:pStyle w:val="ConsPlusNormal"/>
              <w:jc w:val="center"/>
              <w:rPr>
                <w:rFonts w:ascii="Times New Roman" w:hAnsi="Times New Roman" w:cs="Times New Roman"/>
              </w:rPr>
            </w:pPr>
          </w:p>
        </w:tc>
        <w:tc>
          <w:tcPr>
            <w:tcW w:w="1644" w:type="dxa"/>
          </w:tcPr>
          <w:p w:rsidR="007F28D8" w:rsidRPr="00AF4900" w:rsidRDefault="007F28D8" w:rsidP="00514883">
            <w:pPr>
              <w:pStyle w:val="ConsPlusNormal"/>
              <w:jc w:val="center"/>
              <w:rPr>
                <w:rFonts w:ascii="Times New Roman" w:hAnsi="Times New Roman" w:cs="Times New Roman"/>
              </w:rPr>
            </w:pPr>
          </w:p>
        </w:tc>
        <w:tc>
          <w:tcPr>
            <w:tcW w:w="1417" w:type="dxa"/>
          </w:tcPr>
          <w:p w:rsidR="007F28D8" w:rsidRPr="00AF4900" w:rsidRDefault="007F28D8" w:rsidP="00514883">
            <w:pPr>
              <w:pStyle w:val="ConsPlusNormal"/>
              <w:jc w:val="center"/>
              <w:rPr>
                <w:rFonts w:ascii="Times New Roman" w:hAnsi="Times New Roman" w:cs="Times New Roman"/>
              </w:rPr>
            </w:pPr>
          </w:p>
        </w:tc>
        <w:tc>
          <w:tcPr>
            <w:tcW w:w="1474" w:type="dxa"/>
          </w:tcPr>
          <w:p w:rsidR="007F28D8" w:rsidRPr="00AF4900" w:rsidRDefault="007F28D8" w:rsidP="00514883">
            <w:pPr>
              <w:pStyle w:val="ConsPlusNormal"/>
              <w:jc w:val="center"/>
              <w:rPr>
                <w:rFonts w:ascii="Times New Roman" w:hAnsi="Times New Roman" w:cs="Times New Roman"/>
              </w:rPr>
            </w:pPr>
          </w:p>
        </w:tc>
        <w:tc>
          <w:tcPr>
            <w:tcW w:w="1818" w:type="dxa"/>
          </w:tcPr>
          <w:p w:rsidR="007F28D8" w:rsidRPr="00AF4900" w:rsidRDefault="007F28D8" w:rsidP="00514883">
            <w:pPr>
              <w:pStyle w:val="ConsPlusNormal"/>
              <w:jc w:val="center"/>
              <w:rPr>
                <w:rFonts w:ascii="Times New Roman" w:hAnsi="Times New Roman" w:cs="Times New Roman"/>
              </w:rPr>
            </w:pPr>
          </w:p>
        </w:tc>
        <w:tc>
          <w:tcPr>
            <w:tcW w:w="2127" w:type="dxa"/>
          </w:tcPr>
          <w:p w:rsidR="007F28D8" w:rsidRPr="00AF4900" w:rsidRDefault="007F28D8" w:rsidP="00514883">
            <w:pPr>
              <w:pStyle w:val="ConsPlusNormal"/>
              <w:rPr>
                <w:rFonts w:ascii="Times New Roman" w:hAnsi="Times New Roman" w:cs="Times New Roman"/>
              </w:rPr>
            </w:pPr>
          </w:p>
        </w:tc>
      </w:tr>
      <w:tr w:rsidR="007F28D8" w:rsidRPr="00AF4900" w:rsidTr="00514883">
        <w:tc>
          <w:tcPr>
            <w:tcW w:w="2608" w:type="dxa"/>
          </w:tcPr>
          <w:p w:rsidR="007F28D8" w:rsidRPr="007F28D8" w:rsidRDefault="007F28D8" w:rsidP="00514883">
            <w:pPr>
              <w:pStyle w:val="ConsPlusNormal"/>
              <w:rPr>
                <w:rFonts w:ascii="Times New Roman" w:hAnsi="Times New Roman" w:cs="Times New Roman"/>
              </w:rPr>
            </w:pPr>
            <w:r>
              <w:rPr>
                <w:rFonts w:ascii="Times New Roman" w:hAnsi="Times New Roman" w:cs="Times New Roman"/>
              </w:rPr>
              <w:t>р</w:t>
            </w:r>
            <w:r w:rsidRPr="007F28D8">
              <w:rPr>
                <w:rFonts w:ascii="Times New Roman" w:hAnsi="Times New Roman" w:cs="Times New Roman"/>
              </w:rPr>
              <w:t xml:space="preserve">асходы на оплату </w:t>
            </w:r>
            <w:proofErr w:type="spellStart"/>
            <w:r w:rsidRPr="007F28D8">
              <w:rPr>
                <w:rFonts w:ascii="Times New Roman" w:hAnsi="Times New Roman" w:cs="Times New Roman"/>
              </w:rPr>
              <w:t>энергосервисных</w:t>
            </w:r>
            <w:proofErr w:type="spellEnd"/>
            <w:r w:rsidRPr="007F28D8">
              <w:rPr>
                <w:rFonts w:ascii="Times New Roman" w:hAnsi="Times New Roman" w:cs="Times New Roman"/>
              </w:rPr>
              <w:t xml:space="preserve"> договоров (контрактов) за счет экономии расходов на оплату услуг </w:t>
            </w:r>
            <w:r w:rsidRPr="007F28D8">
              <w:rPr>
                <w:rFonts w:ascii="Times New Roman" w:hAnsi="Times New Roman" w:cs="Times New Roman"/>
              </w:rPr>
              <w:lastRenderedPageBreak/>
              <w:t>предоставления тепловой энергии</w:t>
            </w:r>
          </w:p>
        </w:tc>
        <w:tc>
          <w:tcPr>
            <w:tcW w:w="1134" w:type="dxa"/>
          </w:tcPr>
          <w:p w:rsidR="007F28D8" w:rsidRDefault="007F28D8" w:rsidP="00514883">
            <w:pPr>
              <w:pStyle w:val="ConsPlusNormal"/>
              <w:jc w:val="center"/>
              <w:rPr>
                <w:rFonts w:ascii="Times New Roman" w:hAnsi="Times New Roman" w:cs="Times New Roman"/>
              </w:rPr>
            </w:pPr>
            <w:r>
              <w:rPr>
                <w:rFonts w:ascii="Times New Roman" w:hAnsi="Times New Roman" w:cs="Times New Roman"/>
              </w:rPr>
              <w:lastRenderedPageBreak/>
              <w:t>223.9.1</w:t>
            </w:r>
          </w:p>
        </w:tc>
        <w:tc>
          <w:tcPr>
            <w:tcW w:w="1804" w:type="dxa"/>
          </w:tcPr>
          <w:p w:rsidR="007F28D8" w:rsidRPr="00AF4900" w:rsidRDefault="007F28D8" w:rsidP="00514883">
            <w:pPr>
              <w:pStyle w:val="ConsPlusNormal"/>
              <w:jc w:val="center"/>
              <w:rPr>
                <w:rFonts w:ascii="Times New Roman" w:hAnsi="Times New Roman" w:cs="Times New Roman"/>
              </w:rPr>
            </w:pPr>
          </w:p>
        </w:tc>
        <w:tc>
          <w:tcPr>
            <w:tcW w:w="1204" w:type="dxa"/>
          </w:tcPr>
          <w:p w:rsidR="007F28D8" w:rsidRPr="00AF4900" w:rsidRDefault="007F28D8" w:rsidP="00514883">
            <w:pPr>
              <w:pStyle w:val="ConsPlusNormal"/>
              <w:jc w:val="center"/>
              <w:rPr>
                <w:rFonts w:ascii="Times New Roman" w:hAnsi="Times New Roman" w:cs="Times New Roman"/>
              </w:rPr>
            </w:pPr>
          </w:p>
        </w:tc>
        <w:tc>
          <w:tcPr>
            <w:tcW w:w="1644" w:type="dxa"/>
          </w:tcPr>
          <w:p w:rsidR="007F28D8" w:rsidRPr="00AF4900" w:rsidRDefault="007F28D8" w:rsidP="00514883">
            <w:pPr>
              <w:pStyle w:val="ConsPlusNormal"/>
              <w:jc w:val="center"/>
              <w:rPr>
                <w:rFonts w:ascii="Times New Roman" w:hAnsi="Times New Roman" w:cs="Times New Roman"/>
              </w:rPr>
            </w:pPr>
          </w:p>
        </w:tc>
        <w:tc>
          <w:tcPr>
            <w:tcW w:w="1417" w:type="dxa"/>
          </w:tcPr>
          <w:p w:rsidR="007F28D8" w:rsidRPr="00AF4900" w:rsidRDefault="007F28D8" w:rsidP="00514883">
            <w:pPr>
              <w:pStyle w:val="ConsPlusNormal"/>
              <w:jc w:val="center"/>
              <w:rPr>
                <w:rFonts w:ascii="Times New Roman" w:hAnsi="Times New Roman" w:cs="Times New Roman"/>
              </w:rPr>
            </w:pPr>
          </w:p>
        </w:tc>
        <w:tc>
          <w:tcPr>
            <w:tcW w:w="1474" w:type="dxa"/>
          </w:tcPr>
          <w:p w:rsidR="007F28D8" w:rsidRPr="00AF4900" w:rsidRDefault="007F28D8" w:rsidP="00514883">
            <w:pPr>
              <w:pStyle w:val="ConsPlusNormal"/>
              <w:jc w:val="center"/>
              <w:rPr>
                <w:rFonts w:ascii="Times New Roman" w:hAnsi="Times New Roman" w:cs="Times New Roman"/>
              </w:rPr>
            </w:pPr>
          </w:p>
        </w:tc>
        <w:tc>
          <w:tcPr>
            <w:tcW w:w="1818" w:type="dxa"/>
          </w:tcPr>
          <w:p w:rsidR="007F28D8" w:rsidRPr="00AF4900" w:rsidRDefault="007F28D8" w:rsidP="00514883">
            <w:pPr>
              <w:pStyle w:val="ConsPlusNormal"/>
              <w:jc w:val="center"/>
              <w:rPr>
                <w:rFonts w:ascii="Times New Roman" w:hAnsi="Times New Roman" w:cs="Times New Roman"/>
              </w:rPr>
            </w:pPr>
          </w:p>
        </w:tc>
        <w:tc>
          <w:tcPr>
            <w:tcW w:w="2127" w:type="dxa"/>
          </w:tcPr>
          <w:p w:rsidR="007F28D8" w:rsidRPr="00AF4900" w:rsidRDefault="007F28D8" w:rsidP="00514883">
            <w:pPr>
              <w:pStyle w:val="ConsPlusNormal"/>
              <w:rPr>
                <w:rFonts w:ascii="Times New Roman" w:hAnsi="Times New Roman" w:cs="Times New Roman"/>
              </w:rPr>
            </w:pPr>
          </w:p>
        </w:tc>
      </w:tr>
      <w:tr w:rsidR="007F28D8" w:rsidRPr="00AF4900" w:rsidTr="00514883">
        <w:tc>
          <w:tcPr>
            <w:tcW w:w="2608" w:type="dxa"/>
          </w:tcPr>
          <w:p w:rsidR="007F28D8" w:rsidRPr="007F28D8" w:rsidRDefault="007F28D8" w:rsidP="00514883">
            <w:pPr>
              <w:pStyle w:val="ConsPlusNormal"/>
              <w:rPr>
                <w:rFonts w:ascii="Times New Roman" w:hAnsi="Times New Roman" w:cs="Times New Roman"/>
              </w:rPr>
            </w:pPr>
            <w:r>
              <w:rPr>
                <w:rFonts w:ascii="Times New Roman" w:hAnsi="Times New Roman" w:cs="Times New Roman"/>
              </w:rPr>
              <w:lastRenderedPageBreak/>
              <w:t>р</w:t>
            </w:r>
            <w:r w:rsidRPr="007F28D8">
              <w:rPr>
                <w:rFonts w:ascii="Times New Roman" w:hAnsi="Times New Roman" w:cs="Times New Roman"/>
              </w:rPr>
              <w:t xml:space="preserve">асходы на оплату </w:t>
            </w:r>
            <w:proofErr w:type="spellStart"/>
            <w:r w:rsidRPr="007F28D8">
              <w:rPr>
                <w:rFonts w:ascii="Times New Roman" w:hAnsi="Times New Roman" w:cs="Times New Roman"/>
              </w:rPr>
              <w:t>энергосервисных</w:t>
            </w:r>
            <w:proofErr w:type="spellEnd"/>
            <w:r w:rsidRPr="007F28D8">
              <w:rPr>
                <w:rFonts w:ascii="Times New Roman" w:hAnsi="Times New Roman" w:cs="Times New Roman"/>
              </w:rPr>
              <w:t xml:space="preserve"> договоров (контрактов) за счет экономии расходов на оплату услуг печного отопления</w:t>
            </w:r>
          </w:p>
        </w:tc>
        <w:tc>
          <w:tcPr>
            <w:tcW w:w="1134" w:type="dxa"/>
          </w:tcPr>
          <w:p w:rsidR="007F28D8" w:rsidRDefault="007F28D8" w:rsidP="00514883">
            <w:pPr>
              <w:pStyle w:val="ConsPlusNormal"/>
              <w:jc w:val="center"/>
              <w:rPr>
                <w:rFonts w:ascii="Times New Roman" w:hAnsi="Times New Roman" w:cs="Times New Roman"/>
              </w:rPr>
            </w:pPr>
            <w:r>
              <w:rPr>
                <w:rFonts w:ascii="Times New Roman" w:hAnsi="Times New Roman" w:cs="Times New Roman"/>
              </w:rPr>
              <w:t>223.9.2</w:t>
            </w:r>
          </w:p>
        </w:tc>
        <w:tc>
          <w:tcPr>
            <w:tcW w:w="1804" w:type="dxa"/>
          </w:tcPr>
          <w:p w:rsidR="007F28D8" w:rsidRPr="00AF4900" w:rsidRDefault="007F28D8" w:rsidP="00514883">
            <w:pPr>
              <w:pStyle w:val="ConsPlusNormal"/>
              <w:jc w:val="center"/>
              <w:rPr>
                <w:rFonts w:ascii="Times New Roman" w:hAnsi="Times New Roman" w:cs="Times New Roman"/>
              </w:rPr>
            </w:pPr>
          </w:p>
        </w:tc>
        <w:tc>
          <w:tcPr>
            <w:tcW w:w="1204" w:type="dxa"/>
          </w:tcPr>
          <w:p w:rsidR="007F28D8" w:rsidRPr="00AF4900" w:rsidRDefault="007F28D8" w:rsidP="00514883">
            <w:pPr>
              <w:pStyle w:val="ConsPlusNormal"/>
              <w:jc w:val="center"/>
              <w:rPr>
                <w:rFonts w:ascii="Times New Roman" w:hAnsi="Times New Roman" w:cs="Times New Roman"/>
              </w:rPr>
            </w:pPr>
          </w:p>
        </w:tc>
        <w:tc>
          <w:tcPr>
            <w:tcW w:w="1644" w:type="dxa"/>
          </w:tcPr>
          <w:p w:rsidR="007F28D8" w:rsidRPr="00AF4900" w:rsidRDefault="007F28D8" w:rsidP="00514883">
            <w:pPr>
              <w:pStyle w:val="ConsPlusNormal"/>
              <w:jc w:val="center"/>
              <w:rPr>
                <w:rFonts w:ascii="Times New Roman" w:hAnsi="Times New Roman" w:cs="Times New Roman"/>
              </w:rPr>
            </w:pPr>
          </w:p>
        </w:tc>
        <w:tc>
          <w:tcPr>
            <w:tcW w:w="1417" w:type="dxa"/>
          </w:tcPr>
          <w:p w:rsidR="007F28D8" w:rsidRPr="00AF4900" w:rsidRDefault="007F28D8" w:rsidP="00514883">
            <w:pPr>
              <w:pStyle w:val="ConsPlusNormal"/>
              <w:jc w:val="center"/>
              <w:rPr>
                <w:rFonts w:ascii="Times New Roman" w:hAnsi="Times New Roman" w:cs="Times New Roman"/>
              </w:rPr>
            </w:pPr>
          </w:p>
        </w:tc>
        <w:tc>
          <w:tcPr>
            <w:tcW w:w="1474" w:type="dxa"/>
          </w:tcPr>
          <w:p w:rsidR="007F28D8" w:rsidRPr="00AF4900" w:rsidRDefault="007F28D8" w:rsidP="00514883">
            <w:pPr>
              <w:pStyle w:val="ConsPlusNormal"/>
              <w:jc w:val="center"/>
              <w:rPr>
                <w:rFonts w:ascii="Times New Roman" w:hAnsi="Times New Roman" w:cs="Times New Roman"/>
              </w:rPr>
            </w:pPr>
          </w:p>
        </w:tc>
        <w:tc>
          <w:tcPr>
            <w:tcW w:w="1818" w:type="dxa"/>
          </w:tcPr>
          <w:p w:rsidR="007F28D8" w:rsidRPr="00AF4900" w:rsidRDefault="007F28D8" w:rsidP="00514883">
            <w:pPr>
              <w:pStyle w:val="ConsPlusNormal"/>
              <w:jc w:val="center"/>
              <w:rPr>
                <w:rFonts w:ascii="Times New Roman" w:hAnsi="Times New Roman" w:cs="Times New Roman"/>
              </w:rPr>
            </w:pPr>
          </w:p>
        </w:tc>
        <w:tc>
          <w:tcPr>
            <w:tcW w:w="2127" w:type="dxa"/>
          </w:tcPr>
          <w:p w:rsidR="007F28D8" w:rsidRPr="00AF4900" w:rsidRDefault="007F28D8" w:rsidP="00514883">
            <w:pPr>
              <w:pStyle w:val="ConsPlusNormal"/>
              <w:rPr>
                <w:rFonts w:ascii="Times New Roman" w:hAnsi="Times New Roman" w:cs="Times New Roman"/>
              </w:rPr>
            </w:pPr>
          </w:p>
        </w:tc>
      </w:tr>
      <w:tr w:rsidR="007F28D8" w:rsidRPr="00AF4900" w:rsidTr="00514883">
        <w:tc>
          <w:tcPr>
            <w:tcW w:w="2608" w:type="dxa"/>
          </w:tcPr>
          <w:p w:rsidR="007F28D8" w:rsidRDefault="007F28D8" w:rsidP="00514883">
            <w:pPr>
              <w:pStyle w:val="ConsPlusNormal"/>
              <w:rPr>
                <w:rFonts w:ascii="Times New Roman" w:hAnsi="Times New Roman" w:cs="Times New Roman"/>
              </w:rPr>
            </w:pPr>
            <w:r>
              <w:rPr>
                <w:rFonts w:ascii="Times New Roman" w:hAnsi="Times New Roman" w:cs="Times New Roman"/>
              </w:rPr>
              <w:t>р</w:t>
            </w:r>
            <w:r w:rsidRPr="007F28D8">
              <w:rPr>
                <w:rFonts w:ascii="Times New Roman" w:hAnsi="Times New Roman" w:cs="Times New Roman"/>
              </w:rPr>
              <w:t xml:space="preserve">асходы на оплату </w:t>
            </w:r>
            <w:proofErr w:type="spellStart"/>
            <w:r w:rsidRPr="007F28D8">
              <w:rPr>
                <w:rFonts w:ascii="Times New Roman" w:hAnsi="Times New Roman" w:cs="Times New Roman"/>
              </w:rPr>
              <w:t>энергосервисных</w:t>
            </w:r>
            <w:proofErr w:type="spellEnd"/>
            <w:r w:rsidRPr="007F28D8">
              <w:rPr>
                <w:rFonts w:ascii="Times New Roman" w:hAnsi="Times New Roman" w:cs="Times New Roman"/>
              </w:rPr>
              <w:t xml:space="preserve"> договоров (контрактов) за счет экономии расходов на оплату услуг горячего водоснабжения</w:t>
            </w:r>
          </w:p>
        </w:tc>
        <w:tc>
          <w:tcPr>
            <w:tcW w:w="1134" w:type="dxa"/>
          </w:tcPr>
          <w:p w:rsidR="007F28D8" w:rsidRDefault="007F28D8" w:rsidP="00514883">
            <w:pPr>
              <w:pStyle w:val="ConsPlusNormal"/>
              <w:jc w:val="center"/>
              <w:rPr>
                <w:rFonts w:ascii="Times New Roman" w:hAnsi="Times New Roman" w:cs="Times New Roman"/>
              </w:rPr>
            </w:pPr>
            <w:r>
              <w:rPr>
                <w:rFonts w:ascii="Times New Roman" w:hAnsi="Times New Roman" w:cs="Times New Roman"/>
              </w:rPr>
              <w:t>223.9.3</w:t>
            </w:r>
          </w:p>
        </w:tc>
        <w:tc>
          <w:tcPr>
            <w:tcW w:w="1804" w:type="dxa"/>
          </w:tcPr>
          <w:p w:rsidR="007F28D8" w:rsidRPr="00AF4900" w:rsidRDefault="007F28D8" w:rsidP="00514883">
            <w:pPr>
              <w:pStyle w:val="ConsPlusNormal"/>
              <w:jc w:val="center"/>
              <w:rPr>
                <w:rFonts w:ascii="Times New Roman" w:hAnsi="Times New Roman" w:cs="Times New Roman"/>
              </w:rPr>
            </w:pPr>
          </w:p>
        </w:tc>
        <w:tc>
          <w:tcPr>
            <w:tcW w:w="1204" w:type="dxa"/>
          </w:tcPr>
          <w:p w:rsidR="007F28D8" w:rsidRPr="00AF4900" w:rsidRDefault="007F28D8" w:rsidP="00514883">
            <w:pPr>
              <w:pStyle w:val="ConsPlusNormal"/>
              <w:jc w:val="center"/>
              <w:rPr>
                <w:rFonts w:ascii="Times New Roman" w:hAnsi="Times New Roman" w:cs="Times New Roman"/>
              </w:rPr>
            </w:pPr>
          </w:p>
        </w:tc>
        <w:tc>
          <w:tcPr>
            <w:tcW w:w="1644" w:type="dxa"/>
          </w:tcPr>
          <w:p w:rsidR="007F28D8" w:rsidRPr="00AF4900" w:rsidRDefault="007F28D8" w:rsidP="00514883">
            <w:pPr>
              <w:pStyle w:val="ConsPlusNormal"/>
              <w:jc w:val="center"/>
              <w:rPr>
                <w:rFonts w:ascii="Times New Roman" w:hAnsi="Times New Roman" w:cs="Times New Roman"/>
              </w:rPr>
            </w:pPr>
          </w:p>
        </w:tc>
        <w:tc>
          <w:tcPr>
            <w:tcW w:w="1417" w:type="dxa"/>
          </w:tcPr>
          <w:p w:rsidR="007F28D8" w:rsidRPr="00AF4900" w:rsidRDefault="007F28D8" w:rsidP="00514883">
            <w:pPr>
              <w:pStyle w:val="ConsPlusNormal"/>
              <w:jc w:val="center"/>
              <w:rPr>
                <w:rFonts w:ascii="Times New Roman" w:hAnsi="Times New Roman" w:cs="Times New Roman"/>
              </w:rPr>
            </w:pPr>
          </w:p>
        </w:tc>
        <w:tc>
          <w:tcPr>
            <w:tcW w:w="1474" w:type="dxa"/>
          </w:tcPr>
          <w:p w:rsidR="007F28D8" w:rsidRPr="00AF4900" w:rsidRDefault="007F28D8" w:rsidP="00514883">
            <w:pPr>
              <w:pStyle w:val="ConsPlusNormal"/>
              <w:jc w:val="center"/>
              <w:rPr>
                <w:rFonts w:ascii="Times New Roman" w:hAnsi="Times New Roman" w:cs="Times New Roman"/>
              </w:rPr>
            </w:pPr>
          </w:p>
        </w:tc>
        <w:tc>
          <w:tcPr>
            <w:tcW w:w="1818" w:type="dxa"/>
          </w:tcPr>
          <w:p w:rsidR="007F28D8" w:rsidRPr="00AF4900" w:rsidRDefault="007F28D8" w:rsidP="00514883">
            <w:pPr>
              <w:pStyle w:val="ConsPlusNormal"/>
              <w:jc w:val="center"/>
              <w:rPr>
                <w:rFonts w:ascii="Times New Roman" w:hAnsi="Times New Roman" w:cs="Times New Roman"/>
              </w:rPr>
            </w:pPr>
          </w:p>
        </w:tc>
        <w:tc>
          <w:tcPr>
            <w:tcW w:w="2127" w:type="dxa"/>
          </w:tcPr>
          <w:p w:rsidR="007F28D8" w:rsidRPr="00AF4900" w:rsidRDefault="007F28D8" w:rsidP="00514883">
            <w:pPr>
              <w:pStyle w:val="ConsPlusNormal"/>
              <w:rPr>
                <w:rFonts w:ascii="Times New Roman" w:hAnsi="Times New Roman" w:cs="Times New Roman"/>
              </w:rPr>
            </w:pPr>
          </w:p>
        </w:tc>
      </w:tr>
      <w:tr w:rsidR="007F28D8" w:rsidRPr="00AF4900" w:rsidTr="00514883">
        <w:tc>
          <w:tcPr>
            <w:tcW w:w="2608" w:type="dxa"/>
          </w:tcPr>
          <w:p w:rsidR="007F28D8" w:rsidRPr="007F28D8" w:rsidRDefault="007F28D8" w:rsidP="00514883">
            <w:pPr>
              <w:pStyle w:val="ConsPlusNormal"/>
              <w:rPr>
                <w:rFonts w:ascii="Times New Roman" w:hAnsi="Times New Roman" w:cs="Times New Roman"/>
              </w:rPr>
            </w:pPr>
            <w:r>
              <w:rPr>
                <w:rFonts w:ascii="Times New Roman" w:hAnsi="Times New Roman" w:cs="Times New Roman"/>
              </w:rPr>
              <w:t>р</w:t>
            </w:r>
            <w:r w:rsidRPr="007F28D8">
              <w:rPr>
                <w:rFonts w:ascii="Times New Roman" w:hAnsi="Times New Roman" w:cs="Times New Roman"/>
              </w:rPr>
              <w:t xml:space="preserve">асходы на оплату </w:t>
            </w:r>
            <w:proofErr w:type="spellStart"/>
            <w:r w:rsidRPr="007F28D8">
              <w:rPr>
                <w:rFonts w:ascii="Times New Roman" w:hAnsi="Times New Roman" w:cs="Times New Roman"/>
              </w:rPr>
              <w:t>энергосервисных</w:t>
            </w:r>
            <w:proofErr w:type="spellEnd"/>
            <w:r w:rsidRPr="007F28D8">
              <w:rPr>
                <w:rFonts w:ascii="Times New Roman" w:hAnsi="Times New Roman" w:cs="Times New Roman"/>
              </w:rPr>
              <w:t xml:space="preserve"> договоров (контрактов) за счет экономии расходов на оплату услуг холодного водоснабжения</w:t>
            </w:r>
          </w:p>
        </w:tc>
        <w:tc>
          <w:tcPr>
            <w:tcW w:w="1134" w:type="dxa"/>
          </w:tcPr>
          <w:p w:rsidR="007F28D8" w:rsidRDefault="007F28D8" w:rsidP="00514883">
            <w:pPr>
              <w:pStyle w:val="ConsPlusNormal"/>
              <w:jc w:val="center"/>
              <w:rPr>
                <w:rFonts w:ascii="Times New Roman" w:hAnsi="Times New Roman" w:cs="Times New Roman"/>
              </w:rPr>
            </w:pPr>
            <w:r>
              <w:rPr>
                <w:rFonts w:ascii="Times New Roman" w:hAnsi="Times New Roman" w:cs="Times New Roman"/>
              </w:rPr>
              <w:t>223.9.4</w:t>
            </w:r>
          </w:p>
        </w:tc>
        <w:tc>
          <w:tcPr>
            <w:tcW w:w="1804" w:type="dxa"/>
          </w:tcPr>
          <w:p w:rsidR="007F28D8" w:rsidRPr="00AF4900" w:rsidRDefault="007F28D8" w:rsidP="00514883">
            <w:pPr>
              <w:pStyle w:val="ConsPlusNormal"/>
              <w:jc w:val="center"/>
              <w:rPr>
                <w:rFonts w:ascii="Times New Roman" w:hAnsi="Times New Roman" w:cs="Times New Roman"/>
              </w:rPr>
            </w:pPr>
          </w:p>
        </w:tc>
        <w:tc>
          <w:tcPr>
            <w:tcW w:w="1204" w:type="dxa"/>
          </w:tcPr>
          <w:p w:rsidR="007F28D8" w:rsidRPr="00AF4900" w:rsidRDefault="007F28D8" w:rsidP="00514883">
            <w:pPr>
              <w:pStyle w:val="ConsPlusNormal"/>
              <w:jc w:val="center"/>
              <w:rPr>
                <w:rFonts w:ascii="Times New Roman" w:hAnsi="Times New Roman" w:cs="Times New Roman"/>
              </w:rPr>
            </w:pPr>
          </w:p>
        </w:tc>
        <w:tc>
          <w:tcPr>
            <w:tcW w:w="1644" w:type="dxa"/>
          </w:tcPr>
          <w:p w:rsidR="007F28D8" w:rsidRPr="00AF4900" w:rsidRDefault="007F28D8" w:rsidP="00514883">
            <w:pPr>
              <w:pStyle w:val="ConsPlusNormal"/>
              <w:jc w:val="center"/>
              <w:rPr>
                <w:rFonts w:ascii="Times New Roman" w:hAnsi="Times New Roman" w:cs="Times New Roman"/>
              </w:rPr>
            </w:pPr>
          </w:p>
        </w:tc>
        <w:tc>
          <w:tcPr>
            <w:tcW w:w="1417" w:type="dxa"/>
          </w:tcPr>
          <w:p w:rsidR="007F28D8" w:rsidRPr="00AF4900" w:rsidRDefault="007F28D8" w:rsidP="00514883">
            <w:pPr>
              <w:pStyle w:val="ConsPlusNormal"/>
              <w:jc w:val="center"/>
              <w:rPr>
                <w:rFonts w:ascii="Times New Roman" w:hAnsi="Times New Roman" w:cs="Times New Roman"/>
              </w:rPr>
            </w:pPr>
          </w:p>
        </w:tc>
        <w:tc>
          <w:tcPr>
            <w:tcW w:w="1474" w:type="dxa"/>
          </w:tcPr>
          <w:p w:rsidR="007F28D8" w:rsidRPr="00AF4900" w:rsidRDefault="007F28D8" w:rsidP="00514883">
            <w:pPr>
              <w:pStyle w:val="ConsPlusNormal"/>
              <w:jc w:val="center"/>
              <w:rPr>
                <w:rFonts w:ascii="Times New Roman" w:hAnsi="Times New Roman" w:cs="Times New Roman"/>
              </w:rPr>
            </w:pPr>
          </w:p>
        </w:tc>
        <w:tc>
          <w:tcPr>
            <w:tcW w:w="1818" w:type="dxa"/>
          </w:tcPr>
          <w:p w:rsidR="007F28D8" w:rsidRPr="00AF4900" w:rsidRDefault="007F28D8" w:rsidP="00514883">
            <w:pPr>
              <w:pStyle w:val="ConsPlusNormal"/>
              <w:jc w:val="center"/>
              <w:rPr>
                <w:rFonts w:ascii="Times New Roman" w:hAnsi="Times New Roman" w:cs="Times New Roman"/>
              </w:rPr>
            </w:pPr>
          </w:p>
        </w:tc>
        <w:tc>
          <w:tcPr>
            <w:tcW w:w="2127" w:type="dxa"/>
          </w:tcPr>
          <w:p w:rsidR="007F28D8" w:rsidRPr="00AF4900" w:rsidRDefault="007F28D8" w:rsidP="00514883">
            <w:pPr>
              <w:pStyle w:val="ConsPlusNormal"/>
              <w:rPr>
                <w:rFonts w:ascii="Times New Roman" w:hAnsi="Times New Roman" w:cs="Times New Roman"/>
              </w:rPr>
            </w:pPr>
          </w:p>
        </w:tc>
      </w:tr>
      <w:tr w:rsidR="007F28D8" w:rsidRPr="00AF4900" w:rsidTr="00514883">
        <w:tc>
          <w:tcPr>
            <w:tcW w:w="2608" w:type="dxa"/>
          </w:tcPr>
          <w:p w:rsidR="007F28D8" w:rsidRPr="007F28D8" w:rsidRDefault="007F28D8" w:rsidP="00514883">
            <w:pPr>
              <w:pStyle w:val="ConsPlusNormal"/>
              <w:rPr>
                <w:rFonts w:ascii="Times New Roman" w:hAnsi="Times New Roman" w:cs="Times New Roman"/>
              </w:rPr>
            </w:pPr>
            <w:r>
              <w:rPr>
                <w:rFonts w:ascii="Times New Roman" w:hAnsi="Times New Roman" w:cs="Times New Roman"/>
              </w:rPr>
              <w:t>р</w:t>
            </w:r>
            <w:r w:rsidRPr="007F28D8">
              <w:rPr>
                <w:rFonts w:ascii="Times New Roman" w:hAnsi="Times New Roman" w:cs="Times New Roman"/>
              </w:rPr>
              <w:t xml:space="preserve">асходы на оплату </w:t>
            </w:r>
            <w:proofErr w:type="spellStart"/>
            <w:r w:rsidRPr="007F28D8">
              <w:rPr>
                <w:rFonts w:ascii="Times New Roman" w:hAnsi="Times New Roman" w:cs="Times New Roman"/>
              </w:rPr>
              <w:t>энергосервисных</w:t>
            </w:r>
            <w:proofErr w:type="spellEnd"/>
            <w:r w:rsidRPr="007F28D8">
              <w:rPr>
                <w:rFonts w:ascii="Times New Roman" w:hAnsi="Times New Roman" w:cs="Times New Roman"/>
              </w:rPr>
              <w:t xml:space="preserve"> договоров (контрактов) за счет экономии расходов на оплату услуг предоставления газа</w:t>
            </w:r>
          </w:p>
        </w:tc>
        <w:tc>
          <w:tcPr>
            <w:tcW w:w="1134" w:type="dxa"/>
          </w:tcPr>
          <w:p w:rsidR="007F28D8" w:rsidRDefault="007F28D8" w:rsidP="00514883">
            <w:pPr>
              <w:pStyle w:val="ConsPlusNormal"/>
              <w:jc w:val="center"/>
              <w:rPr>
                <w:rFonts w:ascii="Times New Roman" w:hAnsi="Times New Roman" w:cs="Times New Roman"/>
              </w:rPr>
            </w:pPr>
            <w:r>
              <w:rPr>
                <w:rFonts w:ascii="Times New Roman" w:hAnsi="Times New Roman" w:cs="Times New Roman"/>
              </w:rPr>
              <w:t>223.9.5</w:t>
            </w:r>
          </w:p>
        </w:tc>
        <w:tc>
          <w:tcPr>
            <w:tcW w:w="1804" w:type="dxa"/>
          </w:tcPr>
          <w:p w:rsidR="007F28D8" w:rsidRPr="00AF4900" w:rsidRDefault="007F28D8" w:rsidP="00514883">
            <w:pPr>
              <w:pStyle w:val="ConsPlusNormal"/>
              <w:jc w:val="center"/>
              <w:rPr>
                <w:rFonts w:ascii="Times New Roman" w:hAnsi="Times New Roman" w:cs="Times New Roman"/>
              </w:rPr>
            </w:pPr>
          </w:p>
        </w:tc>
        <w:tc>
          <w:tcPr>
            <w:tcW w:w="1204" w:type="dxa"/>
          </w:tcPr>
          <w:p w:rsidR="007F28D8" w:rsidRPr="00AF4900" w:rsidRDefault="007F28D8" w:rsidP="00514883">
            <w:pPr>
              <w:pStyle w:val="ConsPlusNormal"/>
              <w:jc w:val="center"/>
              <w:rPr>
                <w:rFonts w:ascii="Times New Roman" w:hAnsi="Times New Roman" w:cs="Times New Roman"/>
              </w:rPr>
            </w:pPr>
          </w:p>
        </w:tc>
        <w:tc>
          <w:tcPr>
            <w:tcW w:w="1644" w:type="dxa"/>
          </w:tcPr>
          <w:p w:rsidR="007F28D8" w:rsidRPr="00AF4900" w:rsidRDefault="007F28D8" w:rsidP="00514883">
            <w:pPr>
              <w:pStyle w:val="ConsPlusNormal"/>
              <w:jc w:val="center"/>
              <w:rPr>
                <w:rFonts w:ascii="Times New Roman" w:hAnsi="Times New Roman" w:cs="Times New Roman"/>
              </w:rPr>
            </w:pPr>
          </w:p>
        </w:tc>
        <w:tc>
          <w:tcPr>
            <w:tcW w:w="1417" w:type="dxa"/>
          </w:tcPr>
          <w:p w:rsidR="007F28D8" w:rsidRPr="00AF4900" w:rsidRDefault="007F28D8" w:rsidP="00514883">
            <w:pPr>
              <w:pStyle w:val="ConsPlusNormal"/>
              <w:jc w:val="center"/>
              <w:rPr>
                <w:rFonts w:ascii="Times New Roman" w:hAnsi="Times New Roman" w:cs="Times New Roman"/>
              </w:rPr>
            </w:pPr>
          </w:p>
        </w:tc>
        <w:tc>
          <w:tcPr>
            <w:tcW w:w="1474" w:type="dxa"/>
          </w:tcPr>
          <w:p w:rsidR="007F28D8" w:rsidRPr="00AF4900" w:rsidRDefault="007F28D8" w:rsidP="00514883">
            <w:pPr>
              <w:pStyle w:val="ConsPlusNormal"/>
              <w:jc w:val="center"/>
              <w:rPr>
                <w:rFonts w:ascii="Times New Roman" w:hAnsi="Times New Roman" w:cs="Times New Roman"/>
              </w:rPr>
            </w:pPr>
          </w:p>
        </w:tc>
        <w:tc>
          <w:tcPr>
            <w:tcW w:w="1818" w:type="dxa"/>
          </w:tcPr>
          <w:p w:rsidR="007F28D8" w:rsidRPr="00AF4900" w:rsidRDefault="007F28D8" w:rsidP="00514883">
            <w:pPr>
              <w:pStyle w:val="ConsPlusNormal"/>
              <w:jc w:val="center"/>
              <w:rPr>
                <w:rFonts w:ascii="Times New Roman" w:hAnsi="Times New Roman" w:cs="Times New Roman"/>
              </w:rPr>
            </w:pPr>
          </w:p>
        </w:tc>
        <w:tc>
          <w:tcPr>
            <w:tcW w:w="2127" w:type="dxa"/>
          </w:tcPr>
          <w:p w:rsidR="007F28D8" w:rsidRPr="00AF4900" w:rsidRDefault="007F28D8" w:rsidP="00514883">
            <w:pPr>
              <w:pStyle w:val="ConsPlusNormal"/>
              <w:rPr>
                <w:rFonts w:ascii="Times New Roman" w:hAnsi="Times New Roman" w:cs="Times New Roman"/>
              </w:rPr>
            </w:pPr>
          </w:p>
        </w:tc>
      </w:tr>
      <w:tr w:rsidR="007F28D8" w:rsidRPr="00AF4900" w:rsidTr="00514883">
        <w:tc>
          <w:tcPr>
            <w:tcW w:w="2608" w:type="dxa"/>
          </w:tcPr>
          <w:p w:rsidR="007F28D8" w:rsidRPr="007F28D8" w:rsidRDefault="007F28D8" w:rsidP="00514883">
            <w:pPr>
              <w:pStyle w:val="ConsPlusNormal"/>
              <w:rPr>
                <w:rFonts w:ascii="Times New Roman" w:hAnsi="Times New Roman" w:cs="Times New Roman"/>
              </w:rPr>
            </w:pPr>
            <w:r>
              <w:rPr>
                <w:rFonts w:ascii="Times New Roman" w:hAnsi="Times New Roman" w:cs="Times New Roman"/>
              </w:rPr>
              <w:t>р</w:t>
            </w:r>
            <w:r w:rsidRPr="007F28D8">
              <w:rPr>
                <w:rFonts w:ascii="Times New Roman" w:hAnsi="Times New Roman" w:cs="Times New Roman"/>
              </w:rPr>
              <w:t xml:space="preserve">асходы на оплату </w:t>
            </w:r>
            <w:proofErr w:type="spellStart"/>
            <w:r w:rsidRPr="007F28D8">
              <w:rPr>
                <w:rFonts w:ascii="Times New Roman" w:hAnsi="Times New Roman" w:cs="Times New Roman"/>
              </w:rPr>
              <w:t>энергосервисных</w:t>
            </w:r>
            <w:proofErr w:type="spellEnd"/>
            <w:r w:rsidRPr="007F28D8">
              <w:rPr>
                <w:rFonts w:ascii="Times New Roman" w:hAnsi="Times New Roman" w:cs="Times New Roman"/>
              </w:rPr>
              <w:t xml:space="preserve"> договоров (контрактов) за счет экономии расходов на оплату услуг предоставления электроэнергии</w:t>
            </w:r>
          </w:p>
        </w:tc>
        <w:tc>
          <w:tcPr>
            <w:tcW w:w="1134" w:type="dxa"/>
          </w:tcPr>
          <w:p w:rsidR="007F28D8" w:rsidRDefault="007F28D8" w:rsidP="00514883">
            <w:pPr>
              <w:pStyle w:val="ConsPlusNormal"/>
              <w:jc w:val="center"/>
              <w:rPr>
                <w:rFonts w:ascii="Times New Roman" w:hAnsi="Times New Roman" w:cs="Times New Roman"/>
              </w:rPr>
            </w:pPr>
            <w:r>
              <w:rPr>
                <w:rFonts w:ascii="Times New Roman" w:hAnsi="Times New Roman" w:cs="Times New Roman"/>
              </w:rPr>
              <w:t>223.9.6</w:t>
            </w:r>
          </w:p>
        </w:tc>
        <w:tc>
          <w:tcPr>
            <w:tcW w:w="1804" w:type="dxa"/>
          </w:tcPr>
          <w:p w:rsidR="007F28D8" w:rsidRPr="00AF4900" w:rsidRDefault="007F28D8" w:rsidP="00514883">
            <w:pPr>
              <w:pStyle w:val="ConsPlusNormal"/>
              <w:jc w:val="center"/>
              <w:rPr>
                <w:rFonts w:ascii="Times New Roman" w:hAnsi="Times New Roman" w:cs="Times New Roman"/>
              </w:rPr>
            </w:pPr>
          </w:p>
        </w:tc>
        <w:tc>
          <w:tcPr>
            <w:tcW w:w="1204" w:type="dxa"/>
          </w:tcPr>
          <w:p w:rsidR="007F28D8" w:rsidRPr="00AF4900" w:rsidRDefault="007F28D8" w:rsidP="00514883">
            <w:pPr>
              <w:pStyle w:val="ConsPlusNormal"/>
              <w:jc w:val="center"/>
              <w:rPr>
                <w:rFonts w:ascii="Times New Roman" w:hAnsi="Times New Roman" w:cs="Times New Roman"/>
              </w:rPr>
            </w:pPr>
          </w:p>
        </w:tc>
        <w:tc>
          <w:tcPr>
            <w:tcW w:w="1644" w:type="dxa"/>
          </w:tcPr>
          <w:p w:rsidR="007F28D8" w:rsidRPr="00AF4900" w:rsidRDefault="007F28D8" w:rsidP="00514883">
            <w:pPr>
              <w:pStyle w:val="ConsPlusNormal"/>
              <w:jc w:val="center"/>
              <w:rPr>
                <w:rFonts w:ascii="Times New Roman" w:hAnsi="Times New Roman" w:cs="Times New Roman"/>
              </w:rPr>
            </w:pPr>
          </w:p>
        </w:tc>
        <w:tc>
          <w:tcPr>
            <w:tcW w:w="1417" w:type="dxa"/>
          </w:tcPr>
          <w:p w:rsidR="007F28D8" w:rsidRPr="00AF4900" w:rsidRDefault="007F28D8" w:rsidP="00514883">
            <w:pPr>
              <w:pStyle w:val="ConsPlusNormal"/>
              <w:jc w:val="center"/>
              <w:rPr>
                <w:rFonts w:ascii="Times New Roman" w:hAnsi="Times New Roman" w:cs="Times New Roman"/>
              </w:rPr>
            </w:pPr>
          </w:p>
        </w:tc>
        <w:tc>
          <w:tcPr>
            <w:tcW w:w="1474" w:type="dxa"/>
          </w:tcPr>
          <w:p w:rsidR="007F28D8" w:rsidRPr="00AF4900" w:rsidRDefault="007F28D8" w:rsidP="00514883">
            <w:pPr>
              <w:pStyle w:val="ConsPlusNormal"/>
              <w:jc w:val="center"/>
              <w:rPr>
                <w:rFonts w:ascii="Times New Roman" w:hAnsi="Times New Roman" w:cs="Times New Roman"/>
              </w:rPr>
            </w:pPr>
          </w:p>
        </w:tc>
        <w:tc>
          <w:tcPr>
            <w:tcW w:w="1818" w:type="dxa"/>
          </w:tcPr>
          <w:p w:rsidR="007F28D8" w:rsidRPr="00AF4900" w:rsidRDefault="007F28D8" w:rsidP="00514883">
            <w:pPr>
              <w:pStyle w:val="ConsPlusNormal"/>
              <w:jc w:val="center"/>
              <w:rPr>
                <w:rFonts w:ascii="Times New Roman" w:hAnsi="Times New Roman" w:cs="Times New Roman"/>
              </w:rPr>
            </w:pPr>
          </w:p>
        </w:tc>
        <w:tc>
          <w:tcPr>
            <w:tcW w:w="2127" w:type="dxa"/>
          </w:tcPr>
          <w:p w:rsidR="007F28D8" w:rsidRPr="00AF4900" w:rsidRDefault="007F28D8"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lastRenderedPageBreak/>
              <w:t>арендная плата за пользование имуществом</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224</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работы, услуги по содержанию имущества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225</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содержание в чистоте помещений, зданий, дворов, иного имущества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225.1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текущий ремонт (ремонт)</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225.2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капитальный ремонт</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225.3</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противопожарные мероприятия, связанные с содержанием имущества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225.4</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пусконаладочные работы</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225.5</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другие расходы по содержанию имущества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225.6</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прочие работы, услуги</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научно-исследовательские, опытно-конструкторские, услуги по типовому проектированию</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 xml:space="preserve">услуги по разработке схем территориального планирования, градостроительных и технических регламентов, </w:t>
            </w:r>
            <w:r w:rsidRPr="00AF4900">
              <w:rPr>
                <w:rFonts w:ascii="Times New Roman" w:hAnsi="Times New Roman" w:cs="Times New Roman"/>
              </w:rPr>
              <w:lastRenderedPageBreak/>
              <w:t>градостроительное зонирование, планировке территорий</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lastRenderedPageBreak/>
              <w:t>226.2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lastRenderedPageBreak/>
              <w:t>проектно-изыскательные работы</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226.3</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монтажные работы</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226.4</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услуги по охране (в том числе вневедомственной и пожарной)</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226.5</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услуги в области информационных технологий</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226.7</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типографские работы, услуги</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226.8</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медицинские услуги и санитарно-эпидемиологические работы и услуги (не связанные с содержанием имущества)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226.9</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иные работы и услуги</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226.10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E808FF" w:rsidRPr="00AF4900" w:rsidTr="00514883">
        <w:tc>
          <w:tcPr>
            <w:tcW w:w="2608" w:type="dxa"/>
          </w:tcPr>
          <w:p w:rsidR="00E808FF" w:rsidRPr="00AF4900" w:rsidRDefault="00E808FF" w:rsidP="00514883">
            <w:pPr>
              <w:pStyle w:val="ConsPlusNormal"/>
              <w:rPr>
                <w:rFonts w:ascii="Times New Roman" w:hAnsi="Times New Roman" w:cs="Times New Roman"/>
              </w:rPr>
            </w:pPr>
            <w:r>
              <w:rPr>
                <w:rFonts w:ascii="Times New Roman" w:hAnsi="Times New Roman" w:cs="Times New Roman"/>
              </w:rPr>
              <w:t>страхование</w:t>
            </w:r>
          </w:p>
        </w:tc>
        <w:tc>
          <w:tcPr>
            <w:tcW w:w="1134" w:type="dxa"/>
          </w:tcPr>
          <w:p w:rsidR="00E808FF" w:rsidRPr="00AF4900" w:rsidRDefault="00E808FF" w:rsidP="00514883">
            <w:pPr>
              <w:pStyle w:val="ConsPlusNormal"/>
              <w:jc w:val="center"/>
              <w:rPr>
                <w:rFonts w:ascii="Times New Roman" w:hAnsi="Times New Roman" w:cs="Times New Roman"/>
              </w:rPr>
            </w:pPr>
            <w:r>
              <w:rPr>
                <w:rFonts w:ascii="Times New Roman" w:hAnsi="Times New Roman" w:cs="Times New Roman"/>
              </w:rPr>
              <w:t>227</w:t>
            </w:r>
          </w:p>
        </w:tc>
        <w:tc>
          <w:tcPr>
            <w:tcW w:w="1804" w:type="dxa"/>
          </w:tcPr>
          <w:p w:rsidR="00E808FF" w:rsidRPr="00AF4900" w:rsidRDefault="00E808FF" w:rsidP="00514883">
            <w:pPr>
              <w:pStyle w:val="ConsPlusNormal"/>
              <w:jc w:val="center"/>
              <w:rPr>
                <w:rFonts w:ascii="Times New Roman" w:hAnsi="Times New Roman" w:cs="Times New Roman"/>
              </w:rPr>
            </w:pPr>
          </w:p>
        </w:tc>
        <w:tc>
          <w:tcPr>
            <w:tcW w:w="1204" w:type="dxa"/>
          </w:tcPr>
          <w:p w:rsidR="00E808FF" w:rsidRPr="00AF4900" w:rsidRDefault="00E808FF" w:rsidP="00514883">
            <w:pPr>
              <w:pStyle w:val="ConsPlusNormal"/>
              <w:jc w:val="center"/>
              <w:rPr>
                <w:rFonts w:ascii="Times New Roman" w:hAnsi="Times New Roman" w:cs="Times New Roman"/>
              </w:rPr>
            </w:pPr>
          </w:p>
        </w:tc>
        <w:tc>
          <w:tcPr>
            <w:tcW w:w="1644" w:type="dxa"/>
          </w:tcPr>
          <w:p w:rsidR="00E808FF" w:rsidRPr="00AF4900" w:rsidRDefault="00E808FF" w:rsidP="00514883">
            <w:pPr>
              <w:pStyle w:val="ConsPlusNormal"/>
              <w:jc w:val="center"/>
              <w:rPr>
                <w:rFonts w:ascii="Times New Roman" w:hAnsi="Times New Roman" w:cs="Times New Roman"/>
              </w:rPr>
            </w:pPr>
          </w:p>
        </w:tc>
        <w:tc>
          <w:tcPr>
            <w:tcW w:w="1417" w:type="dxa"/>
          </w:tcPr>
          <w:p w:rsidR="00E808FF" w:rsidRPr="00AF4900" w:rsidRDefault="00E808FF" w:rsidP="00514883">
            <w:pPr>
              <w:pStyle w:val="ConsPlusNormal"/>
              <w:jc w:val="center"/>
              <w:rPr>
                <w:rFonts w:ascii="Times New Roman" w:hAnsi="Times New Roman" w:cs="Times New Roman"/>
              </w:rPr>
            </w:pPr>
          </w:p>
        </w:tc>
        <w:tc>
          <w:tcPr>
            <w:tcW w:w="1474" w:type="dxa"/>
          </w:tcPr>
          <w:p w:rsidR="00E808FF" w:rsidRPr="00AF4900" w:rsidRDefault="00E808FF" w:rsidP="00514883">
            <w:pPr>
              <w:pStyle w:val="ConsPlusNormal"/>
              <w:jc w:val="center"/>
              <w:rPr>
                <w:rFonts w:ascii="Times New Roman" w:hAnsi="Times New Roman" w:cs="Times New Roman"/>
              </w:rPr>
            </w:pPr>
          </w:p>
        </w:tc>
        <w:tc>
          <w:tcPr>
            <w:tcW w:w="1818" w:type="dxa"/>
          </w:tcPr>
          <w:p w:rsidR="00E808FF" w:rsidRPr="00AF4900" w:rsidRDefault="00E808FF" w:rsidP="00514883">
            <w:pPr>
              <w:pStyle w:val="ConsPlusNormal"/>
              <w:jc w:val="center"/>
              <w:rPr>
                <w:rFonts w:ascii="Times New Roman" w:hAnsi="Times New Roman" w:cs="Times New Roman"/>
              </w:rPr>
            </w:pPr>
          </w:p>
        </w:tc>
        <w:tc>
          <w:tcPr>
            <w:tcW w:w="2127" w:type="dxa"/>
          </w:tcPr>
          <w:p w:rsidR="00E808FF" w:rsidRPr="00AF4900" w:rsidRDefault="00E808FF" w:rsidP="00514883">
            <w:pPr>
              <w:pStyle w:val="ConsPlusNormal"/>
              <w:rPr>
                <w:rFonts w:ascii="Times New Roman" w:hAnsi="Times New Roman" w:cs="Times New Roman"/>
              </w:rPr>
            </w:pPr>
          </w:p>
        </w:tc>
      </w:tr>
      <w:tr w:rsidR="00E808FF" w:rsidRPr="00AF4900" w:rsidTr="00514883">
        <w:tc>
          <w:tcPr>
            <w:tcW w:w="2608" w:type="dxa"/>
          </w:tcPr>
          <w:p w:rsidR="00E808FF" w:rsidRDefault="00E808FF" w:rsidP="00514883">
            <w:pPr>
              <w:pStyle w:val="ConsPlusNormal"/>
              <w:rPr>
                <w:rFonts w:ascii="Times New Roman" w:hAnsi="Times New Roman" w:cs="Times New Roman"/>
              </w:rPr>
            </w:pPr>
            <w:r>
              <w:rPr>
                <w:rFonts w:ascii="Times New Roman" w:hAnsi="Times New Roman" w:cs="Times New Roman"/>
              </w:rPr>
              <w:t>у</w:t>
            </w:r>
            <w:r w:rsidRPr="00E808FF">
              <w:rPr>
                <w:rFonts w:ascii="Times New Roman" w:hAnsi="Times New Roman" w:cs="Times New Roman"/>
              </w:rPr>
              <w:t>слуги, работы для целей капитальных вложений</w:t>
            </w:r>
          </w:p>
        </w:tc>
        <w:tc>
          <w:tcPr>
            <w:tcW w:w="1134" w:type="dxa"/>
          </w:tcPr>
          <w:p w:rsidR="00E808FF" w:rsidRDefault="00E808FF" w:rsidP="00514883">
            <w:pPr>
              <w:pStyle w:val="ConsPlusNormal"/>
              <w:jc w:val="center"/>
              <w:rPr>
                <w:rFonts w:ascii="Times New Roman" w:hAnsi="Times New Roman" w:cs="Times New Roman"/>
              </w:rPr>
            </w:pPr>
            <w:r>
              <w:rPr>
                <w:rFonts w:ascii="Times New Roman" w:hAnsi="Times New Roman" w:cs="Times New Roman"/>
              </w:rPr>
              <w:t>228</w:t>
            </w:r>
          </w:p>
        </w:tc>
        <w:tc>
          <w:tcPr>
            <w:tcW w:w="1804" w:type="dxa"/>
          </w:tcPr>
          <w:p w:rsidR="00E808FF" w:rsidRPr="00AF4900" w:rsidRDefault="00E808FF" w:rsidP="00514883">
            <w:pPr>
              <w:pStyle w:val="ConsPlusNormal"/>
              <w:jc w:val="center"/>
              <w:rPr>
                <w:rFonts w:ascii="Times New Roman" w:hAnsi="Times New Roman" w:cs="Times New Roman"/>
              </w:rPr>
            </w:pPr>
          </w:p>
        </w:tc>
        <w:tc>
          <w:tcPr>
            <w:tcW w:w="1204" w:type="dxa"/>
          </w:tcPr>
          <w:p w:rsidR="00E808FF" w:rsidRPr="00AF4900" w:rsidRDefault="00E808FF" w:rsidP="00514883">
            <w:pPr>
              <w:pStyle w:val="ConsPlusNormal"/>
              <w:jc w:val="center"/>
              <w:rPr>
                <w:rFonts w:ascii="Times New Roman" w:hAnsi="Times New Roman" w:cs="Times New Roman"/>
              </w:rPr>
            </w:pPr>
          </w:p>
        </w:tc>
        <w:tc>
          <w:tcPr>
            <w:tcW w:w="1644" w:type="dxa"/>
          </w:tcPr>
          <w:p w:rsidR="00E808FF" w:rsidRPr="00AF4900" w:rsidRDefault="00E808FF" w:rsidP="00514883">
            <w:pPr>
              <w:pStyle w:val="ConsPlusNormal"/>
              <w:jc w:val="center"/>
              <w:rPr>
                <w:rFonts w:ascii="Times New Roman" w:hAnsi="Times New Roman" w:cs="Times New Roman"/>
              </w:rPr>
            </w:pPr>
          </w:p>
        </w:tc>
        <w:tc>
          <w:tcPr>
            <w:tcW w:w="1417" w:type="dxa"/>
          </w:tcPr>
          <w:p w:rsidR="00E808FF" w:rsidRPr="00AF4900" w:rsidRDefault="00E808FF" w:rsidP="00514883">
            <w:pPr>
              <w:pStyle w:val="ConsPlusNormal"/>
              <w:jc w:val="center"/>
              <w:rPr>
                <w:rFonts w:ascii="Times New Roman" w:hAnsi="Times New Roman" w:cs="Times New Roman"/>
              </w:rPr>
            </w:pPr>
          </w:p>
        </w:tc>
        <w:tc>
          <w:tcPr>
            <w:tcW w:w="1474" w:type="dxa"/>
          </w:tcPr>
          <w:p w:rsidR="00E808FF" w:rsidRPr="00AF4900" w:rsidRDefault="00E808FF" w:rsidP="00514883">
            <w:pPr>
              <w:pStyle w:val="ConsPlusNormal"/>
              <w:jc w:val="center"/>
              <w:rPr>
                <w:rFonts w:ascii="Times New Roman" w:hAnsi="Times New Roman" w:cs="Times New Roman"/>
              </w:rPr>
            </w:pPr>
          </w:p>
        </w:tc>
        <w:tc>
          <w:tcPr>
            <w:tcW w:w="1818" w:type="dxa"/>
          </w:tcPr>
          <w:p w:rsidR="00E808FF" w:rsidRPr="00AF4900" w:rsidRDefault="00E808FF" w:rsidP="00514883">
            <w:pPr>
              <w:pStyle w:val="ConsPlusNormal"/>
              <w:jc w:val="center"/>
              <w:rPr>
                <w:rFonts w:ascii="Times New Roman" w:hAnsi="Times New Roman" w:cs="Times New Roman"/>
              </w:rPr>
            </w:pPr>
          </w:p>
        </w:tc>
        <w:tc>
          <w:tcPr>
            <w:tcW w:w="2127" w:type="dxa"/>
          </w:tcPr>
          <w:p w:rsidR="00E808FF" w:rsidRPr="00AF4900" w:rsidRDefault="00E808FF" w:rsidP="00514883">
            <w:pPr>
              <w:pStyle w:val="ConsPlusNormal"/>
              <w:rPr>
                <w:rFonts w:ascii="Times New Roman" w:hAnsi="Times New Roman" w:cs="Times New Roman"/>
              </w:rPr>
            </w:pPr>
          </w:p>
        </w:tc>
      </w:tr>
      <w:tr w:rsidR="00E808FF" w:rsidRPr="00AF4900" w:rsidTr="00514883">
        <w:tc>
          <w:tcPr>
            <w:tcW w:w="2608" w:type="dxa"/>
          </w:tcPr>
          <w:p w:rsidR="00E808FF" w:rsidRDefault="006D4561" w:rsidP="00514883">
            <w:pPr>
              <w:pStyle w:val="ConsPlusNormal"/>
              <w:rPr>
                <w:rFonts w:ascii="Times New Roman" w:hAnsi="Times New Roman" w:cs="Times New Roman"/>
              </w:rPr>
            </w:pPr>
            <w:r>
              <w:rPr>
                <w:rFonts w:ascii="Times New Roman" w:hAnsi="Times New Roman" w:cs="Times New Roman"/>
              </w:rPr>
              <w:t>а</w:t>
            </w:r>
            <w:r w:rsidRPr="006D4561">
              <w:rPr>
                <w:rFonts w:ascii="Times New Roman" w:hAnsi="Times New Roman" w:cs="Times New Roman"/>
              </w:rPr>
              <w:t>рендная плата за пользование земельными участками и другими обособленными природными объектами</w:t>
            </w:r>
          </w:p>
        </w:tc>
        <w:tc>
          <w:tcPr>
            <w:tcW w:w="1134" w:type="dxa"/>
          </w:tcPr>
          <w:p w:rsidR="00E808FF" w:rsidRDefault="00E808FF" w:rsidP="00514883">
            <w:pPr>
              <w:pStyle w:val="ConsPlusNormal"/>
              <w:jc w:val="center"/>
              <w:rPr>
                <w:rFonts w:ascii="Times New Roman" w:hAnsi="Times New Roman" w:cs="Times New Roman"/>
              </w:rPr>
            </w:pPr>
            <w:r>
              <w:rPr>
                <w:rFonts w:ascii="Times New Roman" w:hAnsi="Times New Roman" w:cs="Times New Roman"/>
              </w:rPr>
              <w:t>229</w:t>
            </w:r>
          </w:p>
        </w:tc>
        <w:tc>
          <w:tcPr>
            <w:tcW w:w="1804" w:type="dxa"/>
          </w:tcPr>
          <w:p w:rsidR="00E808FF" w:rsidRPr="00AF4900" w:rsidRDefault="00E808FF" w:rsidP="00514883">
            <w:pPr>
              <w:pStyle w:val="ConsPlusNormal"/>
              <w:jc w:val="center"/>
              <w:rPr>
                <w:rFonts w:ascii="Times New Roman" w:hAnsi="Times New Roman" w:cs="Times New Roman"/>
              </w:rPr>
            </w:pPr>
          </w:p>
        </w:tc>
        <w:tc>
          <w:tcPr>
            <w:tcW w:w="1204" w:type="dxa"/>
          </w:tcPr>
          <w:p w:rsidR="00E808FF" w:rsidRPr="00AF4900" w:rsidRDefault="00E808FF" w:rsidP="00514883">
            <w:pPr>
              <w:pStyle w:val="ConsPlusNormal"/>
              <w:jc w:val="center"/>
              <w:rPr>
                <w:rFonts w:ascii="Times New Roman" w:hAnsi="Times New Roman" w:cs="Times New Roman"/>
              </w:rPr>
            </w:pPr>
          </w:p>
        </w:tc>
        <w:tc>
          <w:tcPr>
            <w:tcW w:w="1644" w:type="dxa"/>
          </w:tcPr>
          <w:p w:rsidR="00E808FF" w:rsidRPr="00AF4900" w:rsidRDefault="00E808FF" w:rsidP="00514883">
            <w:pPr>
              <w:pStyle w:val="ConsPlusNormal"/>
              <w:jc w:val="center"/>
              <w:rPr>
                <w:rFonts w:ascii="Times New Roman" w:hAnsi="Times New Roman" w:cs="Times New Roman"/>
              </w:rPr>
            </w:pPr>
          </w:p>
        </w:tc>
        <w:tc>
          <w:tcPr>
            <w:tcW w:w="1417" w:type="dxa"/>
          </w:tcPr>
          <w:p w:rsidR="00E808FF" w:rsidRPr="00AF4900" w:rsidRDefault="00E808FF" w:rsidP="00514883">
            <w:pPr>
              <w:pStyle w:val="ConsPlusNormal"/>
              <w:jc w:val="center"/>
              <w:rPr>
                <w:rFonts w:ascii="Times New Roman" w:hAnsi="Times New Roman" w:cs="Times New Roman"/>
              </w:rPr>
            </w:pPr>
          </w:p>
        </w:tc>
        <w:tc>
          <w:tcPr>
            <w:tcW w:w="1474" w:type="dxa"/>
          </w:tcPr>
          <w:p w:rsidR="00E808FF" w:rsidRPr="00AF4900" w:rsidRDefault="00E808FF" w:rsidP="00514883">
            <w:pPr>
              <w:pStyle w:val="ConsPlusNormal"/>
              <w:jc w:val="center"/>
              <w:rPr>
                <w:rFonts w:ascii="Times New Roman" w:hAnsi="Times New Roman" w:cs="Times New Roman"/>
              </w:rPr>
            </w:pPr>
          </w:p>
        </w:tc>
        <w:tc>
          <w:tcPr>
            <w:tcW w:w="1818" w:type="dxa"/>
          </w:tcPr>
          <w:p w:rsidR="00E808FF" w:rsidRPr="00AF4900" w:rsidRDefault="00E808FF" w:rsidP="00514883">
            <w:pPr>
              <w:pStyle w:val="ConsPlusNormal"/>
              <w:jc w:val="center"/>
              <w:rPr>
                <w:rFonts w:ascii="Times New Roman" w:hAnsi="Times New Roman" w:cs="Times New Roman"/>
              </w:rPr>
            </w:pPr>
          </w:p>
        </w:tc>
        <w:tc>
          <w:tcPr>
            <w:tcW w:w="2127" w:type="dxa"/>
          </w:tcPr>
          <w:p w:rsidR="00E808FF" w:rsidRPr="00AF4900" w:rsidRDefault="00E808FF"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777B88" w:rsidP="00514883">
            <w:pPr>
              <w:pStyle w:val="ConsPlusNormal"/>
              <w:rPr>
                <w:rFonts w:ascii="Times New Roman" w:hAnsi="Times New Roman" w:cs="Times New Roman"/>
              </w:rPr>
            </w:pPr>
            <w:r w:rsidRPr="00777B88">
              <w:rPr>
                <w:rFonts w:ascii="Times New Roman" w:hAnsi="Times New Roman" w:cs="Times New Roman"/>
              </w:rPr>
              <w:lastRenderedPageBreak/>
              <w:t>Обслуживание государственного (муниципального) долга</w:t>
            </w:r>
            <w:r w:rsidR="00BC6B3C" w:rsidRPr="00AF4900">
              <w:rPr>
                <w:rFonts w:ascii="Times New Roman" w:hAnsi="Times New Roman" w:cs="Times New Roman"/>
              </w:rPr>
              <w:t>, всего</w:t>
            </w:r>
          </w:p>
        </w:tc>
        <w:tc>
          <w:tcPr>
            <w:tcW w:w="1134" w:type="dxa"/>
          </w:tcPr>
          <w:p w:rsidR="00BC6B3C" w:rsidRPr="00AF4900" w:rsidRDefault="00BC6B3C" w:rsidP="00514883">
            <w:pPr>
              <w:pStyle w:val="ConsPlusNormal"/>
              <w:jc w:val="center"/>
              <w:rPr>
                <w:rFonts w:ascii="Times New Roman" w:hAnsi="Times New Roman" w:cs="Times New Roman"/>
              </w:rPr>
            </w:pPr>
            <w:bookmarkStart w:id="25" w:name="P975"/>
            <w:bookmarkEnd w:id="25"/>
            <w:r w:rsidRPr="00AF4900">
              <w:rPr>
                <w:rFonts w:ascii="Times New Roman" w:hAnsi="Times New Roman" w:cs="Times New Roman"/>
              </w:rPr>
              <w:t>230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777B88" w:rsidP="00514883">
            <w:pPr>
              <w:pStyle w:val="ConsPlusNormal"/>
              <w:rPr>
                <w:rFonts w:ascii="Times New Roman" w:hAnsi="Times New Roman" w:cs="Times New Roman"/>
              </w:rPr>
            </w:pPr>
            <w:r>
              <w:rPr>
                <w:rFonts w:ascii="Times New Roman" w:hAnsi="Times New Roman" w:cs="Times New Roman"/>
              </w:rPr>
              <w:t>о</w:t>
            </w:r>
            <w:r w:rsidRPr="00777B88">
              <w:rPr>
                <w:rFonts w:ascii="Times New Roman" w:hAnsi="Times New Roman" w:cs="Times New Roman"/>
              </w:rPr>
              <w:t>бслуживание внутреннего долга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231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777B88" w:rsidP="00514883">
            <w:pPr>
              <w:pStyle w:val="ConsPlusNormal"/>
              <w:rPr>
                <w:rFonts w:ascii="Times New Roman" w:hAnsi="Times New Roman" w:cs="Times New Roman"/>
              </w:rPr>
            </w:pPr>
            <w:r>
              <w:rPr>
                <w:rFonts w:ascii="Times New Roman" w:hAnsi="Times New Roman" w:cs="Times New Roman"/>
              </w:rPr>
              <w:t>о</w:t>
            </w:r>
            <w:r w:rsidRPr="00777B88">
              <w:rPr>
                <w:rFonts w:ascii="Times New Roman" w:hAnsi="Times New Roman" w:cs="Times New Roman"/>
              </w:rPr>
              <w:t>бслуживание внешнего долга</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232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236AA7" w:rsidRPr="00AF4900" w:rsidTr="00514883">
        <w:tc>
          <w:tcPr>
            <w:tcW w:w="2608" w:type="dxa"/>
          </w:tcPr>
          <w:p w:rsidR="00236AA7" w:rsidRDefault="00236AA7" w:rsidP="00514883">
            <w:pPr>
              <w:pStyle w:val="ConsPlusNormal"/>
              <w:rPr>
                <w:rFonts w:ascii="Times New Roman" w:hAnsi="Times New Roman" w:cs="Times New Roman"/>
              </w:rPr>
            </w:pPr>
            <w:r>
              <w:rPr>
                <w:rFonts w:ascii="Times New Roman" w:hAnsi="Times New Roman" w:cs="Times New Roman"/>
              </w:rPr>
              <w:t>о</w:t>
            </w:r>
            <w:r w:rsidRPr="00236AA7">
              <w:rPr>
                <w:rFonts w:ascii="Times New Roman" w:hAnsi="Times New Roman" w:cs="Times New Roman"/>
              </w:rPr>
              <w:t>бслуживание долговых обязательств учреждений</w:t>
            </w:r>
          </w:p>
        </w:tc>
        <w:tc>
          <w:tcPr>
            <w:tcW w:w="1134" w:type="dxa"/>
          </w:tcPr>
          <w:p w:rsidR="00236AA7" w:rsidRPr="00AF4900" w:rsidRDefault="00236AA7" w:rsidP="00514883">
            <w:pPr>
              <w:pStyle w:val="ConsPlusNormal"/>
              <w:jc w:val="center"/>
              <w:rPr>
                <w:rFonts w:ascii="Times New Roman" w:hAnsi="Times New Roman" w:cs="Times New Roman"/>
              </w:rPr>
            </w:pPr>
            <w:r>
              <w:rPr>
                <w:rFonts w:ascii="Times New Roman" w:hAnsi="Times New Roman" w:cs="Times New Roman"/>
              </w:rPr>
              <w:t>233</w:t>
            </w:r>
          </w:p>
        </w:tc>
        <w:tc>
          <w:tcPr>
            <w:tcW w:w="1804" w:type="dxa"/>
          </w:tcPr>
          <w:p w:rsidR="00236AA7" w:rsidRPr="00AF4900" w:rsidRDefault="00236AA7" w:rsidP="00514883">
            <w:pPr>
              <w:pStyle w:val="ConsPlusNormal"/>
              <w:jc w:val="center"/>
              <w:rPr>
                <w:rFonts w:ascii="Times New Roman" w:hAnsi="Times New Roman" w:cs="Times New Roman"/>
              </w:rPr>
            </w:pPr>
          </w:p>
        </w:tc>
        <w:tc>
          <w:tcPr>
            <w:tcW w:w="1204" w:type="dxa"/>
          </w:tcPr>
          <w:p w:rsidR="00236AA7" w:rsidRPr="00AF4900" w:rsidRDefault="00236AA7" w:rsidP="00514883">
            <w:pPr>
              <w:pStyle w:val="ConsPlusNormal"/>
              <w:jc w:val="center"/>
              <w:rPr>
                <w:rFonts w:ascii="Times New Roman" w:hAnsi="Times New Roman" w:cs="Times New Roman"/>
              </w:rPr>
            </w:pPr>
          </w:p>
        </w:tc>
        <w:tc>
          <w:tcPr>
            <w:tcW w:w="1644" w:type="dxa"/>
          </w:tcPr>
          <w:p w:rsidR="00236AA7" w:rsidRPr="00AF4900" w:rsidRDefault="00236AA7" w:rsidP="00514883">
            <w:pPr>
              <w:pStyle w:val="ConsPlusNormal"/>
              <w:jc w:val="center"/>
              <w:rPr>
                <w:rFonts w:ascii="Times New Roman" w:hAnsi="Times New Roman" w:cs="Times New Roman"/>
              </w:rPr>
            </w:pPr>
          </w:p>
        </w:tc>
        <w:tc>
          <w:tcPr>
            <w:tcW w:w="1417" w:type="dxa"/>
          </w:tcPr>
          <w:p w:rsidR="00236AA7" w:rsidRPr="00AF4900" w:rsidRDefault="00236AA7" w:rsidP="00514883">
            <w:pPr>
              <w:pStyle w:val="ConsPlusNormal"/>
              <w:jc w:val="center"/>
              <w:rPr>
                <w:rFonts w:ascii="Times New Roman" w:hAnsi="Times New Roman" w:cs="Times New Roman"/>
              </w:rPr>
            </w:pPr>
          </w:p>
        </w:tc>
        <w:tc>
          <w:tcPr>
            <w:tcW w:w="1474" w:type="dxa"/>
          </w:tcPr>
          <w:p w:rsidR="00236AA7" w:rsidRPr="00AF4900" w:rsidRDefault="00236AA7" w:rsidP="00514883">
            <w:pPr>
              <w:pStyle w:val="ConsPlusNormal"/>
              <w:jc w:val="center"/>
              <w:rPr>
                <w:rFonts w:ascii="Times New Roman" w:hAnsi="Times New Roman" w:cs="Times New Roman"/>
              </w:rPr>
            </w:pPr>
          </w:p>
        </w:tc>
        <w:tc>
          <w:tcPr>
            <w:tcW w:w="1818" w:type="dxa"/>
          </w:tcPr>
          <w:p w:rsidR="00236AA7" w:rsidRPr="00AF4900" w:rsidRDefault="00236AA7" w:rsidP="00514883">
            <w:pPr>
              <w:pStyle w:val="ConsPlusNormal"/>
              <w:jc w:val="center"/>
              <w:rPr>
                <w:rFonts w:ascii="Times New Roman" w:hAnsi="Times New Roman" w:cs="Times New Roman"/>
              </w:rPr>
            </w:pPr>
          </w:p>
        </w:tc>
        <w:tc>
          <w:tcPr>
            <w:tcW w:w="2127" w:type="dxa"/>
          </w:tcPr>
          <w:p w:rsidR="00236AA7" w:rsidRPr="00AF4900" w:rsidRDefault="00236AA7" w:rsidP="00514883">
            <w:pPr>
              <w:pStyle w:val="ConsPlusNormal"/>
              <w:rPr>
                <w:rFonts w:ascii="Times New Roman" w:hAnsi="Times New Roman" w:cs="Times New Roman"/>
              </w:rPr>
            </w:pPr>
          </w:p>
        </w:tc>
      </w:tr>
      <w:tr w:rsidR="00236AA7" w:rsidRPr="00AF4900" w:rsidTr="00514883">
        <w:tc>
          <w:tcPr>
            <w:tcW w:w="2608" w:type="dxa"/>
          </w:tcPr>
          <w:p w:rsidR="00236AA7" w:rsidRDefault="00236AA7" w:rsidP="00514883">
            <w:pPr>
              <w:pStyle w:val="ConsPlusNormal"/>
              <w:rPr>
                <w:rFonts w:ascii="Times New Roman" w:hAnsi="Times New Roman" w:cs="Times New Roman"/>
              </w:rPr>
            </w:pPr>
            <w:r>
              <w:rPr>
                <w:rFonts w:ascii="Times New Roman" w:hAnsi="Times New Roman" w:cs="Times New Roman"/>
              </w:rPr>
              <w:t>п</w:t>
            </w:r>
            <w:r w:rsidRPr="00236AA7">
              <w:rPr>
                <w:rFonts w:ascii="Times New Roman" w:hAnsi="Times New Roman" w:cs="Times New Roman"/>
              </w:rPr>
              <w:t>роцентные расходы по обязательствам</w:t>
            </w:r>
          </w:p>
        </w:tc>
        <w:tc>
          <w:tcPr>
            <w:tcW w:w="1134" w:type="dxa"/>
          </w:tcPr>
          <w:p w:rsidR="00236AA7" w:rsidRPr="00AF4900" w:rsidRDefault="00236AA7" w:rsidP="00514883">
            <w:pPr>
              <w:pStyle w:val="ConsPlusNormal"/>
              <w:jc w:val="center"/>
              <w:rPr>
                <w:rFonts w:ascii="Times New Roman" w:hAnsi="Times New Roman" w:cs="Times New Roman"/>
              </w:rPr>
            </w:pPr>
            <w:r>
              <w:rPr>
                <w:rFonts w:ascii="Times New Roman" w:hAnsi="Times New Roman" w:cs="Times New Roman"/>
              </w:rPr>
              <w:t>234</w:t>
            </w:r>
          </w:p>
        </w:tc>
        <w:tc>
          <w:tcPr>
            <w:tcW w:w="1804" w:type="dxa"/>
          </w:tcPr>
          <w:p w:rsidR="00236AA7" w:rsidRPr="00AF4900" w:rsidRDefault="00236AA7" w:rsidP="00514883">
            <w:pPr>
              <w:pStyle w:val="ConsPlusNormal"/>
              <w:jc w:val="center"/>
              <w:rPr>
                <w:rFonts w:ascii="Times New Roman" w:hAnsi="Times New Roman" w:cs="Times New Roman"/>
              </w:rPr>
            </w:pPr>
          </w:p>
        </w:tc>
        <w:tc>
          <w:tcPr>
            <w:tcW w:w="1204" w:type="dxa"/>
          </w:tcPr>
          <w:p w:rsidR="00236AA7" w:rsidRPr="00AF4900" w:rsidRDefault="00236AA7" w:rsidP="00514883">
            <w:pPr>
              <w:pStyle w:val="ConsPlusNormal"/>
              <w:jc w:val="center"/>
              <w:rPr>
                <w:rFonts w:ascii="Times New Roman" w:hAnsi="Times New Roman" w:cs="Times New Roman"/>
              </w:rPr>
            </w:pPr>
          </w:p>
        </w:tc>
        <w:tc>
          <w:tcPr>
            <w:tcW w:w="1644" w:type="dxa"/>
          </w:tcPr>
          <w:p w:rsidR="00236AA7" w:rsidRPr="00AF4900" w:rsidRDefault="00236AA7" w:rsidP="00514883">
            <w:pPr>
              <w:pStyle w:val="ConsPlusNormal"/>
              <w:jc w:val="center"/>
              <w:rPr>
                <w:rFonts w:ascii="Times New Roman" w:hAnsi="Times New Roman" w:cs="Times New Roman"/>
              </w:rPr>
            </w:pPr>
          </w:p>
        </w:tc>
        <w:tc>
          <w:tcPr>
            <w:tcW w:w="1417" w:type="dxa"/>
          </w:tcPr>
          <w:p w:rsidR="00236AA7" w:rsidRPr="00AF4900" w:rsidRDefault="00236AA7" w:rsidP="00514883">
            <w:pPr>
              <w:pStyle w:val="ConsPlusNormal"/>
              <w:jc w:val="center"/>
              <w:rPr>
                <w:rFonts w:ascii="Times New Roman" w:hAnsi="Times New Roman" w:cs="Times New Roman"/>
              </w:rPr>
            </w:pPr>
          </w:p>
        </w:tc>
        <w:tc>
          <w:tcPr>
            <w:tcW w:w="1474" w:type="dxa"/>
          </w:tcPr>
          <w:p w:rsidR="00236AA7" w:rsidRPr="00AF4900" w:rsidRDefault="00236AA7" w:rsidP="00514883">
            <w:pPr>
              <w:pStyle w:val="ConsPlusNormal"/>
              <w:jc w:val="center"/>
              <w:rPr>
                <w:rFonts w:ascii="Times New Roman" w:hAnsi="Times New Roman" w:cs="Times New Roman"/>
              </w:rPr>
            </w:pPr>
          </w:p>
        </w:tc>
        <w:tc>
          <w:tcPr>
            <w:tcW w:w="1818" w:type="dxa"/>
          </w:tcPr>
          <w:p w:rsidR="00236AA7" w:rsidRPr="00AF4900" w:rsidRDefault="00236AA7" w:rsidP="00514883">
            <w:pPr>
              <w:pStyle w:val="ConsPlusNormal"/>
              <w:jc w:val="center"/>
              <w:rPr>
                <w:rFonts w:ascii="Times New Roman" w:hAnsi="Times New Roman" w:cs="Times New Roman"/>
              </w:rPr>
            </w:pPr>
          </w:p>
        </w:tc>
        <w:tc>
          <w:tcPr>
            <w:tcW w:w="2127" w:type="dxa"/>
          </w:tcPr>
          <w:p w:rsidR="00236AA7" w:rsidRPr="00AF4900" w:rsidRDefault="00236AA7"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текущего характера организациям</w:t>
            </w:r>
            <w:r w:rsidR="00BC6B3C" w:rsidRPr="00AF4900">
              <w:rPr>
                <w:rFonts w:ascii="Times New Roman" w:hAnsi="Times New Roman" w:cs="Times New Roman"/>
              </w:rPr>
              <w:t>, всего</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240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государственным (муниципальным) бюджетным и автономным учреждениям</w:t>
            </w:r>
          </w:p>
        </w:tc>
        <w:tc>
          <w:tcPr>
            <w:tcW w:w="1134" w:type="dxa"/>
          </w:tcPr>
          <w:p w:rsidR="00BC6B3C" w:rsidRPr="00AF4900" w:rsidRDefault="00515F40" w:rsidP="00514883">
            <w:pPr>
              <w:pStyle w:val="ConsPlusNormal"/>
              <w:jc w:val="center"/>
              <w:rPr>
                <w:rFonts w:ascii="Times New Roman" w:hAnsi="Times New Roman" w:cs="Times New Roman"/>
              </w:rPr>
            </w:pPr>
            <w:bookmarkStart w:id="26" w:name="P1029"/>
            <w:bookmarkEnd w:id="26"/>
            <w:r>
              <w:rPr>
                <w:rFonts w:ascii="Times New Roman" w:hAnsi="Times New Roman" w:cs="Times New Roman"/>
              </w:rPr>
              <w:t>241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финансовым организациям государственного сектора на производство</w:t>
            </w:r>
          </w:p>
        </w:tc>
        <w:tc>
          <w:tcPr>
            <w:tcW w:w="1134" w:type="dxa"/>
          </w:tcPr>
          <w:p w:rsidR="00BC6B3C" w:rsidRPr="00AF4900" w:rsidRDefault="00515F40" w:rsidP="00514883">
            <w:pPr>
              <w:pStyle w:val="ConsPlusNormal"/>
              <w:jc w:val="center"/>
              <w:rPr>
                <w:rFonts w:ascii="Times New Roman" w:hAnsi="Times New Roman" w:cs="Times New Roman"/>
              </w:rPr>
            </w:pPr>
            <w:r>
              <w:rPr>
                <w:rFonts w:ascii="Times New Roman" w:hAnsi="Times New Roman" w:cs="Times New Roman"/>
              </w:rPr>
              <w:t>242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120BA7" w:rsidP="00514883">
            <w:pPr>
              <w:pStyle w:val="ConsPlusNormal"/>
              <w:rPr>
                <w:rFonts w:ascii="Times New Roman" w:hAnsi="Times New Roman" w:cs="Times New Roman"/>
              </w:rPr>
            </w:pPr>
            <w:r>
              <w:rPr>
                <w:rFonts w:ascii="Times New Roman" w:hAnsi="Times New Roman" w:cs="Times New Roman"/>
              </w:rPr>
              <w:lastRenderedPageBreak/>
              <w:t>б</w:t>
            </w:r>
            <w:r w:rsidR="00515F40" w:rsidRPr="00515F40">
              <w:rPr>
                <w:rFonts w:ascii="Times New Roman" w:hAnsi="Times New Roman" w:cs="Times New Roman"/>
              </w:rPr>
              <w:t>езвозмездные перечисления иным финансовым организациям (за исключением финансовых организаций государственного сектора) на производство</w:t>
            </w:r>
          </w:p>
        </w:tc>
        <w:tc>
          <w:tcPr>
            <w:tcW w:w="1134" w:type="dxa"/>
          </w:tcPr>
          <w:p w:rsidR="00BC6B3C" w:rsidRPr="00AF4900" w:rsidRDefault="00515F40" w:rsidP="00514883">
            <w:pPr>
              <w:pStyle w:val="ConsPlusNormal"/>
              <w:jc w:val="center"/>
              <w:rPr>
                <w:rFonts w:ascii="Times New Roman" w:hAnsi="Times New Roman" w:cs="Times New Roman"/>
              </w:rPr>
            </w:pPr>
            <w:r>
              <w:rPr>
                <w:rFonts w:ascii="Times New Roman" w:hAnsi="Times New Roman" w:cs="Times New Roman"/>
              </w:rPr>
              <w:t>243</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нефинансовым организациям государственного сектора на производство</w:t>
            </w:r>
          </w:p>
        </w:tc>
        <w:tc>
          <w:tcPr>
            <w:tcW w:w="1134" w:type="dxa"/>
          </w:tcPr>
          <w:p w:rsidR="00BC6B3C" w:rsidRPr="00AF4900" w:rsidRDefault="00515F40" w:rsidP="00514883">
            <w:pPr>
              <w:pStyle w:val="ConsPlusNormal"/>
              <w:jc w:val="center"/>
              <w:rPr>
                <w:rFonts w:ascii="Times New Roman" w:hAnsi="Times New Roman" w:cs="Times New Roman"/>
              </w:rPr>
            </w:pPr>
            <w:r>
              <w:rPr>
                <w:rFonts w:ascii="Times New Roman" w:hAnsi="Times New Roman" w:cs="Times New Roman"/>
              </w:rPr>
              <w:t>244</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1134" w:type="dxa"/>
          </w:tcPr>
          <w:p w:rsidR="00BC6B3C" w:rsidRPr="00AF4900" w:rsidRDefault="00515F40" w:rsidP="00514883">
            <w:pPr>
              <w:pStyle w:val="ConsPlusNormal"/>
              <w:jc w:val="center"/>
              <w:rPr>
                <w:rFonts w:ascii="Times New Roman" w:hAnsi="Times New Roman" w:cs="Times New Roman"/>
              </w:rPr>
            </w:pPr>
            <w:r>
              <w:rPr>
                <w:rFonts w:ascii="Times New Roman" w:hAnsi="Times New Roman" w:cs="Times New Roman"/>
              </w:rPr>
              <w:t>245</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некоммерческим организациям и физическим лицам – производителям товаров, работ и услуг на производство</w:t>
            </w:r>
          </w:p>
        </w:tc>
        <w:tc>
          <w:tcPr>
            <w:tcW w:w="1134" w:type="dxa"/>
          </w:tcPr>
          <w:p w:rsidR="00BC6B3C" w:rsidRPr="00AF4900" w:rsidRDefault="00515F40" w:rsidP="00514883">
            <w:pPr>
              <w:pStyle w:val="ConsPlusNormal"/>
              <w:jc w:val="center"/>
              <w:rPr>
                <w:rFonts w:ascii="Times New Roman" w:hAnsi="Times New Roman" w:cs="Times New Roman"/>
              </w:rPr>
            </w:pPr>
            <w:bookmarkStart w:id="27" w:name="P1074"/>
            <w:bookmarkEnd w:id="27"/>
            <w:r>
              <w:rPr>
                <w:rFonts w:ascii="Times New Roman" w:hAnsi="Times New Roman" w:cs="Times New Roman"/>
              </w:rPr>
              <w:t>246</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 xml:space="preserve">езвозмездные перечисления финансовым организациям </w:t>
            </w:r>
            <w:r w:rsidRPr="00515F40">
              <w:rPr>
                <w:rFonts w:ascii="Times New Roman" w:hAnsi="Times New Roman" w:cs="Times New Roman"/>
              </w:rPr>
              <w:lastRenderedPageBreak/>
              <w:t>государственного сектора на продукцию</w:t>
            </w:r>
          </w:p>
        </w:tc>
        <w:tc>
          <w:tcPr>
            <w:tcW w:w="1134" w:type="dxa"/>
          </w:tcPr>
          <w:p w:rsidR="00BC6B3C" w:rsidRPr="00AF4900" w:rsidRDefault="00515F40" w:rsidP="00514883">
            <w:pPr>
              <w:pStyle w:val="ConsPlusNormal"/>
              <w:jc w:val="center"/>
              <w:rPr>
                <w:rFonts w:ascii="Times New Roman" w:hAnsi="Times New Roman" w:cs="Times New Roman"/>
              </w:rPr>
            </w:pPr>
            <w:r>
              <w:rPr>
                <w:rFonts w:ascii="Times New Roman" w:hAnsi="Times New Roman" w:cs="Times New Roman"/>
              </w:rPr>
              <w:lastRenderedPageBreak/>
              <w:t>247</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lastRenderedPageBreak/>
              <w:t>б</w:t>
            </w:r>
            <w:r w:rsidRPr="00515F40">
              <w:rPr>
                <w:rFonts w:ascii="Times New Roman" w:hAnsi="Times New Roman" w:cs="Times New Roman"/>
              </w:rPr>
              <w:t>езвозмездные перечисления иным финансовым организациям (за исключением финансовых организаций государственного сектора) на продукцию</w:t>
            </w:r>
          </w:p>
        </w:tc>
        <w:tc>
          <w:tcPr>
            <w:tcW w:w="1134" w:type="dxa"/>
          </w:tcPr>
          <w:p w:rsidR="00BC6B3C" w:rsidRPr="00AF4900" w:rsidRDefault="00515F40" w:rsidP="00514883">
            <w:pPr>
              <w:pStyle w:val="ConsPlusNormal"/>
              <w:jc w:val="center"/>
              <w:rPr>
                <w:rFonts w:ascii="Times New Roman" w:hAnsi="Times New Roman" w:cs="Times New Roman"/>
              </w:rPr>
            </w:pPr>
            <w:r>
              <w:rPr>
                <w:rFonts w:ascii="Times New Roman" w:hAnsi="Times New Roman" w:cs="Times New Roman"/>
              </w:rPr>
              <w:t>248</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нефинансовым организациям государственного сектора на продукцию</w:t>
            </w:r>
          </w:p>
        </w:tc>
        <w:tc>
          <w:tcPr>
            <w:tcW w:w="1134" w:type="dxa"/>
          </w:tcPr>
          <w:p w:rsidR="00BC6B3C" w:rsidRPr="00AF4900" w:rsidRDefault="00515F40" w:rsidP="00514883">
            <w:pPr>
              <w:pStyle w:val="ConsPlusNormal"/>
              <w:jc w:val="center"/>
              <w:rPr>
                <w:rFonts w:ascii="Times New Roman" w:hAnsi="Times New Roman" w:cs="Times New Roman"/>
              </w:rPr>
            </w:pPr>
            <w:bookmarkStart w:id="28" w:name="P1101"/>
            <w:bookmarkEnd w:id="28"/>
            <w:r>
              <w:rPr>
                <w:rFonts w:ascii="Times New Roman" w:hAnsi="Times New Roman" w:cs="Times New Roman"/>
              </w:rPr>
              <w:t>249</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5F40" w:rsidRPr="00AF4900" w:rsidTr="00514883">
        <w:tc>
          <w:tcPr>
            <w:tcW w:w="2608" w:type="dxa"/>
          </w:tcPr>
          <w:p w:rsidR="00515F40" w:rsidRDefault="00515F40" w:rsidP="00514883">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134" w:type="dxa"/>
          </w:tcPr>
          <w:p w:rsidR="00515F40" w:rsidRPr="00515F40" w:rsidRDefault="00515F40" w:rsidP="00514883">
            <w:pPr>
              <w:pStyle w:val="ConsPlusNormal"/>
              <w:jc w:val="center"/>
              <w:rPr>
                <w:rFonts w:ascii="Times New Roman" w:hAnsi="Times New Roman" w:cs="Times New Roman"/>
              </w:rPr>
            </w:pPr>
            <w:r>
              <w:rPr>
                <w:rFonts w:ascii="Times New Roman" w:hAnsi="Times New Roman" w:cs="Times New Roman"/>
              </w:rPr>
              <w:t>24А</w:t>
            </w:r>
          </w:p>
        </w:tc>
        <w:tc>
          <w:tcPr>
            <w:tcW w:w="1804" w:type="dxa"/>
          </w:tcPr>
          <w:p w:rsidR="00515F40" w:rsidRPr="00AF4900" w:rsidRDefault="00515F40" w:rsidP="00514883">
            <w:pPr>
              <w:pStyle w:val="ConsPlusNormal"/>
              <w:jc w:val="center"/>
              <w:rPr>
                <w:rFonts w:ascii="Times New Roman" w:hAnsi="Times New Roman" w:cs="Times New Roman"/>
              </w:rPr>
            </w:pPr>
          </w:p>
        </w:tc>
        <w:tc>
          <w:tcPr>
            <w:tcW w:w="1204" w:type="dxa"/>
          </w:tcPr>
          <w:p w:rsidR="00515F40" w:rsidRPr="00AF4900" w:rsidRDefault="00515F40" w:rsidP="00514883">
            <w:pPr>
              <w:pStyle w:val="ConsPlusNormal"/>
              <w:jc w:val="center"/>
              <w:rPr>
                <w:rFonts w:ascii="Times New Roman" w:hAnsi="Times New Roman" w:cs="Times New Roman"/>
              </w:rPr>
            </w:pPr>
          </w:p>
        </w:tc>
        <w:tc>
          <w:tcPr>
            <w:tcW w:w="1644" w:type="dxa"/>
          </w:tcPr>
          <w:p w:rsidR="00515F40" w:rsidRPr="00AF4900" w:rsidRDefault="00515F40" w:rsidP="00514883">
            <w:pPr>
              <w:pStyle w:val="ConsPlusNormal"/>
              <w:jc w:val="center"/>
              <w:rPr>
                <w:rFonts w:ascii="Times New Roman" w:hAnsi="Times New Roman" w:cs="Times New Roman"/>
              </w:rPr>
            </w:pPr>
          </w:p>
        </w:tc>
        <w:tc>
          <w:tcPr>
            <w:tcW w:w="1417" w:type="dxa"/>
          </w:tcPr>
          <w:p w:rsidR="00515F40" w:rsidRPr="00AF4900" w:rsidRDefault="00515F40" w:rsidP="00514883">
            <w:pPr>
              <w:pStyle w:val="ConsPlusNormal"/>
              <w:jc w:val="center"/>
              <w:rPr>
                <w:rFonts w:ascii="Times New Roman" w:hAnsi="Times New Roman" w:cs="Times New Roman"/>
              </w:rPr>
            </w:pPr>
          </w:p>
        </w:tc>
        <w:tc>
          <w:tcPr>
            <w:tcW w:w="1474" w:type="dxa"/>
          </w:tcPr>
          <w:p w:rsidR="00515F40" w:rsidRPr="00AF4900" w:rsidRDefault="00515F40" w:rsidP="00514883">
            <w:pPr>
              <w:pStyle w:val="ConsPlusNormal"/>
              <w:jc w:val="center"/>
              <w:rPr>
                <w:rFonts w:ascii="Times New Roman" w:hAnsi="Times New Roman" w:cs="Times New Roman"/>
              </w:rPr>
            </w:pPr>
          </w:p>
        </w:tc>
        <w:tc>
          <w:tcPr>
            <w:tcW w:w="1818" w:type="dxa"/>
          </w:tcPr>
          <w:p w:rsidR="00515F40" w:rsidRPr="00AF4900" w:rsidRDefault="00515F40" w:rsidP="00514883">
            <w:pPr>
              <w:pStyle w:val="ConsPlusNormal"/>
              <w:jc w:val="center"/>
              <w:rPr>
                <w:rFonts w:ascii="Times New Roman" w:hAnsi="Times New Roman" w:cs="Times New Roman"/>
              </w:rPr>
            </w:pPr>
          </w:p>
        </w:tc>
        <w:tc>
          <w:tcPr>
            <w:tcW w:w="2127" w:type="dxa"/>
          </w:tcPr>
          <w:p w:rsidR="00515F40" w:rsidRPr="00AF4900" w:rsidRDefault="00515F40" w:rsidP="00514883">
            <w:pPr>
              <w:pStyle w:val="ConsPlusNormal"/>
              <w:rPr>
                <w:rFonts w:ascii="Times New Roman" w:hAnsi="Times New Roman" w:cs="Times New Roman"/>
              </w:rPr>
            </w:pPr>
          </w:p>
        </w:tc>
      </w:tr>
      <w:tr w:rsidR="00515F40" w:rsidRPr="00AF4900" w:rsidTr="00514883">
        <w:tc>
          <w:tcPr>
            <w:tcW w:w="2608" w:type="dxa"/>
          </w:tcPr>
          <w:p w:rsidR="00515F40" w:rsidRDefault="00515F40" w:rsidP="00515F40">
            <w:pPr>
              <w:pStyle w:val="ConsPlusNormal"/>
              <w:rPr>
                <w:rFonts w:ascii="Times New Roman" w:hAnsi="Times New Roman" w:cs="Times New Roman"/>
              </w:rPr>
            </w:pPr>
            <w:r>
              <w:rPr>
                <w:rFonts w:ascii="Times New Roman" w:hAnsi="Times New Roman" w:cs="Times New Roman"/>
              </w:rPr>
              <w:t>б</w:t>
            </w:r>
            <w:r w:rsidRPr="00515F40">
              <w:rPr>
                <w:rFonts w:ascii="Times New Roman" w:hAnsi="Times New Roman" w:cs="Times New Roman"/>
              </w:rPr>
              <w:t>езвозмездные перечисления некоммерческим организациям и физическим лицам – производителям товаров, работ и услуг на продукцию</w:t>
            </w:r>
          </w:p>
        </w:tc>
        <w:tc>
          <w:tcPr>
            <w:tcW w:w="1134" w:type="dxa"/>
          </w:tcPr>
          <w:p w:rsidR="00515F40" w:rsidRDefault="004B16FE" w:rsidP="00514883">
            <w:pPr>
              <w:pStyle w:val="ConsPlusNormal"/>
              <w:jc w:val="center"/>
              <w:rPr>
                <w:rFonts w:ascii="Times New Roman" w:hAnsi="Times New Roman" w:cs="Times New Roman"/>
              </w:rPr>
            </w:pPr>
            <w:r>
              <w:rPr>
                <w:rFonts w:ascii="Times New Roman" w:hAnsi="Times New Roman" w:cs="Times New Roman"/>
              </w:rPr>
              <w:t>24В</w:t>
            </w:r>
          </w:p>
        </w:tc>
        <w:tc>
          <w:tcPr>
            <w:tcW w:w="1804" w:type="dxa"/>
          </w:tcPr>
          <w:p w:rsidR="00515F40" w:rsidRPr="00AF4900" w:rsidRDefault="00515F40" w:rsidP="00514883">
            <w:pPr>
              <w:pStyle w:val="ConsPlusNormal"/>
              <w:jc w:val="center"/>
              <w:rPr>
                <w:rFonts w:ascii="Times New Roman" w:hAnsi="Times New Roman" w:cs="Times New Roman"/>
              </w:rPr>
            </w:pPr>
          </w:p>
        </w:tc>
        <w:tc>
          <w:tcPr>
            <w:tcW w:w="1204" w:type="dxa"/>
          </w:tcPr>
          <w:p w:rsidR="00515F40" w:rsidRPr="00AF4900" w:rsidRDefault="00515F40" w:rsidP="00514883">
            <w:pPr>
              <w:pStyle w:val="ConsPlusNormal"/>
              <w:jc w:val="center"/>
              <w:rPr>
                <w:rFonts w:ascii="Times New Roman" w:hAnsi="Times New Roman" w:cs="Times New Roman"/>
              </w:rPr>
            </w:pPr>
          </w:p>
        </w:tc>
        <w:tc>
          <w:tcPr>
            <w:tcW w:w="1644" w:type="dxa"/>
          </w:tcPr>
          <w:p w:rsidR="00515F40" w:rsidRPr="00AF4900" w:rsidRDefault="00515F40" w:rsidP="00514883">
            <w:pPr>
              <w:pStyle w:val="ConsPlusNormal"/>
              <w:jc w:val="center"/>
              <w:rPr>
                <w:rFonts w:ascii="Times New Roman" w:hAnsi="Times New Roman" w:cs="Times New Roman"/>
              </w:rPr>
            </w:pPr>
          </w:p>
        </w:tc>
        <w:tc>
          <w:tcPr>
            <w:tcW w:w="1417" w:type="dxa"/>
          </w:tcPr>
          <w:p w:rsidR="00515F40" w:rsidRPr="00AF4900" w:rsidRDefault="00515F40" w:rsidP="00514883">
            <w:pPr>
              <w:pStyle w:val="ConsPlusNormal"/>
              <w:jc w:val="center"/>
              <w:rPr>
                <w:rFonts w:ascii="Times New Roman" w:hAnsi="Times New Roman" w:cs="Times New Roman"/>
              </w:rPr>
            </w:pPr>
          </w:p>
        </w:tc>
        <w:tc>
          <w:tcPr>
            <w:tcW w:w="1474" w:type="dxa"/>
          </w:tcPr>
          <w:p w:rsidR="00515F40" w:rsidRPr="00AF4900" w:rsidRDefault="00515F40" w:rsidP="00514883">
            <w:pPr>
              <w:pStyle w:val="ConsPlusNormal"/>
              <w:jc w:val="center"/>
              <w:rPr>
                <w:rFonts w:ascii="Times New Roman" w:hAnsi="Times New Roman" w:cs="Times New Roman"/>
              </w:rPr>
            </w:pPr>
          </w:p>
        </w:tc>
        <w:tc>
          <w:tcPr>
            <w:tcW w:w="1818" w:type="dxa"/>
          </w:tcPr>
          <w:p w:rsidR="00515F40" w:rsidRPr="00AF4900" w:rsidRDefault="00515F40" w:rsidP="00514883">
            <w:pPr>
              <w:pStyle w:val="ConsPlusNormal"/>
              <w:jc w:val="center"/>
              <w:rPr>
                <w:rFonts w:ascii="Times New Roman" w:hAnsi="Times New Roman" w:cs="Times New Roman"/>
              </w:rPr>
            </w:pPr>
          </w:p>
        </w:tc>
        <w:tc>
          <w:tcPr>
            <w:tcW w:w="2127" w:type="dxa"/>
          </w:tcPr>
          <w:p w:rsidR="00515F40" w:rsidRPr="00AF4900" w:rsidRDefault="00515F40"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t>Б</w:t>
            </w:r>
            <w:r w:rsidRPr="00120BA7">
              <w:rPr>
                <w:rFonts w:ascii="Times New Roman" w:hAnsi="Times New Roman" w:cs="Times New Roman"/>
              </w:rPr>
              <w:t xml:space="preserve">езвозмездные </w:t>
            </w:r>
            <w:r w:rsidRPr="00120BA7">
              <w:rPr>
                <w:rFonts w:ascii="Times New Roman" w:hAnsi="Times New Roman" w:cs="Times New Roman"/>
              </w:rPr>
              <w:lastRenderedPageBreak/>
              <w:t>перечисления бюджетам</w:t>
            </w:r>
            <w:r>
              <w:rPr>
                <w:rFonts w:ascii="Times New Roman" w:hAnsi="Times New Roman" w:cs="Times New Roman"/>
              </w:rPr>
              <w:t>, всего</w:t>
            </w:r>
            <w:r w:rsidR="00AA1C1B">
              <w:rPr>
                <w:rFonts w:ascii="Times New Roman" w:hAnsi="Times New Roman" w:cs="Times New Roman"/>
              </w:rPr>
              <w:t>:</w:t>
            </w:r>
          </w:p>
        </w:tc>
        <w:tc>
          <w:tcPr>
            <w:tcW w:w="1134" w:type="dxa"/>
          </w:tcPr>
          <w:p w:rsidR="00120BA7" w:rsidRDefault="00120BA7" w:rsidP="00514883">
            <w:pPr>
              <w:pStyle w:val="ConsPlusNormal"/>
              <w:jc w:val="center"/>
              <w:rPr>
                <w:rFonts w:ascii="Times New Roman" w:hAnsi="Times New Roman" w:cs="Times New Roman"/>
              </w:rPr>
            </w:pPr>
            <w:r>
              <w:rPr>
                <w:rFonts w:ascii="Times New Roman" w:hAnsi="Times New Roman" w:cs="Times New Roman"/>
              </w:rPr>
              <w:lastRenderedPageBreak/>
              <w:t>250</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lastRenderedPageBreak/>
              <w:t>п</w:t>
            </w:r>
            <w:r w:rsidRPr="00120BA7">
              <w:rPr>
                <w:rFonts w:ascii="Times New Roman" w:hAnsi="Times New Roman" w:cs="Times New Roman"/>
              </w:rPr>
              <w:t>еречисления другим бюджетам бюджетной системы Российской Федерации</w:t>
            </w:r>
          </w:p>
        </w:tc>
        <w:tc>
          <w:tcPr>
            <w:tcW w:w="1134" w:type="dxa"/>
          </w:tcPr>
          <w:p w:rsidR="00120BA7" w:rsidRDefault="00120BA7" w:rsidP="00514883">
            <w:pPr>
              <w:pStyle w:val="ConsPlusNormal"/>
              <w:jc w:val="center"/>
              <w:rPr>
                <w:rFonts w:ascii="Times New Roman" w:hAnsi="Times New Roman" w:cs="Times New Roman"/>
              </w:rPr>
            </w:pPr>
            <w:r>
              <w:rPr>
                <w:rFonts w:ascii="Times New Roman" w:hAnsi="Times New Roman" w:cs="Times New Roman"/>
              </w:rPr>
              <w:t>251</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t>в том числе:</w:t>
            </w:r>
          </w:p>
        </w:tc>
        <w:tc>
          <w:tcPr>
            <w:tcW w:w="1134" w:type="dxa"/>
          </w:tcPr>
          <w:p w:rsidR="00120BA7" w:rsidRDefault="00120BA7" w:rsidP="00514883">
            <w:pPr>
              <w:pStyle w:val="ConsPlusNormal"/>
              <w:jc w:val="center"/>
              <w:rPr>
                <w:rFonts w:ascii="Times New Roman" w:hAnsi="Times New Roman" w:cs="Times New Roman"/>
              </w:rPr>
            </w:pP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t>п</w:t>
            </w:r>
            <w:r w:rsidRPr="00120BA7">
              <w:rPr>
                <w:rFonts w:ascii="Times New Roman" w:hAnsi="Times New Roman" w:cs="Times New Roman"/>
              </w:rPr>
              <w:t>еречисления другим бюджетам бюджетной системы Российской Федерации (для исключения внутренних оборотов)</w:t>
            </w:r>
          </w:p>
        </w:tc>
        <w:tc>
          <w:tcPr>
            <w:tcW w:w="1134" w:type="dxa"/>
          </w:tcPr>
          <w:p w:rsidR="00120BA7" w:rsidRDefault="00120BA7" w:rsidP="00514883">
            <w:pPr>
              <w:pStyle w:val="ConsPlusNormal"/>
              <w:jc w:val="center"/>
              <w:rPr>
                <w:rFonts w:ascii="Times New Roman" w:hAnsi="Times New Roman" w:cs="Times New Roman"/>
              </w:rPr>
            </w:pPr>
            <w:r>
              <w:rPr>
                <w:rFonts w:ascii="Times New Roman" w:hAnsi="Times New Roman" w:cs="Times New Roman"/>
              </w:rPr>
              <w:t>251.1</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t>п</w:t>
            </w:r>
            <w:r w:rsidRPr="00120BA7">
              <w:rPr>
                <w:rFonts w:ascii="Times New Roman" w:hAnsi="Times New Roman" w:cs="Times New Roman"/>
              </w:rPr>
              <w:t>еречисления другим бюджетам бюджетной системы Российской Федерации (ТФОМС)</w:t>
            </w:r>
          </w:p>
        </w:tc>
        <w:tc>
          <w:tcPr>
            <w:tcW w:w="1134" w:type="dxa"/>
          </w:tcPr>
          <w:p w:rsidR="00120BA7" w:rsidRDefault="00120BA7" w:rsidP="00514883">
            <w:pPr>
              <w:pStyle w:val="ConsPlusNormal"/>
              <w:jc w:val="center"/>
              <w:rPr>
                <w:rFonts w:ascii="Times New Roman" w:hAnsi="Times New Roman" w:cs="Times New Roman"/>
              </w:rPr>
            </w:pPr>
            <w:r>
              <w:rPr>
                <w:rFonts w:ascii="Times New Roman" w:hAnsi="Times New Roman" w:cs="Times New Roman"/>
              </w:rPr>
              <w:t>251.2</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t>п</w:t>
            </w:r>
            <w:r w:rsidRPr="00120BA7">
              <w:rPr>
                <w:rFonts w:ascii="Times New Roman" w:hAnsi="Times New Roman" w:cs="Times New Roman"/>
              </w:rPr>
              <w:t>еречисления другим бюджетам бюджетной системы Российской Федерации (не исключаемые из внутренних оборотов)</w:t>
            </w:r>
          </w:p>
        </w:tc>
        <w:tc>
          <w:tcPr>
            <w:tcW w:w="1134" w:type="dxa"/>
          </w:tcPr>
          <w:p w:rsidR="00120BA7" w:rsidRDefault="00120BA7" w:rsidP="00514883">
            <w:pPr>
              <w:pStyle w:val="ConsPlusNormal"/>
              <w:jc w:val="center"/>
              <w:rPr>
                <w:rFonts w:ascii="Times New Roman" w:hAnsi="Times New Roman" w:cs="Times New Roman"/>
              </w:rPr>
            </w:pPr>
            <w:r>
              <w:rPr>
                <w:rFonts w:ascii="Times New Roman" w:hAnsi="Times New Roman" w:cs="Times New Roman"/>
              </w:rPr>
              <w:t>251.3</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t>п</w:t>
            </w:r>
            <w:r w:rsidRPr="00120BA7">
              <w:rPr>
                <w:rFonts w:ascii="Times New Roman" w:hAnsi="Times New Roman" w:cs="Times New Roman"/>
              </w:rPr>
              <w:t>еречисления наднациональным организациям и правительствам иностранных государств</w:t>
            </w:r>
          </w:p>
        </w:tc>
        <w:tc>
          <w:tcPr>
            <w:tcW w:w="1134" w:type="dxa"/>
          </w:tcPr>
          <w:p w:rsidR="00120BA7" w:rsidRDefault="00120BA7" w:rsidP="00514883">
            <w:pPr>
              <w:pStyle w:val="ConsPlusNormal"/>
              <w:jc w:val="center"/>
              <w:rPr>
                <w:rFonts w:ascii="Times New Roman" w:hAnsi="Times New Roman" w:cs="Times New Roman"/>
              </w:rPr>
            </w:pPr>
            <w:r>
              <w:rPr>
                <w:rFonts w:ascii="Times New Roman" w:hAnsi="Times New Roman" w:cs="Times New Roman"/>
              </w:rPr>
              <w:t>252</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t>п</w:t>
            </w:r>
            <w:r w:rsidRPr="00120BA7">
              <w:rPr>
                <w:rFonts w:ascii="Times New Roman" w:hAnsi="Times New Roman" w:cs="Times New Roman"/>
              </w:rPr>
              <w:t>еречисления международным организациям</w:t>
            </w:r>
          </w:p>
        </w:tc>
        <w:tc>
          <w:tcPr>
            <w:tcW w:w="1134" w:type="dxa"/>
          </w:tcPr>
          <w:p w:rsidR="00120BA7" w:rsidRDefault="00120BA7" w:rsidP="00514883">
            <w:pPr>
              <w:pStyle w:val="ConsPlusNormal"/>
              <w:jc w:val="center"/>
              <w:rPr>
                <w:rFonts w:ascii="Times New Roman" w:hAnsi="Times New Roman" w:cs="Times New Roman"/>
              </w:rPr>
            </w:pPr>
            <w:r>
              <w:rPr>
                <w:rFonts w:ascii="Times New Roman" w:hAnsi="Times New Roman" w:cs="Times New Roman"/>
              </w:rPr>
              <w:t>253</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120BA7" w:rsidP="00515F40">
            <w:pPr>
              <w:pStyle w:val="ConsPlusNormal"/>
              <w:rPr>
                <w:rFonts w:ascii="Times New Roman" w:hAnsi="Times New Roman" w:cs="Times New Roman"/>
              </w:rPr>
            </w:pPr>
            <w:r>
              <w:rPr>
                <w:rFonts w:ascii="Times New Roman" w:hAnsi="Times New Roman" w:cs="Times New Roman"/>
              </w:rPr>
              <w:t xml:space="preserve">Социальное обеспечение, </w:t>
            </w:r>
            <w:r>
              <w:rPr>
                <w:rFonts w:ascii="Times New Roman" w:hAnsi="Times New Roman" w:cs="Times New Roman"/>
              </w:rPr>
              <w:lastRenderedPageBreak/>
              <w:t>всего:</w:t>
            </w:r>
          </w:p>
        </w:tc>
        <w:tc>
          <w:tcPr>
            <w:tcW w:w="1134" w:type="dxa"/>
          </w:tcPr>
          <w:p w:rsidR="00120BA7" w:rsidRDefault="00120BA7" w:rsidP="00514883">
            <w:pPr>
              <w:pStyle w:val="ConsPlusNormal"/>
              <w:jc w:val="center"/>
              <w:rPr>
                <w:rFonts w:ascii="Times New Roman" w:hAnsi="Times New Roman" w:cs="Times New Roman"/>
              </w:rPr>
            </w:pPr>
            <w:r>
              <w:rPr>
                <w:rFonts w:ascii="Times New Roman" w:hAnsi="Times New Roman" w:cs="Times New Roman"/>
              </w:rPr>
              <w:lastRenderedPageBreak/>
              <w:t>260</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D466E8" w:rsidP="00515F40">
            <w:pPr>
              <w:pStyle w:val="ConsPlusNormal"/>
              <w:rPr>
                <w:rFonts w:ascii="Times New Roman" w:hAnsi="Times New Roman" w:cs="Times New Roman"/>
              </w:rPr>
            </w:pPr>
            <w:r>
              <w:rPr>
                <w:rFonts w:ascii="Times New Roman" w:hAnsi="Times New Roman" w:cs="Times New Roman"/>
              </w:rPr>
              <w:lastRenderedPageBreak/>
              <w:t>в том числе:</w:t>
            </w:r>
          </w:p>
        </w:tc>
        <w:tc>
          <w:tcPr>
            <w:tcW w:w="1134" w:type="dxa"/>
          </w:tcPr>
          <w:p w:rsidR="00120BA7" w:rsidRDefault="00120BA7" w:rsidP="00514883">
            <w:pPr>
              <w:pStyle w:val="ConsPlusNormal"/>
              <w:jc w:val="center"/>
              <w:rPr>
                <w:rFonts w:ascii="Times New Roman" w:hAnsi="Times New Roman" w:cs="Times New Roman"/>
              </w:rPr>
            </w:pP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DB6C7B" w:rsidP="00515F40">
            <w:pPr>
              <w:pStyle w:val="ConsPlusNormal"/>
              <w:rPr>
                <w:rFonts w:ascii="Times New Roman" w:hAnsi="Times New Roman" w:cs="Times New Roman"/>
              </w:rPr>
            </w:pPr>
            <w:r>
              <w:rPr>
                <w:rFonts w:ascii="Times New Roman" w:hAnsi="Times New Roman" w:cs="Times New Roman"/>
              </w:rPr>
              <w:t>п</w:t>
            </w:r>
            <w:r w:rsidRPr="00DB6C7B">
              <w:rPr>
                <w:rFonts w:ascii="Times New Roman" w:hAnsi="Times New Roman" w:cs="Times New Roman"/>
              </w:rPr>
              <w:t>енсии, пособия и выплаты по пенсионному, социальному и медицинскому страхованию населения</w:t>
            </w:r>
          </w:p>
        </w:tc>
        <w:tc>
          <w:tcPr>
            <w:tcW w:w="1134" w:type="dxa"/>
          </w:tcPr>
          <w:p w:rsidR="00120BA7" w:rsidRDefault="00D466E8" w:rsidP="00514883">
            <w:pPr>
              <w:pStyle w:val="ConsPlusNormal"/>
              <w:jc w:val="center"/>
              <w:rPr>
                <w:rFonts w:ascii="Times New Roman" w:hAnsi="Times New Roman" w:cs="Times New Roman"/>
              </w:rPr>
            </w:pPr>
            <w:r>
              <w:rPr>
                <w:rFonts w:ascii="Times New Roman" w:hAnsi="Times New Roman" w:cs="Times New Roman"/>
              </w:rPr>
              <w:t>261</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DB6C7B" w:rsidP="00515F40">
            <w:pPr>
              <w:pStyle w:val="ConsPlusNormal"/>
              <w:rPr>
                <w:rFonts w:ascii="Times New Roman" w:hAnsi="Times New Roman" w:cs="Times New Roman"/>
              </w:rPr>
            </w:pPr>
            <w:r>
              <w:rPr>
                <w:rFonts w:ascii="Times New Roman" w:hAnsi="Times New Roman" w:cs="Times New Roman"/>
              </w:rPr>
              <w:t>п</w:t>
            </w:r>
            <w:r w:rsidRPr="00DB6C7B">
              <w:rPr>
                <w:rFonts w:ascii="Times New Roman" w:hAnsi="Times New Roman" w:cs="Times New Roman"/>
              </w:rPr>
              <w:t>особия по социальной помощи населению в денежной форме</w:t>
            </w:r>
          </w:p>
        </w:tc>
        <w:tc>
          <w:tcPr>
            <w:tcW w:w="1134" w:type="dxa"/>
          </w:tcPr>
          <w:p w:rsidR="00120BA7" w:rsidRDefault="00D466E8" w:rsidP="00514883">
            <w:pPr>
              <w:pStyle w:val="ConsPlusNormal"/>
              <w:jc w:val="center"/>
              <w:rPr>
                <w:rFonts w:ascii="Times New Roman" w:hAnsi="Times New Roman" w:cs="Times New Roman"/>
              </w:rPr>
            </w:pPr>
            <w:r>
              <w:rPr>
                <w:rFonts w:ascii="Times New Roman" w:hAnsi="Times New Roman" w:cs="Times New Roman"/>
              </w:rPr>
              <w:t>262</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DB6C7B" w:rsidP="00515F40">
            <w:pPr>
              <w:pStyle w:val="ConsPlusNormal"/>
              <w:rPr>
                <w:rFonts w:ascii="Times New Roman" w:hAnsi="Times New Roman" w:cs="Times New Roman"/>
              </w:rPr>
            </w:pPr>
            <w:r>
              <w:rPr>
                <w:rFonts w:ascii="Times New Roman" w:hAnsi="Times New Roman" w:cs="Times New Roman"/>
              </w:rPr>
              <w:t>п</w:t>
            </w:r>
            <w:r w:rsidRPr="00DB6C7B">
              <w:rPr>
                <w:rFonts w:ascii="Times New Roman" w:hAnsi="Times New Roman" w:cs="Times New Roman"/>
              </w:rPr>
              <w:t>особия по социальной помощи населению в натуральной форме</w:t>
            </w:r>
          </w:p>
        </w:tc>
        <w:tc>
          <w:tcPr>
            <w:tcW w:w="1134" w:type="dxa"/>
          </w:tcPr>
          <w:p w:rsidR="00120BA7" w:rsidRDefault="00D466E8" w:rsidP="00514883">
            <w:pPr>
              <w:pStyle w:val="ConsPlusNormal"/>
              <w:jc w:val="center"/>
              <w:rPr>
                <w:rFonts w:ascii="Times New Roman" w:hAnsi="Times New Roman" w:cs="Times New Roman"/>
              </w:rPr>
            </w:pPr>
            <w:r>
              <w:rPr>
                <w:rFonts w:ascii="Times New Roman" w:hAnsi="Times New Roman" w:cs="Times New Roman"/>
              </w:rPr>
              <w:t>263</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120BA7" w:rsidRPr="00AF4900" w:rsidTr="00514883">
        <w:tc>
          <w:tcPr>
            <w:tcW w:w="2608" w:type="dxa"/>
          </w:tcPr>
          <w:p w:rsidR="00120BA7" w:rsidRDefault="00DB6C7B" w:rsidP="00515F40">
            <w:pPr>
              <w:pStyle w:val="ConsPlusNormal"/>
              <w:rPr>
                <w:rFonts w:ascii="Times New Roman" w:hAnsi="Times New Roman" w:cs="Times New Roman"/>
              </w:rPr>
            </w:pPr>
            <w:r>
              <w:rPr>
                <w:rFonts w:ascii="Times New Roman" w:hAnsi="Times New Roman" w:cs="Times New Roman"/>
              </w:rPr>
              <w:t>п</w:t>
            </w:r>
            <w:r w:rsidRPr="00DB6C7B">
              <w:rPr>
                <w:rFonts w:ascii="Times New Roman" w:hAnsi="Times New Roman" w:cs="Times New Roman"/>
              </w:rPr>
              <w:t>енсии, пособия, выплачиваемые работодателями, нанимателями бывшим работникам в денежной форме</w:t>
            </w:r>
          </w:p>
        </w:tc>
        <w:tc>
          <w:tcPr>
            <w:tcW w:w="1134" w:type="dxa"/>
          </w:tcPr>
          <w:p w:rsidR="00120BA7" w:rsidRDefault="00D466E8" w:rsidP="00514883">
            <w:pPr>
              <w:pStyle w:val="ConsPlusNormal"/>
              <w:jc w:val="center"/>
              <w:rPr>
                <w:rFonts w:ascii="Times New Roman" w:hAnsi="Times New Roman" w:cs="Times New Roman"/>
              </w:rPr>
            </w:pPr>
            <w:r>
              <w:rPr>
                <w:rFonts w:ascii="Times New Roman" w:hAnsi="Times New Roman" w:cs="Times New Roman"/>
              </w:rPr>
              <w:t>264</w:t>
            </w:r>
          </w:p>
        </w:tc>
        <w:tc>
          <w:tcPr>
            <w:tcW w:w="1804" w:type="dxa"/>
          </w:tcPr>
          <w:p w:rsidR="00120BA7" w:rsidRPr="00AF4900" w:rsidRDefault="00120BA7" w:rsidP="00514883">
            <w:pPr>
              <w:pStyle w:val="ConsPlusNormal"/>
              <w:jc w:val="center"/>
              <w:rPr>
                <w:rFonts w:ascii="Times New Roman" w:hAnsi="Times New Roman" w:cs="Times New Roman"/>
              </w:rPr>
            </w:pPr>
          </w:p>
        </w:tc>
        <w:tc>
          <w:tcPr>
            <w:tcW w:w="1204" w:type="dxa"/>
          </w:tcPr>
          <w:p w:rsidR="00120BA7" w:rsidRPr="00AF4900" w:rsidRDefault="00120BA7" w:rsidP="00514883">
            <w:pPr>
              <w:pStyle w:val="ConsPlusNormal"/>
              <w:jc w:val="center"/>
              <w:rPr>
                <w:rFonts w:ascii="Times New Roman" w:hAnsi="Times New Roman" w:cs="Times New Roman"/>
              </w:rPr>
            </w:pPr>
          </w:p>
        </w:tc>
        <w:tc>
          <w:tcPr>
            <w:tcW w:w="1644" w:type="dxa"/>
          </w:tcPr>
          <w:p w:rsidR="00120BA7" w:rsidRPr="00AF4900" w:rsidRDefault="00120BA7" w:rsidP="00514883">
            <w:pPr>
              <w:pStyle w:val="ConsPlusNormal"/>
              <w:jc w:val="center"/>
              <w:rPr>
                <w:rFonts w:ascii="Times New Roman" w:hAnsi="Times New Roman" w:cs="Times New Roman"/>
              </w:rPr>
            </w:pPr>
          </w:p>
        </w:tc>
        <w:tc>
          <w:tcPr>
            <w:tcW w:w="1417" w:type="dxa"/>
          </w:tcPr>
          <w:p w:rsidR="00120BA7" w:rsidRPr="00AF4900" w:rsidRDefault="00120BA7" w:rsidP="00514883">
            <w:pPr>
              <w:pStyle w:val="ConsPlusNormal"/>
              <w:jc w:val="center"/>
              <w:rPr>
                <w:rFonts w:ascii="Times New Roman" w:hAnsi="Times New Roman" w:cs="Times New Roman"/>
              </w:rPr>
            </w:pPr>
          </w:p>
        </w:tc>
        <w:tc>
          <w:tcPr>
            <w:tcW w:w="1474" w:type="dxa"/>
          </w:tcPr>
          <w:p w:rsidR="00120BA7" w:rsidRPr="00AF4900" w:rsidRDefault="00120BA7" w:rsidP="00514883">
            <w:pPr>
              <w:pStyle w:val="ConsPlusNormal"/>
              <w:jc w:val="center"/>
              <w:rPr>
                <w:rFonts w:ascii="Times New Roman" w:hAnsi="Times New Roman" w:cs="Times New Roman"/>
              </w:rPr>
            </w:pPr>
          </w:p>
        </w:tc>
        <w:tc>
          <w:tcPr>
            <w:tcW w:w="1818" w:type="dxa"/>
          </w:tcPr>
          <w:p w:rsidR="00120BA7" w:rsidRPr="00AF4900" w:rsidRDefault="00120BA7" w:rsidP="00514883">
            <w:pPr>
              <w:pStyle w:val="ConsPlusNormal"/>
              <w:jc w:val="center"/>
              <w:rPr>
                <w:rFonts w:ascii="Times New Roman" w:hAnsi="Times New Roman" w:cs="Times New Roman"/>
              </w:rPr>
            </w:pPr>
          </w:p>
        </w:tc>
        <w:tc>
          <w:tcPr>
            <w:tcW w:w="2127" w:type="dxa"/>
          </w:tcPr>
          <w:p w:rsidR="00120BA7" w:rsidRPr="00AF4900" w:rsidRDefault="00120BA7" w:rsidP="00514883">
            <w:pPr>
              <w:pStyle w:val="ConsPlusNormal"/>
              <w:rPr>
                <w:rFonts w:ascii="Times New Roman" w:hAnsi="Times New Roman" w:cs="Times New Roman"/>
              </w:rPr>
            </w:pPr>
          </w:p>
        </w:tc>
      </w:tr>
      <w:tr w:rsidR="00D466E8" w:rsidRPr="00AF4900" w:rsidTr="00514883">
        <w:tc>
          <w:tcPr>
            <w:tcW w:w="2608" w:type="dxa"/>
          </w:tcPr>
          <w:p w:rsidR="00D466E8" w:rsidRDefault="00DB6C7B" w:rsidP="00515F40">
            <w:pPr>
              <w:pStyle w:val="ConsPlusNormal"/>
              <w:rPr>
                <w:rFonts w:ascii="Times New Roman" w:hAnsi="Times New Roman" w:cs="Times New Roman"/>
              </w:rPr>
            </w:pPr>
            <w:r>
              <w:rPr>
                <w:rFonts w:ascii="Times New Roman" w:hAnsi="Times New Roman" w:cs="Times New Roman"/>
              </w:rPr>
              <w:t>п</w:t>
            </w:r>
            <w:r w:rsidRPr="00DB6C7B">
              <w:rPr>
                <w:rFonts w:ascii="Times New Roman" w:hAnsi="Times New Roman" w:cs="Times New Roman"/>
              </w:rPr>
              <w:t>особия по социальной помощи, выплачиваемые работодателями, нанимателями бывшим работникам в натуральной форме</w:t>
            </w:r>
          </w:p>
        </w:tc>
        <w:tc>
          <w:tcPr>
            <w:tcW w:w="1134" w:type="dxa"/>
          </w:tcPr>
          <w:p w:rsidR="00D466E8" w:rsidRDefault="00D466E8" w:rsidP="00514883">
            <w:pPr>
              <w:pStyle w:val="ConsPlusNormal"/>
              <w:jc w:val="center"/>
              <w:rPr>
                <w:rFonts w:ascii="Times New Roman" w:hAnsi="Times New Roman" w:cs="Times New Roman"/>
              </w:rPr>
            </w:pPr>
            <w:r>
              <w:rPr>
                <w:rFonts w:ascii="Times New Roman" w:hAnsi="Times New Roman" w:cs="Times New Roman"/>
              </w:rPr>
              <w:t>265</w:t>
            </w:r>
          </w:p>
        </w:tc>
        <w:tc>
          <w:tcPr>
            <w:tcW w:w="1804" w:type="dxa"/>
          </w:tcPr>
          <w:p w:rsidR="00D466E8" w:rsidRPr="00AF4900" w:rsidRDefault="00D466E8" w:rsidP="00514883">
            <w:pPr>
              <w:pStyle w:val="ConsPlusNormal"/>
              <w:jc w:val="center"/>
              <w:rPr>
                <w:rFonts w:ascii="Times New Roman" w:hAnsi="Times New Roman" w:cs="Times New Roman"/>
              </w:rPr>
            </w:pPr>
          </w:p>
        </w:tc>
        <w:tc>
          <w:tcPr>
            <w:tcW w:w="1204" w:type="dxa"/>
          </w:tcPr>
          <w:p w:rsidR="00D466E8" w:rsidRPr="00AF4900" w:rsidRDefault="00D466E8" w:rsidP="00514883">
            <w:pPr>
              <w:pStyle w:val="ConsPlusNormal"/>
              <w:jc w:val="center"/>
              <w:rPr>
                <w:rFonts w:ascii="Times New Roman" w:hAnsi="Times New Roman" w:cs="Times New Roman"/>
              </w:rPr>
            </w:pPr>
          </w:p>
        </w:tc>
        <w:tc>
          <w:tcPr>
            <w:tcW w:w="1644" w:type="dxa"/>
          </w:tcPr>
          <w:p w:rsidR="00D466E8" w:rsidRPr="00AF4900" w:rsidRDefault="00D466E8" w:rsidP="00514883">
            <w:pPr>
              <w:pStyle w:val="ConsPlusNormal"/>
              <w:jc w:val="center"/>
              <w:rPr>
                <w:rFonts w:ascii="Times New Roman" w:hAnsi="Times New Roman" w:cs="Times New Roman"/>
              </w:rPr>
            </w:pPr>
          </w:p>
        </w:tc>
        <w:tc>
          <w:tcPr>
            <w:tcW w:w="1417" w:type="dxa"/>
          </w:tcPr>
          <w:p w:rsidR="00D466E8" w:rsidRPr="00AF4900" w:rsidRDefault="00D466E8" w:rsidP="00514883">
            <w:pPr>
              <w:pStyle w:val="ConsPlusNormal"/>
              <w:jc w:val="center"/>
              <w:rPr>
                <w:rFonts w:ascii="Times New Roman" w:hAnsi="Times New Roman" w:cs="Times New Roman"/>
              </w:rPr>
            </w:pPr>
          </w:p>
        </w:tc>
        <w:tc>
          <w:tcPr>
            <w:tcW w:w="1474" w:type="dxa"/>
          </w:tcPr>
          <w:p w:rsidR="00D466E8" w:rsidRPr="00AF4900" w:rsidRDefault="00D466E8" w:rsidP="00514883">
            <w:pPr>
              <w:pStyle w:val="ConsPlusNormal"/>
              <w:jc w:val="center"/>
              <w:rPr>
                <w:rFonts w:ascii="Times New Roman" w:hAnsi="Times New Roman" w:cs="Times New Roman"/>
              </w:rPr>
            </w:pPr>
          </w:p>
        </w:tc>
        <w:tc>
          <w:tcPr>
            <w:tcW w:w="1818" w:type="dxa"/>
          </w:tcPr>
          <w:p w:rsidR="00D466E8" w:rsidRPr="00AF4900" w:rsidRDefault="00D466E8" w:rsidP="00514883">
            <w:pPr>
              <w:pStyle w:val="ConsPlusNormal"/>
              <w:jc w:val="center"/>
              <w:rPr>
                <w:rFonts w:ascii="Times New Roman" w:hAnsi="Times New Roman" w:cs="Times New Roman"/>
              </w:rPr>
            </w:pPr>
          </w:p>
        </w:tc>
        <w:tc>
          <w:tcPr>
            <w:tcW w:w="2127" w:type="dxa"/>
          </w:tcPr>
          <w:p w:rsidR="00D466E8" w:rsidRPr="00AF4900" w:rsidRDefault="00D466E8" w:rsidP="00514883">
            <w:pPr>
              <w:pStyle w:val="ConsPlusNormal"/>
              <w:rPr>
                <w:rFonts w:ascii="Times New Roman" w:hAnsi="Times New Roman" w:cs="Times New Roman"/>
              </w:rPr>
            </w:pPr>
          </w:p>
        </w:tc>
      </w:tr>
      <w:tr w:rsidR="00D466E8" w:rsidRPr="00AF4900" w:rsidTr="00514883">
        <w:tc>
          <w:tcPr>
            <w:tcW w:w="2608" w:type="dxa"/>
          </w:tcPr>
          <w:p w:rsidR="00D466E8" w:rsidRDefault="00DB6C7B" w:rsidP="00515F40">
            <w:pPr>
              <w:pStyle w:val="ConsPlusNormal"/>
              <w:rPr>
                <w:rFonts w:ascii="Times New Roman" w:hAnsi="Times New Roman" w:cs="Times New Roman"/>
              </w:rPr>
            </w:pPr>
            <w:r>
              <w:rPr>
                <w:rFonts w:ascii="Times New Roman" w:hAnsi="Times New Roman" w:cs="Times New Roman"/>
              </w:rPr>
              <w:t>с</w:t>
            </w:r>
            <w:r w:rsidRPr="00DB6C7B">
              <w:rPr>
                <w:rFonts w:ascii="Times New Roman" w:hAnsi="Times New Roman" w:cs="Times New Roman"/>
              </w:rPr>
              <w:t>оциальные пособия и компенсации персоналу в денежной форме</w:t>
            </w:r>
          </w:p>
        </w:tc>
        <w:tc>
          <w:tcPr>
            <w:tcW w:w="1134" w:type="dxa"/>
          </w:tcPr>
          <w:p w:rsidR="00D466E8" w:rsidRDefault="00D466E8" w:rsidP="00514883">
            <w:pPr>
              <w:pStyle w:val="ConsPlusNormal"/>
              <w:jc w:val="center"/>
              <w:rPr>
                <w:rFonts w:ascii="Times New Roman" w:hAnsi="Times New Roman" w:cs="Times New Roman"/>
              </w:rPr>
            </w:pPr>
            <w:r>
              <w:rPr>
                <w:rFonts w:ascii="Times New Roman" w:hAnsi="Times New Roman" w:cs="Times New Roman"/>
              </w:rPr>
              <w:t>266</w:t>
            </w:r>
          </w:p>
        </w:tc>
        <w:tc>
          <w:tcPr>
            <w:tcW w:w="1804" w:type="dxa"/>
          </w:tcPr>
          <w:p w:rsidR="00D466E8" w:rsidRPr="00AF4900" w:rsidRDefault="00D466E8" w:rsidP="00514883">
            <w:pPr>
              <w:pStyle w:val="ConsPlusNormal"/>
              <w:jc w:val="center"/>
              <w:rPr>
                <w:rFonts w:ascii="Times New Roman" w:hAnsi="Times New Roman" w:cs="Times New Roman"/>
              </w:rPr>
            </w:pPr>
          </w:p>
        </w:tc>
        <w:tc>
          <w:tcPr>
            <w:tcW w:w="1204" w:type="dxa"/>
          </w:tcPr>
          <w:p w:rsidR="00D466E8" w:rsidRPr="00AF4900" w:rsidRDefault="00D466E8" w:rsidP="00514883">
            <w:pPr>
              <w:pStyle w:val="ConsPlusNormal"/>
              <w:jc w:val="center"/>
              <w:rPr>
                <w:rFonts w:ascii="Times New Roman" w:hAnsi="Times New Roman" w:cs="Times New Roman"/>
              </w:rPr>
            </w:pPr>
          </w:p>
        </w:tc>
        <w:tc>
          <w:tcPr>
            <w:tcW w:w="1644" w:type="dxa"/>
          </w:tcPr>
          <w:p w:rsidR="00D466E8" w:rsidRPr="00AF4900" w:rsidRDefault="00D466E8" w:rsidP="00514883">
            <w:pPr>
              <w:pStyle w:val="ConsPlusNormal"/>
              <w:jc w:val="center"/>
              <w:rPr>
                <w:rFonts w:ascii="Times New Roman" w:hAnsi="Times New Roman" w:cs="Times New Roman"/>
              </w:rPr>
            </w:pPr>
          </w:p>
        </w:tc>
        <w:tc>
          <w:tcPr>
            <w:tcW w:w="1417" w:type="dxa"/>
          </w:tcPr>
          <w:p w:rsidR="00D466E8" w:rsidRPr="00AF4900" w:rsidRDefault="00D466E8" w:rsidP="00514883">
            <w:pPr>
              <w:pStyle w:val="ConsPlusNormal"/>
              <w:jc w:val="center"/>
              <w:rPr>
                <w:rFonts w:ascii="Times New Roman" w:hAnsi="Times New Roman" w:cs="Times New Roman"/>
              </w:rPr>
            </w:pPr>
          </w:p>
        </w:tc>
        <w:tc>
          <w:tcPr>
            <w:tcW w:w="1474" w:type="dxa"/>
          </w:tcPr>
          <w:p w:rsidR="00D466E8" w:rsidRPr="00AF4900" w:rsidRDefault="00D466E8" w:rsidP="00514883">
            <w:pPr>
              <w:pStyle w:val="ConsPlusNormal"/>
              <w:jc w:val="center"/>
              <w:rPr>
                <w:rFonts w:ascii="Times New Roman" w:hAnsi="Times New Roman" w:cs="Times New Roman"/>
              </w:rPr>
            </w:pPr>
          </w:p>
        </w:tc>
        <w:tc>
          <w:tcPr>
            <w:tcW w:w="1818" w:type="dxa"/>
          </w:tcPr>
          <w:p w:rsidR="00D466E8" w:rsidRPr="00AF4900" w:rsidRDefault="00D466E8" w:rsidP="00514883">
            <w:pPr>
              <w:pStyle w:val="ConsPlusNormal"/>
              <w:jc w:val="center"/>
              <w:rPr>
                <w:rFonts w:ascii="Times New Roman" w:hAnsi="Times New Roman" w:cs="Times New Roman"/>
              </w:rPr>
            </w:pPr>
          </w:p>
        </w:tc>
        <w:tc>
          <w:tcPr>
            <w:tcW w:w="2127" w:type="dxa"/>
          </w:tcPr>
          <w:p w:rsidR="00D466E8" w:rsidRPr="00AF4900" w:rsidRDefault="00D466E8" w:rsidP="00514883">
            <w:pPr>
              <w:pStyle w:val="ConsPlusNormal"/>
              <w:rPr>
                <w:rFonts w:ascii="Times New Roman" w:hAnsi="Times New Roman" w:cs="Times New Roman"/>
              </w:rPr>
            </w:pPr>
          </w:p>
        </w:tc>
      </w:tr>
      <w:tr w:rsidR="00D466E8" w:rsidRPr="00AF4900" w:rsidTr="00514883">
        <w:tc>
          <w:tcPr>
            <w:tcW w:w="2608" w:type="dxa"/>
          </w:tcPr>
          <w:p w:rsidR="00D466E8" w:rsidRDefault="00DB6C7B" w:rsidP="00515F40">
            <w:pPr>
              <w:pStyle w:val="ConsPlusNormal"/>
              <w:rPr>
                <w:rFonts w:ascii="Times New Roman" w:hAnsi="Times New Roman" w:cs="Times New Roman"/>
              </w:rPr>
            </w:pPr>
            <w:r>
              <w:rPr>
                <w:rFonts w:ascii="Times New Roman" w:hAnsi="Times New Roman" w:cs="Times New Roman"/>
              </w:rPr>
              <w:t>с</w:t>
            </w:r>
            <w:r w:rsidRPr="00DB6C7B">
              <w:rPr>
                <w:rFonts w:ascii="Times New Roman" w:hAnsi="Times New Roman" w:cs="Times New Roman"/>
              </w:rPr>
              <w:t>оциальные компенсации персоналу в натуральной форме</w:t>
            </w:r>
          </w:p>
        </w:tc>
        <w:tc>
          <w:tcPr>
            <w:tcW w:w="1134" w:type="dxa"/>
          </w:tcPr>
          <w:p w:rsidR="00D466E8" w:rsidRDefault="00D466E8" w:rsidP="00514883">
            <w:pPr>
              <w:pStyle w:val="ConsPlusNormal"/>
              <w:jc w:val="center"/>
              <w:rPr>
                <w:rFonts w:ascii="Times New Roman" w:hAnsi="Times New Roman" w:cs="Times New Roman"/>
              </w:rPr>
            </w:pPr>
            <w:r>
              <w:rPr>
                <w:rFonts w:ascii="Times New Roman" w:hAnsi="Times New Roman" w:cs="Times New Roman"/>
              </w:rPr>
              <w:t>267</w:t>
            </w:r>
          </w:p>
        </w:tc>
        <w:tc>
          <w:tcPr>
            <w:tcW w:w="1804" w:type="dxa"/>
          </w:tcPr>
          <w:p w:rsidR="00D466E8" w:rsidRPr="00AF4900" w:rsidRDefault="00D466E8" w:rsidP="00514883">
            <w:pPr>
              <w:pStyle w:val="ConsPlusNormal"/>
              <w:jc w:val="center"/>
              <w:rPr>
                <w:rFonts w:ascii="Times New Roman" w:hAnsi="Times New Roman" w:cs="Times New Roman"/>
              </w:rPr>
            </w:pPr>
          </w:p>
        </w:tc>
        <w:tc>
          <w:tcPr>
            <w:tcW w:w="1204" w:type="dxa"/>
          </w:tcPr>
          <w:p w:rsidR="00D466E8" w:rsidRPr="00AF4900" w:rsidRDefault="00D466E8" w:rsidP="00514883">
            <w:pPr>
              <w:pStyle w:val="ConsPlusNormal"/>
              <w:jc w:val="center"/>
              <w:rPr>
                <w:rFonts w:ascii="Times New Roman" w:hAnsi="Times New Roman" w:cs="Times New Roman"/>
              </w:rPr>
            </w:pPr>
          </w:p>
        </w:tc>
        <w:tc>
          <w:tcPr>
            <w:tcW w:w="1644" w:type="dxa"/>
          </w:tcPr>
          <w:p w:rsidR="00D466E8" w:rsidRPr="00AF4900" w:rsidRDefault="00D466E8" w:rsidP="00514883">
            <w:pPr>
              <w:pStyle w:val="ConsPlusNormal"/>
              <w:jc w:val="center"/>
              <w:rPr>
                <w:rFonts w:ascii="Times New Roman" w:hAnsi="Times New Roman" w:cs="Times New Roman"/>
              </w:rPr>
            </w:pPr>
          </w:p>
        </w:tc>
        <w:tc>
          <w:tcPr>
            <w:tcW w:w="1417" w:type="dxa"/>
          </w:tcPr>
          <w:p w:rsidR="00D466E8" w:rsidRPr="00AF4900" w:rsidRDefault="00D466E8" w:rsidP="00514883">
            <w:pPr>
              <w:pStyle w:val="ConsPlusNormal"/>
              <w:jc w:val="center"/>
              <w:rPr>
                <w:rFonts w:ascii="Times New Roman" w:hAnsi="Times New Roman" w:cs="Times New Roman"/>
              </w:rPr>
            </w:pPr>
          </w:p>
        </w:tc>
        <w:tc>
          <w:tcPr>
            <w:tcW w:w="1474" w:type="dxa"/>
          </w:tcPr>
          <w:p w:rsidR="00D466E8" w:rsidRPr="00AF4900" w:rsidRDefault="00D466E8" w:rsidP="00514883">
            <w:pPr>
              <w:pStyle w:val="ConsPlusNormal"/>
              <w:jc w:val="center"/>
              <w:rPr>
                <w:rFonts w:ascii="Times New Roman" w:hAnsi="Times New Roman" w:cs="Times New Roman"/>
              </w:rPr>
            </w:pPr>
          </w:p>
        </w:tc>
        <w:tc>
          <w:tcPr>
            <w:tcW w:w="1818" w:type="dxa"/>
          </w:tcPr>
          <w:p w:rsidR="00D466E8" w:rsidRPr="00AF4900" w:rsidRDefault="00D466E8" w:rsidP="00514883">
            <w:pPr>
              <w:pStyle w:val="ConsPlusNormal"/>
              <w:jc w:val="center"/>
              <w:rPr>
                <w:rFonts w:ascii="Times New Roman" w:hAnsi="Times New Roman" w:cs="Times New Roman"/>
              </w:rPr>
            </w:pPr>
          </w:p>
        </w:tc>
        <w:tc>
          <w:tcPr>
            <w:tcW w:w="2127" w:type="dxa"/>
          </w:tcPr>
          <w:p w:rsidR="00D466E8" w:rsidRPr="00AF4900" w:rsidRDefault="00D466E8" w:rsidP="00514883">
            <w:pPr>
              <w:pStyle w:val="ConsPlusNormal"/>
              <w:rPr>
                <w:rFonts w:ascii="Times New Roman" w:hAnsi="Times New Roman" w:cs="Times New Roman"/>
              </w:rPr>
            </w:pPr>
          </w:p>
        </w:tc>
      </w:tr>
      <w:tr w:rsidR="00B87F0F" w:rsidRPr="00AF4900" w:rsidTr="00514883">
        <w:tc>
          <w:tcPr>
            <w:tcW w:w="2608" w:type="dxa"/>
          </w:tcPr>
          <w:p w:rsidR="00B87F0F" w:rsidRDefault="00B87F0F" w:rsidP="00515F40">
            <w:pPr>
              <w:pStyle w:val="ConsPlusNormal"/>
              <w:rPr>
                <w:rFonts w:ascii="Times New Roman" w:hAnsi="Times New Roman" w:cs="Times New Roman"/>
              </w:rPr>
            </w:pPr>
            <w:r w:rsidRPr="00B87F0F">
              <w:rPr>
                <w:rFonts w:ascii="Times New Roman" w:hAnsi="Times New Roman" w:cs="Times New Roman"/>
              </w:rPr>
              <w:lastRenderedPageBreak/>
              <w:t>Операции с активами</w:t>
            </w:r>
            <w:r>
              <w:rPr>
                <w:rFonts w:ascii="Times New Roman" w:hAnsi="Times New Roman" w:cs="Times New Roman"/>
              </w:rPr>
              <w:t>:</w:t>
            </w:r>
          </w:p>
        </w:tc>
        <w:tc>
          <w:tcPr>
            <w:tcW w:w="1134" w:type="dxa"/>
          </w:tcPr>
          <w:p w:rsidR="00B87F0F" w:rsidRDefault="00B87F0F" w:rsidP="00514883">
            <w:pPr>
              <w:pStyle w:val="ConsPlusNormal"/>
              <w:jc w:val="center"/>
              <w:rPr>
                <w:rFonts w:ascii="Times New Roman" w:hAnsi="Times New Roman" w:cs="Times New Roman"/>
              </w:rPr>
            </w:pPr>
            <w:r>
              <w:rPr>
                <w:rFonts w:ascii="Times New Roman" w:hAnsi="Times New Roman" w:cs="Times New Roman"/>
              </w:rPr>
              <w:t>270</w:t>
            </w:r>
          </w:p>
        </w:tc>
        <w:tc>
          <w:tcPr>
            <w:tcW w:w="1804" w:type="dxa"/>
          </w:tcPr>
          <w:p w:rsidR="00B87F0F" w:rsidRPr="00AF4900" w:rsidRDefault="00B87F0F" w:rsidP="00514883">
            <w:pPr>
              <w:pStyle w:val="ConsPlusNormal"/>
              <w:jc w:val="center"/>
              <w:rPr>
                <w:rFonts w:ascii="Times New Roman" w:hAnsi="Times New Roman" w:cs="Times New Roman"/>
              </w:rPr>
            </w:pPr>
          </w:p>
        </w:tc>
        <w:tc>
          <w:tcPr>
            <w:tcW w:w="1204" w:type="dxa"/>
          </w:tcPr>
          <w:p w:rsidR="00B87F0F" w:rsidRPr="00AF4900" w:rsidRDefault="00B87F0F" w:rsidP="00514883">
            <w:pPr>
              <w:pStyle w:val="ConsPlusNormal"/>
              <w:jc w:val="center"/>
              <w:rPr>
                <w:rFonts w:ascii="Times New Roman" w:hAnsi="Times New Roman" w:cs="Times New Roman"/>
              </w:rPr>
            </w:pPr>
          </w:p>
        </w:tc>
        <w:tc>
          <w:tcPr>
            <w:tcW w:w="1644" w:type="dxa"/>
          </w:tcPr>
          <w:p w:rsidR="00B87F0F" w:rsidRPr="00AF4900" w:rsidRDefault="00B87F0F" w:rsidP="00514883">
            <w:pPr>
              <w:pStyle w:val="ConsPlusNormal"/>
              <w:jc w:val="center"/>
              <w:rPr>
                <w:rFonts w:ascii="Times New Roman" w:hAnsi="Times New Roman" w:cs="Times New Roman"/>
              </w:rPr>
            </w:pPr>
          </w:p>
        </w:tc>
        <w:tc>
          <w:tcPr>
            <w:tcW w:w="1417" w:type="dxa"/>
          </w:tcPr>
          <w:p w:rsidR="00B87F0F" w:rsidRPr="00AF4900" w:rsidRDefault="00B87F0F" w:rsidP="00514883">
            <w:pPr>
              <w:pStyle w:val="ConsPlusNormal"/>
              <w:jc w:val="center"/>
              <w:rPr>
                <w:rFonts w:ascii="Times New Roman" w:hAnsi="Times New Roman" w:cs="Times New Roman"/>
              </w:rPr>
            </w:pPr>
          </w:p>
        </w:tc>
        <w:tc>
          <w:tcPr>
            <w:tcW w:w="1474" w:type="dxa"/>
          </w:tcPr>
          <w:p w:rsidR="00B87F0F" w:rsidRPr="00AF4900" w:rsidRDefault="00B87F0F" w:rsidP="00514883">
            <w:pPr>
              <w:pStyle w:val="ConsPlusNormal"/>
              <w:jc w:val="center"/>
              <w:rPr>
                <w:rFonts w:ascii="Times New Roman" w:hAnsi="Times New Roman" w:cs="Times New Roman"/>
              </w:rPr>
            </w:pPr>
          </w:p>
        </w:tc>
        <w:tc>
          <w:tcPr>
            <w:tcW w:w="1818" w:type="dxa"/>
          </w:tcPr>
          <w:p w:rsidR="00B87F0F" w:rsidRPr="00AF4900" w:rsidRDefault="00B87F0F" w:rsidP="00514883">
            <w:pPr>
              <w:pStyle w:val="ConsPlusNormal"/>
              <w:jc w:val="center"/>
              <w:rPr>
                <w:rFonts w:ascii="Times New Roman" w:hAnsi="Times New Roman" w:cs="Times New Roman"/>
              </w:rPr>
            </w:pPr>
          </w:p>
        </w:tc>
        <w:tc>
          <w:tcPr>
            <w:tcW w:w="2127" w:type="dxa"/>
          </w:tcPr>
          <w:p w:rsidR="00B87F0F" w:rsidRPr="00AF4900" w:rsidRDefault="00B87F0F" w:rsidP="00514883">
            <w:pPr>
              <w:pStyle w:val="ConsPlusNormal"/>
              <w:rPr>
                <w:rFonts w:ascii="Times New Roman" w:hAnsi="Times New Roman" w:cs="Times New Roman"/>
              </w:rPr>
            </w:pPr>
          </w:p>
        </w:tc>
      </w:tr>
      <w:tr w:rsidR="00B87F0F" w:rsidRPr="00AF4900" w:rsidTr="00514883">
        <w:tc>
          <w:tcPr>
            <w:tcW w:w="2608" w:type="dxa"/>
          </w:tcPr>
          <w:p w:rsidR="00B87F0F" w:rsidRDefault="00B87F0F" w:rsidP="00515F40">
            <w:pPr>
              <w:pStyle w:val="ConsPlusNormal"/>
              <w:rPr>
                <w:rFonts w:ascii="Times New Roman" w:hAnsi="Times New Roman" w:cs="Times New Roman"/>
              </w:rPr>
            </w:pPr>
            <w:r>
              <w:rPr>
                <w:rFonts w:ascii="Times New Roman" w:hAnsi="Times New Roman" w:cs="Times New Roman"/>
              </w:rPr>
              <w:t>в том числе:</w:t>
            </w:r>
          </w:p>
        </w:tc>
        <w:tc>
          <w:tcPr>
            <w:tcW w:w="1134" w:type="dxa"/>
          </w:tcPr>
          <w:p w:rsidR="00B87F0F" w:rsidRDefault="00B87F0F" w:rsidP="00514883">
            <w:pPr>
              <w:pStyle w:val="ConsPlusNormal"/>
              <w:jc w:val="center"/>
              <w:rPr>
                <w:rFonts w:ascii="Times New Roman" w:hAnsi="Times New Roman" w:cs="Times New Roman"/>
              </w:rPr>
            </w:pPr>
          </w:p>
        </w:tc>
        <w:tc>
          <w:tcPr>
            <w:tcW w:w="1804" w:type="dxa"/>
          </w:tcPr>
          <w:p w:rsidR="00B87F0F" w:rsidRPr="00AF4900" w:rsidRDefault="00B87F0F" w:rsidP="00514883">
            <w:pPr>
              <w:pStyle w:val="ConsPlusNormal"/>
              <w:jc w:val="center"/>
              <w:rPr>
                <w:rFonts w:ascii="Times New Roman" w:hAnsi="Times New Roman" w:cs="Times New Roman"/>
              </w:rPr>
            </w:pPr>
          </w:p>
        </w:tc>
        <w:tc>
          <w:tcPr>
            <w:tcW w:w="1204" w:type="dxa"/>
          </w:tcPr>
          <w:p w:rsidR="00B87F0F" w:rsidRPr="00AF4900" w:rsidRDefault="00B87F0F" w:rsidP="00514883">
            <w:pPr>
              <w:pStyle w:val="ConsPlusNormal"/>
              <w:jc w:val="center"/>
              <w:rPr>
                <w:rFonts w:ascii="Times New Roman" w:hAnsi="Times New Roman" w:cs="Times New Roman"/>
              </w:rPr>
            </w:pPr>
          </w:p>
        </w:tc>
        <w:tc>
          <w:tcPr>
            <w:tcW w:w="1644" w:type="dxa"/>
          </w:tcPr>
          <w:p w:rsidR="00B87F0F" w:rsidRPr="00AF4900" w:rsidRDefault="00B87F0F" w:rsidP="00514883">
            <w:pPr>
              <w:pStyle w:val="ConsPlusNormal"/>
              <w:jc w:val="center"/>
              <w:rPr>
                <w:rFonts w:ascii="Times New Roman" w:hAnsi="Times New Roman" w:cs="Times New Roman"/>
              </w:rPr>
            </w:pPr>
          </w:p>
        </w:tc>
        <w:tc>
          <w:tcPr>
            <w:tcW w:w="1417" w:type="dxa"/>
          </w:tcPr>
          <w:p w:rsidR="00B87F0F" w:rsidRPr="00AF4900" w:rsidRDefault="00B87F0F" w:rsidP="00514883">
            <w:pPr>
              <w:pStyle w:val="ConsPlusNormal"/>
              <w:jc w:val="center"/>
              <w:rPr>
                <w:rFonts w:ascii="Times New Roman" w:hAnsi="Times New Roman" w:cs="Times New Roman"/>
              </w:rPr>
            </w:pPr>
          </w:p>
        </w:tc>
        <w:tc>
          <w:tcPr>
            <w:tcW w:w="1474" w:type="dxa"/>
          </w:tcPr>
          <w:p w:rsidR="00B87F0F" w:rsidRPr="00AF4900" w:rsidRDefault="00B87F0F" w:rsidP="00514883">
            <w:pPr>
              <w:pStyle w:val="ConsPlusNormal"/>
              <w:jc w:val="center"/>
              <w:rPr>
                <w:rFonts w:ascii="Times New Roman" w:hAnsi="Times New Roman" w:cs="Times New Roman"/>
              </w:rPr>
            </w:pPr>
          </w:p>
        </w:tc>
        <w:tc>
          <w:tcPr>
            <w:tcW w:w="1818" w:type="dxa"/>
          </w:tcPr>
          <w:p w:rsidR="00B87F0F" w:rsidRPr="00AF4900" w:rsidRDefault="00B87F0F" w:rsidP="00514883">
            <w:pPr>
              <w:pStyle w:val="ConsPlusNormal"/>
              <w:jc w:val="center"/>
              <w:rPr>
                <w:rFonts w:ascii="Times New Roman" w:hAnsi="Times New Roman" w:cs="Times New Roman"/>
              </w:rPr>
            </w:pPr>
          </w:p>
        </w:tc>
        <w:tc>
          <w:tcPr>
            <w:tcW w:w="2127" w:type="dxa"/>
          </w:tcPr>
          <w:p w:rsidR="00B87F0F" w:rsidRPr="00AF4900" w:rsidRDefault="00B87F0F" w:rsidP="00514883">
            <w:pPr>
              <w:pStyle w:val="ConsPlusNormal"/>
              <w:rPr>
                <w:rFonts w:ascii="Times New Roman" w:hAnsi="Times New Roman" w:cs="Times New Roman"/>
              </w:rPr>
            </w:pPr>
          </w:p>
        </w:tc>
      </w:tr>
      <w:tr w:rsidR="00B87F0F" w:rsidRPr="00AF4900" w:rsidTr="00514883">
        <w:tc>
          <w:tcPr>
            <w:tcW w:w="2608" w:type="dxa"/>
          </w:tcPr>
          <w:p w:rsidR="00B87F0F" w:rsidRDefault="00B87F0F" w:rsidP="00515F40">
            <w:pPr>
              <w:pStyle w:val="ConsPlusNormal"/>
              <w:rPr>
                <w:rFonts w:ascii="Times New Roman" w:hAnsi="Times New Roman" w:cs="Times New Roman"/>
              </w:rPr>
            </w:pPr>
            <w:r>
              <w:rPr>
                <w:rFonts w:ascii="Times New Roman" w:hAnsi="Times New Roman" w:cs="Times New Roman"/>
              </w:rPr>
              <w:t>а</w:t>
            </w:r>
            <w:r w:rsidRPr="00B87F0F">
              <w:rPr>
                <w:rFonts w:ascii="Times New Roman" w:hAnsi="Times New Roman" w:cs="Times New Roman"/>
              </w:rPr>
              <w:t>мортизация</w:t>
            </w:r>
          </w:p>
        </w:tc>
        <w:tc>
          <w:tcPr>
            <w:tcW w:w="1134" w:type="dxa"/>
          </w:tcPr>
          <w:p w:rsidR="00B87F0F" w:rsidRDefault="00B87F0F" w:rsidP="00514883">
            <w:pPr>
              <w:pStyle w:val="ConsPlusNormal"/>
              <w:jc w:val="center"/>
              <w:rPr>
                <w:rFonts w:ascii="Times New Roman" w:hAnsi="Times New Roman" w:cs="Times New Roman"/>
              </w:rPr>
            </w:pPr>
            <w:r>
              <w:rPr>
                <w:rFonts w:ascii="Times New Roman" w:hAnsi="Times New Roman" w:cs="Times New Roman"/>
              </w:rPr>
              <w:t>271</w:t>
            </w:r>
          </w:p>
        </w:tc>
        <w:tc>
          <w:tcPr>
            <w:tcW w:w="1804" w:type="dxa"/>
          </w:tcPr>
          <w:p w:rsidR="00B87F0F" w:rsidRPr="00AF4900" w:rsidRDefault="00B87F0F" w:rsidP="00514883">
            <w:pPr>
              <w:pStyle w:val="ConsPlusNormal"/>
              <w:jc w:val="center"/>
              <w:rPr>
                <w:rFonts w:ascii="Times New Roman" w:hAnsi="Times New Roman" w:cs="Times New Roman"/>
              </w:rPr>
            </w:pPr>
          </w:p>
        </w:tc>
        <w:tc>
          <w:tcPr>
            <w:tcW w:w="1204" w:type="dxa"/>
          </w:tcPr>
          <w:p w:rsidR="00B87F0F" w:rsidRPr="00AF4900" w:rsidRDefault="00B87F0F" w:rsidP="00514883">
            <w:pPr>
              <w:pStyle w:val="ConsPlusNormal"/>
              <w:jc w:val="center"/>
              <w:rPr>
                <w:rFonts w:ascii="Times New Roman" w:hAnsi="Times New Roman" w:cs="Times New Roman"/>
              </w:rPr>
            </w:pPr>
          </w:p>
        </w:tc>
        <w:tc>
          <w:tcPr>
            <w:tcW w:w="1644" w:type="dxa"/>
          </w:tcPr>
          <w:p w:rsidR="00B87F0F" w:rsidRPr="00AF4900" w:rsidRDefault="00B87F0F" w:rsidP="00514883">
            <w:pPr>
              <w:pStyle w:val="ConsPlusNormal"/>
              <w:jc w:val="center"/>
              <w:rPr>
                <w:rFonts w:ascii="Times New Roman" w:hAnsi="Times New Roman" w:cs="Times New Roman"/>
              </w:rPr>
            </w:pPr>
          </w:p>
        </w:tc>
        <w:tc>
          <w:tcPr>
            <w:tcW w:w="1417" w:type="dxa"/>
          </w:tcPr>
          <w:p w:rsidR="00B87F0F" w:rsidRPr="00AF4900" w:rsidRDefault="00B87F0F" w:rsidP="00514883">
            <w:pPr>
              <w:pStyle w:val="ConsPlusNormal"/>
              <w:jc w:val="center"/>
              <w:rPr>
                <w:rFonts w:ascii="Times New Roman" w:hAnsi="Times New Roman" w:cs="Times New Roman"/>
              </w:rPr>
            </w:pPr>
          </w:p>
        </w:tc>
        <w:tc>
          <w:tcPr>
            <w:tcW w:w="1474" w:type="dxa"/>
          </w:tcPr>
          <w:p w:rsidR="00B87F0F" w:rsidRPr="00AF4900" w:rsidRDefault="00B87F0F" w:rsidP="00514883">
            <w:pPr>
              <w:pStyle w:val="ConsPlusNormal"/>
              <w:jc w:val="center"/>
              <w:rPr>
                <w:rFonts w:ascii="Times New Roman" w:hAnsi="Times New Roman" w:cs="Times New Roman"/>
              </w:rPr>
            </w:pPr>
          </w:p>
        </w:tc>
        <w:tc>
          <w:tcPr>
            <w:tcW w:w="1818" w:type="dxa"/>
          </w:tcPr>
          <w:p w:rsidR="00B87F0F" w:rsidRPr="00AF4900" w:rsidRDefault="00B87F0F" w:rsidP="00514883">
            <w:pPr>
              <w:pStyle w:val="ConsPlusNormal"/>
              <w:jc w:val="center"/>
              <w:rPr>
                <w:rFonts w:ascii="Times New Roman" w:hAnsi="Times New Roman" w:cs="Times New Roman"/>
              </w:rPr>
            </w:pPr>
          </w:p>
        </w:tc>
        <w:tc>
          <w:tcPr>
            <w:tcW w:w="2127" w:type="dxa"/>
          </w:tcPr>
          <w:p w:rsidR="00B87F0F" w:rsidRPr="00AF4900" w:rsidRDefault="00B87F0F" w:rsidP="00514883">
            <w:pPr>
              <w:pStyle w:val="ConsPlusNormal"/>
              <w:rPr>
                <w:rFonts w:ascii="Times New Roman" w:hAnsi="Times New Roman" w:cs="Times New Roman"/>
              </w:rPr>
            </w:pPr>
          </w:p>
        </w:tc>
      </w:tr>
      <w:tr w:rsidR="00B87F0F" w:rsidRPr="00AF4900" w:rsidTr="00514883">
        <w:tc>
          <w:tcPr>
            <w:tcW w:w="2608" w:type="dxa"/>
          </w:tcPr>
          <w:p w:rsidR="00B87F0F" w:rsidRDefault="00B87F0F" w:rsidP="00515F40">
            <w:pPr>
              <w:pStyle w:val="ConsPlusNormal"/>
              <w:rPr>
                <w:rFonts w:ascii="Times New Roman" w:hAnsi="Times New Roman" w:cs="Times New Roman"/>
              </w:rPr>
            </w:pPr>
            <w:r>
              <w:rPr>
                <w:rFonts w:ascii="Times New Roman" w:hAnsi="Times New Roman" w:cs="Times New Roman"/>
              </w:rPr>
              <w:t>р</w:t>
            </w:r>
            <w:r w:rsidRPr="00B87F0F">
              <w:rPr>
                <w:rFonts w:ascii="Times New Roman" w:hAnsi="Times New Roman" w:cs="Times New Roman"/>
              </w:rPr>
              <w:t>асходование материальных запасов</w:t>
            </w:r>
          </w:p>
        </w:tc>
        <w:tc>
          <w:tcPr>
            <w:tcW w:w="1134" w:type="dxa"/>
          </w:tcPr>
          <w:p w:rsidR="00B87F0F" w:rsidRDefault="00B87F0F" w:rsidP="00514883">
            <w:pPr>
              <w:pStyle w:val="ConsPlusNormal"/>
              <w:jc w:val="center"/>
              <w:rPr>
                <w:rFonts w:ascii="Times New Roman" w:hAnsi="Times New Roman" w:cs="Times New Roman"/>
              </w:rPr>
            </w:pPr>
            <w:r>
              <w:rPr>
                <w:rFonts w:ascii="Times New Roman" w:hAnsi="Times New Roman" w:cs="Times New Roman"/>
              </w:rPr>
              <w:t>272</w:t>
            </w:r>
          </w:p>
        </w:tc>
        <w:tc>
          <w:tcPr>
            <w:tcW w:w="1804" w:type="dxa"/>
          </w:tcPr>
          <w:p w:rsidR="00B87F0F" w:rsidRPr="00AF4900" w:rsidRDefault="00B87F0F" w:rsidP="00514883">
            <w:pPr>
              <w:pStyle w:val="ConsPlusNormal"/>
              <w:jc w:val="center"/>
              <w:rPr>
                <w:rFonts w:ascii="Times New Roman" w:hAnsi="Times New Roman" w:cs="Times New Roman"/>
              </w:rPr>
            </w:pPr>
          </w:p>
        </w:tc>
        <w:tc>
          <w:tcPr>
            <w:tcW w:w="1204" w:type="dxa"/>
          </w:tcPr>
          <w:p w:rsidR="00B87F0F" w:rsidRPr="00AF4900" w:rsidRDefault="00B87F0F" w:rsidP="00514883">
            <w:pPr>
              <w:pStyle w:val="ConsPlusNormal"/>
              <w:jc w:val="center"/>
              <w:rPr>
                <w:rFonts w:ascii="Times New Roman" w:hAnsi="Times New Roman" w:cs="Times New Roman"/>
              </w:rPr>
            </w:pPr>
          </w:p>
        </w:tc>
        <w:tc>
          <w:tcPr>
            <w:tcW w:w="1644" w:type="dxa"/>
          </w:tcPr>
          <w:p w:rsidR="00B87F0F" w:rsidRPr="00AF4900" w:rsidRDefault="00B87F0F" w:rsidP="00514883">
            <w:pPr>
              <w:pStyle w:val="ConsPlusNormal"/>
              <w:jc w:val="center"/>
              <w:rPr>
                <w:rFonts w:ascii="Times New Roman" w:hAnsi="Times New Roman" w:cs="Times New Roman"/>
              </w:rPr>
            </w:pPr>
          </w:p>
        </w:tc>
        <w:tc>
          <w:tcPr>
            <w:tcW w:w="1417" w:type="dxa"/>
          </w:tcPr>
          <w:p w:rsidR="00B87F0F" w:rsidRPr="00AF4900" w:rsidRDefault="00B87F0F" w:rsidP="00514883">
            <w:pPr>
              <w:pStyle w:val="ConsPlusNormal"/>
              <w:jc w:val="center"/>
              <w:rPr>
                <w:rFonts w:ascii="Times New Roman" w:hAnsi="Times New Roman" w:cs="Times New Roman"/>
              </w:rPr>
            </w:pPr>
          </w:p>
        </w:tc>
        <w:tc>
          <w:tcPr>
            <w:tcW w:w="1474" w:type="dxa"/>
          </w:tcPr>
          <w:p w:rsidR="00B87F0F" w:rsidRPr="00AF4900" w:rsidRDefault="00B87F0F" w:rsidP="00514883">
            <w:pPr>
              <w:pStyle w:val="ConsPlusNormal"/>
              <w:jc w:val="center"/>
              <w:rPr>
                <w:rFonts w:ascii="Times New Roman" w:hAnsi="Times New Roman" w:cs="Times New Roman"/>
              </w:rPr>
            </w:pPr>
          </w:p>
        </w:tc>
        <w:tc>
          <w:tcPr>
            <w:tcW w:w="1818" w:type="dxa"/>
          </w:tcPr>
          <w:p w:rsidR="00B87F0F" w:rsidRPr="00AF4900" w:rsidRDefault="00B87F0F" w:rsidP="00514883">
            <w:pPr>
              <w:pStyle w:val="ConsPlusNormal"/>
              <w:jc w:val="center"/>
              <w:rPr>
                <w:rFonts w:ascii="Times New Roman" w:hAnsi="Times New Roman" w:cs="Times New Roman"/>
              </w:rPr>
            </w:pPr>
          </w:p>
        </w:tc>
        <w:tc>
          <w:tcPr>
            <w:tcW w:w="2127" w:type="dxa"/>
          </w:tcPr>
          <w:p w:rsidR="00B87F0F" w:rsidRPr="00AF4900" w:rsidRDefault="00B87F0F" w:rsidP="00514883">
            <w:pPr>
              <w:pStyle w:val="ConsPlusNormal"/>
              <w:rPr>
                <w:rFonts w:ascii="Times New Roman" w:hAnsi="Times New Roman" w:cs="Times New Roman"/>
              </w:rPr>
            </w:pPr>
          </w:p>
        </w:tc>
      </w:tr>
      <w:tr w:rsidR="00B87F0F" w:rsidRPr="00AF4900" w:rsidTr="00514883">
        <w:tc>
          <w:tcPr>
            <w:tcW w:w="2608" w:type="dxa"/>
          </w:tcPr>
          <w:p w:rsidR="00B87F0F" w:rsidRDefault="00B87F0F" w:rsidP="00515F40">
            <w:pPr>
              <w:pStyle w:val="ConsPlusNormal"/>
              <w:rPr>
                <w:rFonts w:ascii="Times New Roman" w:hAnsi="Times New Roman" w:cs="Times New Roman"/>
              </w:rPr>
            </w:pPr>
            <w:r>
              <w:rPr>
                <w:rFonts w:ascii="Times New Roman" w:hAnsi="Times New Roman" w:cs="Times New Roman"/>
              </w:rPr>
              <w:t>ч</w:t>
            </w:r>
            <w:r w:rsidRPr="00B87F0F">
              <w:rPr>
                <w:rFonts w:ascii="Times New Roman" w:hAnsi="Times New Roman" w:cs="Times New Roman"/>
              </w:rPr>
              <w:t>резвычайные расходы по операциям с активами</w:t>
            </w:r>
          </w:p>
        </w:tc>
        <w:tc>
          <w:tcPr>
            <w:tcW w:w="1134" w:type="dxa"/>
          </w:tcPr>
          <w:p w:rsidR="00B87F0F" w:rsidRDefault="00B87F0F" w:rsidP="00514883">
            <w:pPr>
              <w:pStyle w:val="ConsPlusNormal"/>
              <w:jc w:val="center"/>
              <w:rPr>
                <w:rFonts w:ascii="Times New Roman" w:hAnsi="Times New Roman" w:cs="Times New Roman"/>
              </w:rPr>
            </w:pPr>
            <w:r>
              <w:rPr>
                <w:rFonts w:ascii="Times New Roman" w:hAnsi="Times New Roman" w:cs="Times New Roman"/>
              </w:rPr>
              <w:t>273</w:t>
            </w:r>
          </w:p>
        </w:tc>
        <w:tc>
          <w:tcPr>
            <w:tcW w:w="1804" w:type="dxa"/>
          </w:tcPr>
          <w:p w:rsidR="00B87F0F" w:rsidRPr="00AF4900" w:rsidRDefault="00B87F0F" w:rsidP="00514883">
            <w:pPr>
              <w:pStyle w:val="ConsPlusNormal"/>
              <w:jc w:val="center"/>
              <w:rPr>
                <w:rFonts w:ascii="Times New Roman" w:hAnsi="Times New Roman" w:cs="Times New Roman"/>
              </w:rPr>
            </w:pPr>
          </w:p>
        </w:tc>
        <w:tc>
          <w:tcPr>
            <w:tcW w:w="1204" w:type="dxa"/>
          </w:tcPr>
          <w:p w:rsidR="00B87F0F" w:rsidRPr="00AF4900" w:rsidRDefault="00B87F0F" w:rsidP="00514883">
            <w:pPr>
              <w:pStyle w:val="ConsPlusNormal"/>
              <w:jc w:val="center"/>
              <w:rPr>
                <w:rFonts w:ascii="Times New Roman" w:hAnsi="Times New Roman" w:cs="Times New Roman"/>
              </w:rPr>
            </w:pPr>
          </w:p>
        </w:tc>
        <w:tc>
          <w:tcPr>
            <w:tcW w:w="1644" w:type="dxa"/>
          </w:tcPr>
          <w:p w:rsidR="00B87F0F" w:rsidRPr="00AF4900" w:rsidRDefault="00B87F0F" w:rsidP="00514883">
            <w:pPr>
              <w:pStyle w:val="ConsPlusNormal"/>
              <w:jc w:val="center"/>
              <w:rPr>
                <w:rFonts w:ascii="Times New Roman" w:hAnsi="Times New Roman" w:cs="Times New Roman"/>
              </w:rPr>
            </w:pPr>
          </w:p>
        </w:tc>
        <w:tc>
          <w:tcPr>
            <w:tcW w:w="1417" w:type="dxa"/>
          </w:tcPr>
          <w:p w:rsidR="00B87F0F" w:rsidRPr="00AF4900" w:rsidRDefault="00B87F0F" w:rsidP="00514883">
            <w:pPr>
              <w:pStyle w:val="ConsPlusNormal"/>
              <w:jc w:val="center"/>
              <w:rPr>
                <w:rFonts w:ascii="Times New Roman" w:hAnsi="Times New Roman" w:cs="Times New Roman"/>
              </w:rPr>
            </w:pPr>
          </w:p>
        </w:tc>
        <w:tc>
          <w:tcPr>
            <w:tcW w:w="1474" w:type="dxa"/>
          </w:tcPr>
          <w:p w:rsidR="00B87F0F" w:rsidRPr="00AF4900" w:rsidRDefault="00B87F0F" w:rsidP="00514883">
            <w:pPr>
              <w:pStyle w:val="ConsPlusNormal"/>
              <w:jc w:val="center"/>
              <w:rPr>
                <w:rFonts w:ascii="Times New Roman" w:hAnsi="Times New Roman" w:cs="Times New Roman"/>
              </w:rPr>
            </w:pPr>
          </w:p>
        </w:tc>
        <w:tc>
          <w:tcPr>
            <w:tcW w:w="1818" w:type="dxa"/>
          </w:tcPr>
          <w:p w:rsidR="00B87F0F" w:rsidRPr="00AF4900" w:rsidRDefault="00B87F0F" w:rsidP="00514883">
            <w:pPr>
              <w:pStyle w:val="ConsPlusNormal"/>
              <w:jc w:val="center"/>
              <w:rPr>
                <w:rFonts w:ascii="Times New Roman" w:hAnsi="Times New Roman" w:cs="Times New Roman"/>
              </w:rPr>
            </w:pPr>
          </w:p>
        </w:tc>
        <w:tc>
          <w:tcPr>
            <w:tcW w:w="2127" w:type="dxa"/>
          </w:tcPr>
          <w:p w:rsidR="00B87F0F" w:rsidRPr="00AF4900" w:rsidRDefault="00B87F0F" w:rsidP="00514883">
            <w:pPr>
              <w:pStyle w:val="ConsPlusNormal"/>
              <w:rPr>
                <w:rFonts w:ascii="Times New Roman" w:hAnsi="Times New Roman" w:cs="Times New Roman"/>
              </w:rPr>
            </w:pPr>
          </w:p>
        </w:tc>
      </w:tr>
      <w:tr w:rsidR="00B87F0F" w:rsidRPr="00AF4900" w:rsidTr="00514883">
        <w:tc>
          <w:tcPr>
            <w:tcW w:w="2608" w:type="dxa"/>
          </w:tcPr>
          <w:p w:rsidR="00B87F0F" w:rsidRDefault="00B87F0F" w:rsidP="00515F40">
            <w:pPr>
              <w:pStyle w:val="ConsPlusNormal"/>
              <w:rPr>
                <w:rFonts w:ascii="Times New Roman" w:hAnsi="Times New Roman" w:cs="Times New Roman"/>
              </w:rPr>
            </w:pPr>
            <w:r>
              <w:rPr>
                <w:rFonts w:ascii="Times New Roman" w:hAnsi="Times New Roman" w:cs="Times New Roman"/>
              </w:rPr>
              <w:t>у</w:t>
            </w:r>
            <w:r w:rsidRPr="00B87F0F">
              <w:rPr>
                <w:rFonts w:ascii="Times New Roman" w:hAnsi="Times New Roman" w:cs="Times New Roman"/>
              </w:rPr>
              <w:t>бытки от обесценения активов</w:t>
            </w:r>
          </w:p>
        </w:tc>
        <w:tc>
          <w:tcPr>
            <w:tcW w:w="1134" w:type="dxa"/>
          </w:tcPr>
          <w:p w:rsidR="00B87F0F" w:rsidRDefault="00B87F0F" w:rsidP="00514883">
            <w:pPr>
              <w:pStyle w:val="ConsPlusNormal"/>
              <w:jc w:val="center"/>
              <w:rPr>
                <w:rFonts w:ascii="Times New Roman" w:hAnsi="Times New Roman" w:cs="Times New Roman"/>
              </w:rPr>
            </w:pPr>
            <w:r>
              <w:rPr>
                <w:rFonts w:ascii="Times New Roman" w:hAnsi="Times New Roman" w:cs="Times New Roman"/>
              </w:rPr>
              <w:t>274</w:t>
            </w:r>
          </w:p>
        </w:tc>
        <w:tc>
          <w:tcPr>
            <w:tcW w:w="1804" w:type="dxa"/>
          </w:tcPr>
          <w:p w:rsidR="00B87F0F" w:rsidRPr="00AF4900" w:rsidRDefault="00B87F0F" w:rsidP="00514883">
            <w:pPr>
              <w:pStyle w:val="ConsPlusNormal"/>
              <w:jc w:val="center"/>
              <w:rPr>
                <w:rFonts w:ascii="Times New Roman" w:hAnsi="Times New Roman" w:cs="Times New Roman"/>
              </w:rPr>
            </w:pPr>
          </w:p>
        </w:tc>
        <w:tc>
          <w:tcPr>
            <w:tcW w:w="1204" w:type="dxa"/>
          </w:tcPr>
          <w:p w:rsidR="00B87F0F" w:rsidRPr="00AF4900" w:rsidRDefault="00B87F0F" w:rsidP="00514883">
            <w:pPr>
              <w:pStyle w:val="ConsPlusNormal"/>
              <w:jc w:val="center"/>
              <w:rPr>
                <w:rFonts w:ascii="Times New Roman" w:hAnsi="Times New Roman" w:cs="Times New Roman"/>
              </w:rPr>
            </w:pPr>
          </w:p>
        </w:tc>
        <w:tc>
          <w:tcPr>
            <w:tcW w:w="1644" w:type="dxa"/>
          </w:tcPr>
          <w:p w:rsidR="00B87F0F" w:rsidRPr="00AF4900" w:rsidRDefault="00B87F0F" w:rsidP="00514883">
            <w:pPr>
              <w:pStyle w:val="ConsPlusNormal"/>
              <w:jc w:val="center"/>
              <w:rPr>
                <w:rFonts w:ascii="Times New Roman" w:hAnsi="Times New Roman" w:cs="Times New Roman"/>
              </w:rPr>
            </w:pPr>
          </w:p>
        </w:tc>
        <w:tc>
          <w:tcPr>
            <w:tcW w:w="1417" w:type="dxa"/>
          </w:tcPr>
          <w:p w:rsidR="00B87F0F" w:rsidRPr="00AF4900" w:rsidRDefault="00B87F0F" w:rsidP="00514883">
            <w:pPr>
              <w:pStyle w:val="ConsPlusNormal"/>
              <w:jc w:val="center"/>
              <w:rPr>
                <w:rFonts w:ascii="Times New Roman" w:hAnsi="Times New Roman" w:cs="Times New Roman"/>
              </w:rPr>
            </w:pPr>
          </w:p>
        </w:tc>
        <w:tc>
          <w:tcPr>
            <w:tcW w:w="1474" w:type="dxa"/>
          </w:tcPr>
          <w:p w:rsidR="00B87F0F" w:rsidRPr="00AF4900" w:rsidRDefault="00B87F0F" w:rsidP="00514883">
            <w:pPr>
              <w:pStyle w:val="ConsPlusNormal"/>
              <w:jc w:val="center"/>
              <w:rPr>
                <w:rFonts w:ascii="Times New Roman" w:hAnsi="Times New Roman" w:cs="Times New Roman"/>
              </w:rPr>
            </w:pPr>
          </w:p>
        </w:tc>
        <w:tc>
          <w:tcPr>
            <w:tcW w:w="1818" w:type="dxa"/>
          </w:tcPr>
          <w:p w:rsidR="00B87F0F" w:rsidRPr="00AF4900" w:rsidRDefault="00B87F0F" w:rsidP="00514883">
            <w:pPr>
              <w:pStyle w:val="ConsPlusNormal"/>
              <w:jc w:val="center"/>
              <w:rPr>
                <w:rFonts w:ascii="Times New Roman" w:hAnsi="Times New Roman" w:cs="Times New Roman"/>
              </w:rPr>
            </w:pPr>
          </w:p>
        </w:tc>
        <w:tc>
          <w:tcPr>
            <w:tcW w:w="2127" w:type="dxa"/>
          </w:tcPr>
          <w:p w:rsidR="00B87F0F" w:rsidRPr="00AF4900" w:rsidRDefault="00B87F0F" w:rsidP="00514883">
            <w:pPr>
              <w:pStyle w:val="ConsPlusNormal"/>
              <w:rPr>
                <w:rFonts w:ascii="Times New Roman" w:hAnsi="Times New Roman" w:cs="Times New Roman"/>
              </w:rPr>
            </w:pPr>
          </w:p>
        </w:tc>
      </w:tr>
      <w:tr w:rsidR="00DA19C4" w:rsidRPr="00AF4900" w:rsidTr="00514883">
        <w:tc>
          <w:tcPr>
            <w:tcW w:w="2608" w:type="dxa"/>
          </w:tcPr>
          <w:p w:rsidR="00DA19C4" w:rsidRDefault="00DA19C4" w:rsidP="00515F40">
            <w:pPr>
              <w:pStyle w:val="ConsPlusNormal"/>
              <w:rPr>
                <w:rFonts w:ascii="Times New Roman" w:hAnsi="Times New Roman" w:cs="Times New Roman"/>
              </w:rPr>
            </w:pPr>
            <w:r w:rsidRPr="00DA19C4">
              <w:rPr>
                <w:rFonts w:ascii="Times New Roman" w:hAnsi="Times New Roman" w:cs="Times New Roman"/>
              </w:rPr>
              <w:t>Безвозмездные перечисления капитального характера организациям</w:t>
            </w:r>
            <w:r>
              <w:rPr>
                <w:rFonts w:ascii="Times New Roman" w:hAnsi="Times New Roman" w:cs="Times New Roman"/>
              </w:rPr>
              <w:t xml:space="preserve">, </w:t>
            </w:r>
          </w:p>
          <w:p w:rsidR="00DA19C4" w:rsidRDefault="00DA19C4" w:rsidP="00515F40">
            <w:pPr>
              <w:pStyle w:val="ConsPlusNormal"/>
              <w:rPr>
                <w:rFonts w:ascii="Times New Roman" w:hAnsi="Times New Roman" w:cs="Times New Roman"/>
              </w:rPr>
            </w:pPr>
            <w:r>
              <w:rPr>
                <w:rFonts w:ascii="Times New Roman" w:hAnsi="Times New Roman" w:cs="Times New Roman"/>
              </w:rPr>
              <w:t>всего:</w:t>
            </w:r>
          </w:p>
        </w:tc>
        <w:tc>
          <w:tcPr>
            <w:tcW w:w="1134" w:type="dxa"/>
          </w:tcPr>
          <w:p w:rsidR="00DA19C4" w:rsidRDefault="00DA19C4" w:rsidP="00514883">
            <w:pPr>
              <w:pStyle w:val="ConsPlusNormal"/>
              <w:jc w:val="center"/>
              <w:rPr>
                <w:rFonts w:ascii="Times New Roman" w:hAnsi="Times New Roman" w:cs="Times New Roman"/>
              </w:rPr>
            </w:pPr>
          </w:p>
          <w:p w:rsidR="00DA19C4" w:rsidRDefault="00DA19C4" w:rsidP="00514883">
            <w:pPr>
              <w:pStyle w:val="ConsPlusNormal"/>
              <w:jc w:val="center"/>
              <w:rPr>
                <w:rFonts w:ascii="Times New Roman" w:hAnsi="Times New Roman" w:cs="Times New Roman"/>
              </w:rPr>
            </w:pPr>
          </w:p>
          <w:p w:rsidR="00DA19C4" w:rsidRDefault="00DA19C4" w:rsidP="00514883">
            <w:pPr>
              <w:pStyle w:val="ConsPlusNormal"/>
              <w:jc w:val="center"/>
              <w:rPr>
                <w:rFonts w:ascii="Times New Roman" w:hAnsi="Times New Roman" w:cs="Times New Roman"/>
              </w:rPr>
            </w:pPr>
            <w:r>
              <w:rPr>
                <w:rFonts w:ascii="Times New Roman" w:hAnsi="Times New Roman" w:cs="Times New Roman"/>
              </w:rPr>
              <w:t>280</w:t>
            </w: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DA19C4" w:rsidRPr="00AF4900" w:rsidTr="00514883">
        <w:tc>
          <w:tcPr>
            <w:tcW w:w="2608" w:type="dxa"/>
          </w:tcPr>
          <w:p w:rsidR="00DA19C4" w:rsidRDefault="00DA19C4" w:rsidP="00515F40">
            <w:pPr>
              <w:pStyle w:val="ConsPlusNormal"/>
              <w:rPr>
                <w:rFonts w:ascii="Times New Roman" w:hAnsi="Times New Roman" w:cs="Times New Roman"/>
              </w:rPr>
            </w:pPr>
            <w:r>
              <w:rPr>
                <w:rFonts w:ascii="Times New Roman" w:hAnsi="Times New Roman" w:cs="Times New Roman"/>
              </w:rPr>
              <w:t>в том числе:</w:t>
            </w:r>
          </w:p>
        </w:tc>
        <w:tc>
          <w:tcPr>
            <w:tcW w:w="1134" w:type="dxa"/>
          </w:tcPr>
          <w:p w:rsidR="00DA19C4" w:rsidRDefault="00DA19C4" w:rsidP="00514883">
            <w:pPr>
              <w:pStyle w:val="ConsPlusNormal"/>
              <w:jc w:val="center"/>
              <w:rPr>
                <w:rFonts w:ascii="Times New Roman" w:hAnsi="Times New Roman" w:cs="Times New Roman"/>
              </w:rPr>
            </w:pP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DA19C4" w:rsidRPr="00AF4900" w:rsidTr="00514883">
        <w:tc>
          <w:tcPr>
            <w:tcW w:w="2608" w:type="dxa"/>
          </w:tcPr>
          <w:p w:rsidR="00DA19C4" w:rsidRDefault="00DA19C4" w:rsidP="00515F40">
            <w:pPr>
              <w:pStyle w:val="ConsPlusNormal"/>
              <w:rPr>
                <w:rFonts w:ascii="Times New Roman" w:hAnsi="Times New Roman" w:cs="Times New Roman"/>
              </w:rPr>
            </w:pPr>
            <w:r>
              <w:rPr>
                <w:rFonts w:ascii="Times New Roman" w:hAnsi="Times New Roman" w:cs="Times New Roman"/>
              </w:rPr>
              <w:t>б</w:t>
            </w:r>
            <w:r w:rsidRPr="00DA19C4">
              <w:rPr>
                <w:rFonts w:ascii="Times New Roman" w:hAnsi="Times New Roman" w:cs="Times New Roman"/>
              </w:rPr>
              <w:t>езвозмездные перечисления капитального характера государственным (муниципальным) бюджетным и автономным учреждениям</w:t>
            </w:r>
          </w:p>
        </w:tc>
        <w:tc>
          <w:tcPr>
            <w:tcW w:w="1134" w:type="dxa"/>
          </w:tcPr>
          <w:p w:rsidR="00DA19C4" w:rsidRDefault="00DA19C4" w:rsidP="00514883">
            <w:pPr>
              <w:pStyle w:val="ConsPlusNormal"/>
              <w:jc w:val="center"/>
              <w:rPr>
                <w:rFonts w:ascii="Times New Roman" w:hAnsi="Times New Roman" w:cs="Times New Roman"/>
              </w:rPr>
            </w:pPr>
            <w:r>
              <w:rPr>
                <w:rFonts w:ascii="Times New Roman" w:hAnsi="Times New Roman" w:cs="Times New Roman"/>
              </w:rPr>
              <w:t>281</w:t>
            </w: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DA19C4" w:rsidRPr="00AF4900" w:rsidTr="00514883">
        <w:tc>
          <w:tcPr>
            <w:tcW w:w="2608" w:type="dxa"/>
          </w:tcPr>
          <w:p w:rsidR="00DA19C4" w:rsidRDefault="00DA19C4" w:rsidP="00515F40">
            <w:pPr>
              <w:pStyle w:val="ConsPlusNormal"/>
              <w:rPr>
                <w:rFonts w:ascii="Times New Roman" w:hAnsi="Times New Roman" w:cs="Times New Roman"/>
              </w:rPr>
            </w:pPr>
            <w:r>
              <w:rPr>
                <w:rFonts w:ascii="Times New Roman" w:hAnsi="Times New Roman" w:cs="Times New Roman"/>
              </w:rPr>
              <w:t>б</w:t>
            </w:r>
            <w:r w:rsidRPr="00DA19C4">
              <w:rPr>
                <w:rFonts w:ascii="Times New Roman" w:hAnsi="Times New Roman" w:cs="Times New Roman"/>
              </w:rPr>
              <w:t>езвозмездные перечисления капитального характера финансовым организациям государственного сектора</w:t>
            </w:r>
          </w:p>
        </w:tc>
        <w:tc>
          <w:tcPr>
            <w:tcW w:w="1134" w:type="dxa"/>
          </w:tcPr>
          <w:p w:rsidR="00DA19C4" w:rsidRDefault="00DA19C4" w:rsidP="00514883">
            <w:pPr>
              <w:pStyle w:val="ConsPlusNormal"/>
              <w:jc w:val="center"/>
              <w:rPr>
                <w:rFonts w:ascii="Times New Roman" w:hAnsi="Times New Roman" w:cs="Times New Roman"/>
              </w:rPr>
            </w:pPr>
            <w:r>
              <w:rPr>
                <w:rFonts w:ascii="Times New Roman" w:hAnsi="Times New Roman" w:cs="Times New Roman"/>
              </w:rPr>
              <w:t>282</w:t>
            </w: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DA19C4" w:rsidRPr="00AF4900" w:rsidTr="00514883">
        <w:tc>
          <w:tcPr>
            <w:tcW w:w="2608" w:type="dxa"/>
          </w:tcPr>
          <w:p w:rsidR="00DA19C4" w:rsidRDefault="00DA19C4" w:rsidP="00515F40">
            <w:pPr>
              <w:pStyle w:val="ConsPlusNormal"/>
              <w:rPr>
                <w:rFonts w:ascii="Times New Roman" w:hAnsi="Times New Roman" w:cs="Times New Roman"/>
              </w:rPr>
            </w:pPr>
            <w:r>
              <w:rPr>
                <w:rFonts w:ascii="Times New Roman" w:hAnsi="Times New Roman" w:cs="Times New Roman"/>
              </w:rPr>
              <w:t>б</w:t>
            </w:r>
            <w:r w:rsidRPr="00DA19C4">
              <w:rPr>
                <w:rFonts w:ascii="Times New Roman" w:hAnsi="Times New Roman" w:cs="Times New Roman"/>
              </w:rPr>
              <w:t xml:space="preserve">езвозмездные </w:t>
            </w:r>
            <w:r w:rsidRPr="00DA19C4">
              <w:rPr>
                <w:rFonts w:ascii="Times New Roman" w:hAnsi="Times New Roman" w:cs="Times New Roman"/>
              </w:rPr>
              <w:lastRenderedPageBreak/>
              <w:t>перечисления капитального характера иным финансовым организациям (за исключением финансовых организаций государственного сектора)</w:t>
            </w:r>
          </w:p>
        </w:tc>
        <w:tc>
          <w:tcPr>
            <w:tcW w:w="1134" w:type="dxa"/>
          </w:tcPr>
          <w:p w:rsidR="00DA19C4" w:rsidRDefault="00DA19C4" w:rsidP="00514883">
            <w:pPr>
              <w:pStyle w:val="ConsPlusNormal"/>
              <w:jc w:val="center"/>
              <w:rPr>
                <w:rFonts w:ascii="Times New Roman" w:hAnsi="Times New Roman" w:cs="Times New Roman"/>
              </w:rPr>
            </w:pPr>
            <w:r>
              <w:rPr>
                <w:rFonts w:ascii="Times New Roman" w:hAnsi="Times New Roman" w:cs="Times New Roman"/>
              </w:rPr>
              <w:lastRenderedPageBreak/>
              <w:t>283</w:t>
            </w: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DA19C4" w:rsidRPr="00AF4900" w:rsidTr="00514883">
        <w:tc>
          <w:tcPr>
            <w:tcW w:w="2608" w:type="dxa"/>
          </w:tcPr>
          <w:p w:rsidR="00DA19C4" w:rsidRDefault="00DA19C4" w:rsidP="00515F40">
            <w:pPr>
              <w:pStyle w:val="ConsPlusNormal"/>
              <w:rPr>
                <w:rFonts w:ascii="Times New Roman" w:hAnsi="Times New Roman" w:cs="Times New Roman"/>
              </w:rPr>
            </w:pPr>
            <w:r>
              <w:rPr>
                <w:rFonts w:ascii="Times New Roman" w:hAnsi="Times New Roman" w:cs="Times New Roman"/>
              </w:rPr>
              <w:lastRenderedPageBreak/>
              <w:t>б</w:t>
            </w:r>
            <w:r w:rsidRPr="00DA19C4">
              <w:rPr>
                <w:rFonts w:ascii="Times New Roman" w:hAnsi="Times New Roman" w:cs="Times New Roman"/>
              </w:rPr>
              <w:t>езвозмездные перечисления капитального характера нефинансовым организациям государственного сектора</w:t>
            </w:r>
          </w:p>
        </w:tc>
        <w:tc>
          <w:tcPr>
            <w:tcW w:w="1134" w:type="dxa"/>
          </w:tcPr>
          <w:p w:rsidR="00DA19C4" w:rsidRDefault="00DA19C4" w:rsidP="00514883">
            <w:pPr>
              <w:pStyle w:val="ConsPlusNormal"/>
              <w:jc w:val="center"/>
              <w:rPr>
                <w:rFonts w:ascii="Times New Roman" w:hAnsi="Times New Roman" w:cs="Times New Roman"/>
              </w:rPr>
            </w:pPr>
            <w:r>
              <w:rPr>
                <w:rFonts w:ascii="Times New Roman" w:hAnsi="Times New Roman" w:cs="Times New Roman"/>
              </w:rPr>
              <w:t>284</w:t>
            </w: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DA19C4" w:rsidRPr="00AF4900" w:rsidTr="00514883">
        <w:tc>
          <w:tcPr>
            <w:tcW w:w="2608" w:type="dxa"/>
          </w:tcPr>
          <w:p w:rsidR="00DA19C4" w:rsidRDefault="00DA19C4" w:rsidP="00515F40">
            <w:pPr>
              <w:pStyle w:val="ConsPlusNormal"/>
              <w:rPr>
                <w:rFonts w:ascii="Times New Roman" w:hAnsi="Times New Roman" w:cs="Times New Roman"/>
              </w:rPr>
            </w:pPr>
            <w:r>
              <w:rPr>
                <w:rFonts w:ascii="Times New Roman" w:hAnsi="Times New Roman" w:cs="Times New Roman"/>
              </w:rPr>
              <w:t>б</w:t>
            </w:r>
            <w:r w:rsidRPr="00DA19C4">
              <w:rPr>
                <w:rFonts w:ascii="Times New Roman" w:hAnsi="Times New Roman" w:cs="Times New Roman"/>
              </w:rPr>
              <w:t>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c>
          <w:tcPr>
            <w:tcW w:w="1134" w:type="dxa"/>
          </w:tcPr>
          <w:p w:rsidR="00DA19C4" w:rsidRDefault="00DA19C4" w:rsidP="00514883">
            <w:pPr>
              <w:pStyle w:val="ConsPlusNormal"/>
              <w:jc w:val="center"/>
              <w:rPr>
                <w:rFonts w:ascii="Times New Roman" w:hAnsi="Times New Roman" w:cs="Times New Roman"/>
              </w:rPr>
            </w:pPr>
            <w:r>
              <w:rPr>
                <w:rFonts w:ascii="Times New Roman" w:hAnsi="Times New Roman" w:cs="Times New Roman"/>
              </w:rPr>
              <w:t>285</w:t>
            </w: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DA19C4" w:rsidRPr="00AF4900" w:rsidTr="00514883">
        <w:tc>
          <w:tcPr>
            <w:tcW w:w="2608" w:type="dxa"/>
          </w:tcPr>
          <w:p w:rsidR="00DA19C4" w:rsidRDefault="00DA19C4" w:rsidP="00515F40">
            <w:pPr>
              <w:pStyle w:val="ConsPlusNormal"/>
              <w:rPr>
                <w:rFonts w:ascii="Times New Roman" w:hAnsi="Times New Roman" w:cs="Times New Roman"/>
              </w:rPr>
            </w:pPr>
            <w:r>
              <w:rPr>
                <w:rFonts w:ascii="Times New Roman" w:hAnsi="Times New Roman" w:cs="Times New Roman"/>
              </w:rPr>
              <w:t>б</w:t>
            </w:r>
            <w:r w:rsidRPr="00DA19C4">
              <w:rPr>
                <w:rFonts w:ascii="Times New Roman" w:hAnsi="Times New Roman" w:cs="Times New Roman"/>
              </w:rPr>
              <w:t>езвозмездные перечисления капитального характера некоммерческим организациям и физическим лицам – производителям товаров, работ и услуг</w:t>
            </w:r>
          </w:p>
        </w:tc>
        <w:tc>
          <w:tcPr>
            <w:tcW w:w="1134" w:type="dxa"/>
          </w:tcPr>
          <w:p w:rsidR="00DA19C4" w:rsidRDefault="00DA19C4" w:rsidP="00514883">
            <w:pPr>
              <w:pStyle w:val="ConsPlusNormal"/>
              <w:jc w:val="center"/>
              <w:rPr>
                <w:rFonts w:ascii="Times New Roman" w:hAnsi="Times New Roman" w:cs="Times New Roman"/>
              </w:rPr>
            </w:pPr>
            <w:r>
              <w:rPr>
                <w:rFonts w:ascii="Times New Roman" w:hAnsi="Times New Roman" w:cs="Times New Roman"/>
              </w:rPr>
              <w:t>286</w:t>
            </w: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DA19C4" w:rsidRPr="00AF4900" w:rsidTr="00514883">
        <w:tc>
          <w:tcPr>
            <w:tcW w:w="2608" w:type="dxa"/>
          </w:tcPr>
          <w:p w:rsidR="00DA19C4" w:rsidRDefault="00BE7D96" w:rsidP="00515F40">
            <w:pPr>
              <w:pStyle w:val="ConsPlusNormal"/>
              <w:rPr>
                <w:rFonts w:ascii="Times New Roman" w:hAnsi="Times New Roman" w:cs="Times New Roman"/>
              </w:rPr>
            </w:pPr>
            <w:r w:rsidRPr="00BE7D96">
              <w:rPr>
                <w:rFonts w:ascii="Times New Roman" w:hAnsi="Times New Roman" w:cs="Times New Roman"/>
              </w:rPr>
              <w:t>Прочие расходы</w:t>
            </w:r>
            <w:r>
              <w:rPr>
                <w:rFonts w:ascii="Times New Roman" w:hAnsi="Times New Roman" w:cs="Times New Roman"/>
              </w:rPr>
              <w:t>,</w:t>
            </w:r>
          </w:p>
          <w:p w:rsidR="00BE7D96" w:rsidRDefault="00BE7D96" w:rsidP="00515F40">
            <w:pPr>
              <w:pStyle w:val="ConsPlusNormal"/>
              <w:rPr>
                <w:rFonts w:ascii="Times New Roman" w:hAnsi="Times New Roman" w:cs="Times New Roman"/>
              </w:rPr>
            </w:pPr>
            <w:r>
              <w:rPr>
                <w:rFonts w:ascii="Times New Roman" w:hAnsi="Times New Roman" w:cs="Times New Roman"/>
              </w:rPr>
              <w:t>всего:</w:t>
            </w:r>
          </w:p>
        </w:tc>
        <w:tc>
          <w:tcPr>
            <w:tcW w:w="1134" w:type="dxa"/>
          </w:tcPr>
          <w:p w:rsidR="00DA19C4" w:rsidRDefault="00BE7D96" w:rsidP="00514883">
            <w:pPr>
              <w:pStyle w:val="ConsPlusNormal"/>
              <w:jc w:val="center"/>
              <w:rPr>
                <w:rFonts w:ascii="Times New Roman" w:hAnsi="Times New Roman" w:cs="Times New Roman"/>
              </w:rPr>
            </w:pPr>
            <w:r>
              <w:rPr>
                <w:rFonts w:ascii="Times New Roman" w:hAnsi="Times New Roman" w:cs="Times New Roman"/>
              </w:rPr>
              <w:t>290</w:t>
            </w:r>
          </w:p>
        </w:tc>
        <w:tc>
          <w:tcPr>
            <w:tcW w:w="1804" w:type="dxa"/>
          </w:tcPr>
          <w:p w:rsidR="00DA19C4" w:rsidRPr="00AF4900" w:rsidRDefault="00DA19C4" w:rsidP="00514883">
            <w:pPr>
              <w:pStyle w:val="ConsPlusNormal"/>
              <w:jc w:val="center"/>
              <w:rPr>
                <w:rFonts w:ascii="Times New Roman" w:hAnsi="Times New Roman" w:cs="Times New Roman"/>
              </w:rPr>
            </w:pPr>
          </w:p>
        </w:tc>
        <w:tc>
          <w:tcPr>
            <w:tcW w:w="1204" w:type="dxa"/>
          </w:tcPr>
          <w:p w:rsidR="00DA19C4" w:rsidRPr="00AF4900" w:rsidRDefault="00DA19C4" w:rsidP="00514883">
            <w:pPr>
              <w:pStyle w:val="ConsPlusNormal"/>
              <w:jc w:val="center"/>
              <w:rPr>
                <w:rFonts w:ascii="Times New Roman" w:hAnsi="Times New Roman" w:cs="Times New Roman"/>
              </w:rPr>
            </w:pPr>
          </w:p>
        </w:tc>
        <w:tc>
          <w:tcPr>
            <w:tcW w:w="1644" w:type="dxa"/>
          </w:tcPr>
          <w:p w:rsidR="00DA19C4" w:rsidRPr="00AF4900" w:rsidRDefault="00DA19C4" w:rsidP="00514883">
            <w:pPr>
              <w:pStyle w:val="ConsPlusNormal"/>
              <w:jc w:val="center"/>
              <w:rPr>
                <w:rFonts w:ascii="Times New Roman" w:hAnsi="Times New Roman" w:cs="Times New Roman"/>
              </w:rPr>
            </w:pPr>
          </w:p>
        </w:tc>
        <w:tc>
          <w:tcPr>
            <w:tcW w:w="1417" w:type="dxa"/>
          </w:tcPr>
          <w:p w:rsidR="00DA19C4" w:rsidRPr="00AF4900" w:rsidRDefault="00DA19C4" w:rsidP="00514883">
            <w:pPr>
              <w:pStyle w:val="ConsPlusNormal"/>
              <w:jc w:val="center"/>
              <w:rPr>
                <w:rFonts w:ascii="Times New Roman" w:hAnsi="Times New Roman" w:cs="Times New Roman"/>
              </w:rPr>
            </w:pPr>
          </w:p>
        </w:tc>
        <w:tc>
          <w:tcPr>
            <w:tcW w:w="1474" w:type="dxa"/>
          </w:tcPr>
          <w:p w:rsidR="00DA19C4" w:rsidRPr="00AF4900" w:rsidRDefault="00DA19C4" w:rsidP="00514883">
            <w:pPr>
              <w:pStyle w:val="ConsPlusNormal"/>
              <w:jc w:val="center"/>
              <w:rPr>
                <w:rFonts w:ascii="Times New Roman" w:hAnsi="Times New Roman" w:cs="Times New Roman"/>
              </w:rPr>
            </w:pPr>
          </w:p>
        </w:tc>
        <w:tc>
          <w:tcPr>
            <w:tcW w:w="1818" w:type="dxa"/>
          </w:tcPr>
          <w:p w:rsidR="00DA19C4" w:rsidRPr="00AF4900" w:rsidRDefault="00DA19C4" w:rsidP="00514883">
            <w:pPr>
              <w:pStyle w:val="ConsPlusNormal"/>
              <w:jc w:val="center"/>
              <w:rPr>
                <w:rFonts w:ascii="Times New Roman" w:hAnsi="Times New Roman" w:cs="Times New Roman"/>
              </w:rPr>
            </w:pPr>
          </w:p>
        </w:tc>
        <w:tc>
          <w:tcPr>
            <w:tcW w:w="2127" w:type="dxa"/>
          </w:tcPr>
          <w:p w:rsidR="00DA19C4" w:rsidRPr="00AF4900" w:rsidRDefault="00DA19C4" w:rsidP="00514883">
            <w:pPr>
              <w:pStyle w:val="ConsPlusNormal"/>
              <w:rPr>
                <w:rFonts w:ascii="Times New Roman" w:hAnsi="Times New Roman" w:cs="Times New Roman"/>
              </w:rPr>
            </w:pPr>
          </w:p>
        </w:tc>
      </w:tr>
      <w:tr w:rsidR="00BE7D96" w:rsidRPr="00AF4900" w:rsidTr="00514883">
        <w:tc>
          <w:tcPr>
            <w:tcW w:w="2608" w:type="dxa"/>
          </w:tcPr>
          <w:p w:rsidR="00BE7D96" w:rsidRDefault="00BE7D96" w:rsidP="00515F40">
            <w:pPr>
              <w:pStyle w:val="ConsPlusNormal"/>
              <w:rPr>
                <w:rFonts w:ascii="Times New Roman" w:hAnsi="Times New Roman" w:cs="Times New Roman"/>
              </w:rPr>
            </w:pPr>
            <w:r>
              <w:rPr>
                <w:rFonts w:ascii="Times New Roman" w:hAnsi="Times New Roman" w:cs="Times New Roman"/>
              </w:rPr>
              <w:lastRenderedPageBreak/>
              <w:t>в том числе:</w:t>
            </w:r>
          </w:p>
        </w:tc>
        <w:tc>
          <w:tcPr>
            <w:tcW w:w="1134" w:type="dxa"/>
          </w:tcPr>
          <w:p w:rsidR="00BE7D96" w:rsidRDefault="00BE7D96" w:rsidP="00514883">
            <w:pPr>
              <w:pStyle w:val="ConsPlusNormal"/>
              <w:jc w:val="center"/>
              <w:rPr>
                <w:rFonts w:ascii="Times New Roman" w:hAnsi="Times New Roman" w:cs="Times New Roman"/>
              </w:rPr>
            </w:pPr>
          </w:p>
        </w:tc>
        <w:tc>
          <w:tcPr>
            <w:tcW w:w="1804" w:type="dxa"/>
          </w:tcPr>
          <w:p w:rsidR="00BE7D96" w:rsidRPr="00AF4900" w:rsidRDefault="00BE7D96" w:rsidP="00514883">
            <w:pPr>
              <w:pStyle w:val="ConsPlusNormal"/>
              <w:jc w:val="center"/>
              <w:rPr>
                <w:rFonts w:ascii="Times New Roman" w:hAnsi="Times New Roman" w:cs="Times New Roman"/>
              </w:rPr>
            </w:pPr>
          </w:p>
        </w:tc>
        <w:tc>
          <w:tcPr>
            <w:tcW w:w="1204" w:type="dxa"/>
          </w:tcPr>
          <w:p w:rsidR="00BE7D96" w:rsidRPr="00AF4900" w:rsidRDefault="00BE7D96" w:rsidP="00514883">
            <w:pPr>
              <w:pStyle w:val="ConsPlusNormal"/>
              <w:jc w:val="center"/>
              <w:rPr>
                <w:rFonts w:ascii="Times New Roman" w:hAnsi="Times New Roman" w:cs="Times New Roman"/>
              </w:rPr>
            </w:pPr>
          </w:p>
        </w:tc>
        <w:tc>
          <w:tcPr>
            <w:tcW w:w="1644" w:type="dxa"/>
          </w:tcPr>
          <w:p w:rsidR="00BE7D96" w:rsidRPr="00AF4900" w:rsidRDefault="00BE7D96" w:rsidP="00514883">
            <w:pPr>
              <w:pStyle w:val="ConsPlusNormal"/>
              <w:jc w:val="center"/>
              <w:rPr>
                <w:rFonts w:ascii="Times New Roman" w:hAnsi="Times New Roman" w:cs="Times New Roman"/>
              </w:rPr>
            </w:pPr>
          </w:p>
        </w:tc>
        <w:tc>
          <w:tcPr>
            <w:tcW w:w="1417" w:type="dxa"/>
          </w:tcPr>
          <w:p w:rsidR="00BE7D96" w:rsidRPr="00AF4900" w:rsidRDefault="00BE7D96" w:rsidP="00514883">
            <w:pPr>
              <w:pStyle w:val="ConsPlusNormal"/>
              <w:jc w:val="center"/>
              <w:rPr>
                <w:rFonts w:ascii="Times New Roman" w:hAnsi="Times New Roman" w:cs="Times New Roman"/>
              </w:rPr>
            </w:pPr>
          </w:p>
        </w:tc>
        <w:tc>
          <w:tcPr>
            <w:tcW w:w="1474" w:type="dxa"/>
          </w:tcPr>
          <w:p w:rsidR="00BE7D96" w:rsidRPr="00AF4900" w:rsidRDefault="00BE7D96" w:rsidP="00514883">
            <w:pPr>
              <w:pStyle w:val="ConsPlusNormal"/>
              <w:jc w:val="center"/>
              <w:rPr>
                <w:rFonts w:ascii="Times New Roman" w:hAnsi="Times New Roman" w:cs="Times New Roman"/>
              </w:rPr>
            </w:pPr>
          </w:p>
        </w:tc>
        <w:tc>
          <w:tcPr>
            <w:tcW w:w="1818" w:type="dxa"/>
          </w:tcPr>
          <w:p w:rsidR="00BE7D96" w:rsidRPr="00AF4900" w:rsidRDefault="00BE7D96" w:rsidP="00514883">
            <w:pPr>
              <w:pStyle w:val="ConsPlusNormal"/>
              <w:jc w:val="center"/>
              <w:rPr>
                <w:rFonts w:ascii="Times New Roman" w:hAnsi="Times New Roman" w:cs="Times New Roman"/>
              </w:rPr>
            </w:pPr>
          </w:p>
        </w:tc>
        <w:tc>
          <w:tcPr>
            <w:tcW w:w="2127" w:type="dxa"/>
          </w:tcPr>
          <w:p w:rsidR="00BE7D96" w:rsidRPr="00AF4900" w:rsidRDefault="00BE7D96" w:rsidP="00514883">
            <w:pPr>
              <w:pStyle w:val="ConsPlusNormal"/>
              <w:rPr>
                <w:rFonts w:ascii="Times New Roman" w:hAnsi="Times New Roman" w:cs="Times New Roman"/>
              </w:rPr>
            </w:pPr>
          </w:p>
        </w:tc>
      </w:tr>
      <w:tr w:rsidR="00BE7D96" w:rsidRPr="00AF4900" w:rsidTr="00514883">
        <w:tc>
          <w:tcPr>
            <w:tcW w:w="2608" w:type="dxa"/>
          </w:tcPr>
          <w:p w:rsidR="00BE7D96" w:rsidRDefault="00336D88" w:rsidP="00515F40">
            <w:pPr>
              <w:pStyle w:val="ConsPlusNormal"/>
              <w:rPr>
                <w:rFonts w:ascii="Times New Roman" w:hAnsi="Times New Roman" w:cs="Times New Roman"/>
              </w:rPr>
            </w:pPr>
            <w:r>
              <w:rPr>
                <w:rFonts w:ascii="Times New Roman" w:hAnsi="Times New Roman" w:cs="Times New Roman"/>
              </w:rPr>
              <w:t>н</w:t>
            </w:r>
            <w:r w:rsidRPr="00336D88">
              <w:rPr>
                <w:rFonts w:ascii="Times New Roman" w:hAnsi="Times New Roman" w:cs="Times New Roman"/>
              </w:rPr>
              <w:t>алоги, пошлины и сборы</w:t>
            </w:r>
          </w:p>
        </w:tc>
        <w:tc>
          <w:tcPr>
            <w:tcW w:w="1134" w:type="dxa"/>
          </w:tcPr>
          <w:p w:rsidR="00BE7D96" w:rsidRDefault="00BE7D96" w:rsidP="00514883">
            <w:pPr>
              <w:pStyle w:val="ConsPlusNormal"/>
              <w:jc w:val="center"/>
              <w:rPr>
                <w:rFonts w:ascii="Times New Roman" w:hAnsi="Times New Roman" w:cs="Times New Roman"/>
              </w:rPr>
            </w:pPr>
            <w:r>
              <w:rPr>
                <w:rFonts w:ascii="Times New Roman" w:hAnsi="Times New Roman" w:cs="Times New Roman"/>
              </w:rPr>
              <w:t>291</w:t>
            </w:r>
          </w:p>
        </w:tc>
        <w:tc>
          <w:tcPr>
            <w:tcW w:w="1804" w:type="dxa"/>
          </w:tcPr>
          <w:p w:rsidR="00BE7D96" w:rsidRPr="00AF4900" w:rsidRDefault="00BE7D96" w:rsidP="00514883">
            <w:pPr>
              <w:pStyle w:val="ConsPlusNormal"/>
              <w:jc w:val="center"/>
              <w:rPr>
                <w:rFonts w:ascii="Times New Roman" w:hAnsi="Times New Roman" w:cs="Times New Roman"/>
              </w:rPr>
            </w:pPr>
          </w:p>
        </w:tc>
        <w:tc>
          <w:tcPr>
            <w:tcW w:w="1204" w:type="dxa"/>
          </w:tcPr>
          <w:p w:rsidR="00BE7D96" w:rsidRPr="00AF4900" w:rsidRDefault="00BE7D96" w:rsidP="00514883">
            <w:pPr>
              <w:pStyle w:val="ConsPlusNormal"/>
              <w:jc w:val="center"/>
              <w:rPr>
                <w:rFonts w:ascii="Times New Roman" w:hAnsi="Times New Roman" w:cs="Times New Roman"/>
              </w:rPr>
            </w:pPr>
          </w:p>
        </w:tc>
        <w:tc>
          <w:tcPr>
            <w:tcW w:w="1644" w:type="dxa"/>
          </w:tcPr>
          <w:p w:rsidR="00BE7D96" w:rsidRPr="00AF4900" w:rsidRDefault="00BE7D96" w:rsidP="00514883">
            <w:pPr>
              <w:pStyle w:val="ConsPlusNormal"/>
              <w:jc w:val="center"/>
              <w:rPr>
                <w:rFonts w:ascii="Times New Roman" w:hAnsi="Times New Roman" w:cs="Times New Roman"/>
              </w:rPr>
            </w:pPr>
          </w:p>
        </w:tc>
        <w:tc>
          <w:tcPr>
            <w:tcW w:w="1417" w:type="dxa"/>
          </w:tcPr>
          <w:p w:rsidR="00BE7D96" w:rsidRPr="00AF4900" w:rsidRDefault="00BE7D96" w:rsidP="00514883">
            <w:pPr>
              <w:pStyle w:val="ConsPlusNormal"/>
              <w:jc w:val="center"/>
              <w:rPr>
                <w:rFonts w:ascii="Times New Roman" w:hAnsi="Times New Roman" w:cs="Times New Roman"/>
              </w:rPr>
            </w:pPr>
          </w:p>
        </w:tc>
        <w:tc>
          <w:tcPr>
            <w:tcW w:w="1474" w:type="dxa"/>
          </w:tcPr>
          <w:p w:rsidR="00BE7D96" w:rsidRPr="00AF4900" w:rsidRDefault="00BE7D96" w:rsidP="00514883">
            <w:pPr>
              <w:pStyle w:val="ConsPlusNormal"/>
              <w:jc w:val="center"/>
              <w:rPr>
                <w:rFonts w:ascii="Times New Roman" w:hAnsi="Times New Roman" w:cs="Times New Roman"/>
              </w:rPr>
            </w:pPr>
          </w:p>
        </w:tc>
        <w:tc>
          <w:tcPr>
            <w:tcW w:w="1818" w:type="dxa"/>
          </w:tcPr>
          <w:p w:rsidR="00BE7D96" w:rsidRPr="00AF4900" w:rsidRDefault="00BE7D96" w:rsidP="00514883">
            <w:pPr>
              <w:pStyle w:val="ConsPlusNormal"/>
              <w:jc w:val="center"/>
              <w:rPr>
                <w:rFonts w:ascii="Times New Roman" w:hAnsi="Times New Roman" w:cs="Times New Roman"/>
              </w:rPr>
            </w:pPr>
          </w:p>
        </w:tc>
        <w:tc>
          <w:tcPr>
            <w:tcW w:w="2127" w:type="dxa"/>
          </w:tcPr>
          <w:p w:rsidR="00BE7D96" w:rsidRPr="00AF4900" w:rsidRDefault="00BE7D96" w:rsidP="00514883">
            <w:pPr>
              <w:pStyle w:val="ConsPlusNormal"/>
              <w:rPr>
                <w:rFonts w:ascii="Times New Roman" w:hAnsi="Times New Roman" w:cs="Times New Roman"/>
              </w:rPr>
            </w:pPr>
          </w:p>
        </w:tc>
      </w:tr>
      <w:tr w:rsidR="00BE7D96" w:rsidRPr="00AF4900" w:rsidTr="00514883">
        <w:tc>
          <w:tcPr>
            <w:tcW w:w="2608" w:type="dxa"/>
          </w:tcPr>
          <w:p w:rsidR="00BE7D96" w:rsidRDefault="00336D88" w:rsidP="00515F40">
            <w:pPr>
              <w:pStyle w:val="ConsPlusNormal"/>
              <w:rPr>
                <w:rFonts w:ascii="Times New Roman" w:hAnsi="Times New Roman" w:cs="Times New Roman"/>
              </w:rPr>
            </w:pPr>
            <w:r>
              <w:rPr>
                <w:rFonts w:ascii="Times New Roman" w:hAnsi="Times New Roman" w:cs="Times New Roman"/>
              </w:rPr>
              <w:t>ш</w:t>
            </w:r>
            <w:r w:rsidRPr="00336D88">
              <w:rPr>
                <w:rFonts w:ascii="Times New Roman" w:hAnsi="Times New Roman" w:cs="Times New Roman"/>
              </w:rPr>
              <w:t>трафы за нарушение законодательства о налогах и сборах, законодательства о страховых взносах</w:t>
            </w:r>
          </w:p>
        </w:tc>
        <w:tc>
          <w:tcPr>
            <w:tcW w:w="1134" w:type="dxa"/>
          </w:tcPr>
          <w:p w:rsidR="00BE7D96" w:rsidRDefault="00336D88" w:rsidP="00514883">
            <w:pPr>
              <w:pStyle w:val="ConsPlusNormal"/>
              <w:jc w:val="center"/>
              <w:rPr>
                <w:rFonts w:ascii="Times New Roman" w:hAnsi="Times New Roman" w:cs="Times New Roman"/>
              </w:rPr>
            </w:pPr>
            <w:r>
              <w:rPr>
                <w:rFonts w:ascii="Times New Roman" w:hAnsi="Times New Roman" w:cs="Times New Roman"/>
              </w:rPr>
              <w:t>292</w:t>
            </w:r>
          </w:p>
        </w:tc>
        <w:tc>
          <w:tcPr>
            <w:tcW w:w="1804" w:type="dxa"/>
          </w:tcPr>
          <w:p w:rsidR="00BE7D96" w:rsidRPr="00AF4900" w:rsidRDefault="00BE7D96" w:rsidP="00514883">
            <w:pPr>
              <w:pStyle w:val="ConsPlusNormal"/>
              <w:jc w:val="center"/>
              <w:rPr>
                <w:rFonts w:ascii="Times New Roman" w:hAnsi="Times New Roman" w:cs="Times New Roman"/>
              </w:rPr>
            </w:pPr>
          </w:p>
        </w:tc>
        <w:tc>
          <w:tcPr>
            <w:tcW w:w="1204" w:type="dxa"/>
          </w:tcPr>
          <w:p w:rsidR="00BE7D96" w:rsidRPr="00AF4900" w:rsidRDefault="00BE7D96" w:rsidP="00514883">
            <w:pPr>
              <w:pStyle w:val="ConsPlusNormal"/>
              <w:jc w:val="center"/>
              <w:rPr>
                <w:rFonts w:ascii="Times New Roman" w:hAnsi="Times New Roman" w:cs="Times New Roman"/>
              </w:rPr>
            </w:pPr>
          </w:p>
        </w:tc>
        <w:tc>
          <w:tcPr>
            <w:tcW w:w="1644" w:type="dxa"/>
          </w:tcPr>
          <w:p w:rsidR="00BE7D96" w:rsidRPr="00AF4900" w:rsidRDefault="00BE7D96" w:rsidP="00514883">
            <w:pPr>
              <w:pStyle w:val="ConsPlusNormal"/>
              <w:jc w:val="center"/>
              <w:rPr>
                <w:rFonts w:ascii="Times New Roman" w:hAnsi="Times New Roman" w:cs="Times New Roman"/>
              </w:rPr>
            </w:pPr>
          </w:p>
        </w:tc>
        <w:tc>
          <w:tcPr>
            <w:tcW w:w="1417" w:type="dxa"/>
          </w:tcPr>
          <w:p w:rsidR="00BE7D96" w:rsidRPr="00AF4900" w:rsidRDefault="00BE7D96" w:rsidP="00514883">
            <w:pPr>
              <w:pStyle w:val="ConsPlusNormal"/>
              <w:jc w:val="center"/>
              <w:rPr>
                <w:rFonts w:ascii="Times New Roman" w:hAnsi="Times New Roman" w:cs="Times New Roman"/>
              </w:rPr>
            </w:pPr>
          </w:p>
        </w:tc>
        <w:tc>
          <w:tcPr>
            <w:tcW w:w="1474" w:type="dxa"/>
          </w:tcPr>
          <w:p w:rsidR="00BE7D96" w:rsidRPr="00AF4900" w:rsidRDefault="00BE7D96" w:rsidP="00514883">
            <w:pPr>
              <w:pStyle w:val="ConsPlusNormal"/>
              <w:jc w:val="center"/>
              <w:rPr>
                <w:rFonts w:ascii="Times New Roman" w:hAnsi="Times New Roman" w:cs="Times New Roman"/>
              </w:rPr>
            </w:pPr>
          </w:p>
        </w:tc>
        <w:tc>
          <w:tcPr>
            <w:tcW w:w="1818" w:type="dxa"/>
          </w:tcPr>
          <w:p w:rsidR="00BE7D96" w:rsidRPr="00AF4900" w:rsidRDefault="00BE7D96" w:rsidP="00514883">
            <w:pPr>
              <w:pStyle w:val="ConsPlusNormal"/>
              <w:jc w:val="center"/>
              <w:rPr>
                <w:rFonts w:ascii="Times New Roman" w:hAnsi="Times New Roman" w:cs="Times New Roman"/>
              </w:rPr>
            </w:pPr>
          </w:p>
        </w:tc>
        <w:tc>
          <w:tcPr>
            <w:tcW w:w="2127" w:type="dxa"/>
          </w:tcPr>
          <w:p w:rsidR="00BE7D96" w:rsidRPr="00AF4900" w:rsidRDefault="00BE7D96" w:rsidP="00514883">
            <w:pPr>
              <w:pStyle w:val="ConsPlusNormal"/>
              <w:rPr>
                <w:rFonts w:ascii="Times New Roman" w:hAnsi="Times New Roman" w:cs="Times New Roman"/>
              </w:rPr>
            </w:pPr>
          </w:p>
        </w:tc>
      </w:tr>
      <w:tr w:rsidR="00336D88" w:rsidRPr="00AF4900" w:rsidTr="00514883">
        <w:tc>
          <w:tcPr>
            <w:tcW w:w="2608" w:type="dxa"/>
          </w:tcPr>
          <w:p w:rsidR="00336D88" w:rsidRDefault="00336D88" w:rsidP="00515F40">
            <w:pPr>
              <w:pStyle w:val="ConsPlusNormal"/>
              <w:rPr>
                <w:rFonts w:ascii="Times New Roman" w:hAnsi="Times New Roman" w:cs="Times New Roman"/>
              </w:rPr>
            </w:pPr>
            <w:r>
              <w:rPr>
                <w:rFonts w:ascii="Times New Roman" w:hAnsi="Times New Roman" w:cs="Times New Roman"/>
              </w:rPr>
              <w:t>ш</w:t>
            </w:r>
            <w:r w:rsidRPr="00336D88">
              <w:rPr>
                <w:rFonts w:ascii="Times New Roman" w:hAnsi="Times New Roman" w:cs="Times New Roman"/>
              </w:rPr>
              <w:t>трафы за нарушение законодательства о закупках и нарушение условий контрактов (договоров)</w:t>
            </w:r>
          </w:p>
        </w:tc>
        <w:tc>
          <w:tcPr>
            <w:tcW w:w="1134" w:type="dxa"/>
          </w:tcPr>
          <w:p w:rsidR="00336D88" w:rsidRDefault="00336D88" w:rsidP="00514883">
            <w:pPr>
              <w:pStyle w:val="ConsPlusNormal"/>
              <w:jc w:val="center"/>
              <w:rPr>
                <w:rFonts w:ascii="Times New Roman" w:hAnsi="Times New Roman" w:cs="Times New Roman"/>
              </w:rPr>
            </w:pPr>
            <w:r>
              <w:rPr>
                <w:rFonts w:ascii="Times New Roman" w:hAnsi="Times New Roman" w:cs="Times New Roman"/>
              </w:rPr>
              <w:t>293</w:t>
            </w:r>
          </w:p>
        </w:tc>
        <w:tc>
          <w:tcPr>
            <w:tcW w:w="1804" w:type="dxa"/>
          </w:tcPr>
          <w:p w:rsidR="00336D88" w:rsidRPr="00AF4900" w:rsidRDefault="00336D88" w:rsidP="00514883">
            <w:pPr>
              <w:pStyle w:val="ConsPlusNormal"/>
              <w:jc w:val="center"/>
              <w:rPr>
                <w:rFonts w:ascii="Times New Roman" w:hAnsi="Times New Roman" w:cs="Times New Roman"/>
              </w:rPr>
            </w:pPr>
          </w:p>
        </w:tc>
        <w:tc>
          <w:tcPr>
            <w:tcW w:w="1204" w:type="dxa"/>
          </w:tcPr>
          <w:p w:rsidR="00336D88" w:rsidRPr="00AF4900" w:rsidRDefault="00336D88" w:rsidP="00514883">
            <w:pPr>
              <w:pStyle w:val="ConsPlusNormal"/>
              <w:jc w:val="center"/>
              <w:rPr>
                <w:rFonts w:ascii="Times New Roman" w:hAnsi="Times New Roman" w:cs="Times New Roman"/>
              </w:rPr>
            </w:pPr>
          </w:p>
        </w:tc>
        <w:tc>
          <w:tcPr>
            <w:tcW w:w="1644" w:type="dxa"/>
          </w:tcPr>
          <w:p w:rsidR="00336D88" w:rsidRPr="00AF4900" w:rsidRDefault="00336D88" w:rsidP="00514883">
            <w:pPr>
              <w:pStyle w:val="ConsPlusNormal"/>
              <w:jc w:val="center"/>
              <w:rPr>
                <w:rFonts w:ascii="Times New Roman" w:hAnsi="Times New Roman" w:cs="Times New Roman"/>
              </w:rPr>
            </w:pPr>
          </w:p>
        </w:tc>
        <w:tc>
          <w:tcPr>
            <w:tcW w:w="1417" w:type="dxa"/>
          </w:tcPr>
          <w:p w:rsidR="00336D88" w:rsidRPr="00AF4900" w:rsidRDefault="00336D88" w:rsidP="00514883">
            <w:pPr>
              <w:pStyle w:val="ConsPlusNormal"/>
              <w:jc w:val="center"/>
              <w:rPr>
                <w:rFonts w:ascii="Times New Roman" w:hAnsi="Times New Roman" w:cs="Times New Roman"/>
              </w:rPr>
            </w:pPr>
          </w:p>
        </w:tc>
        <w:tc>
          <w:tcPr>
            <w:tcW w:w="1474" w:type="dxa"/>
          </w:tcPr>
          <w:p w:rsidR="00336D88" w:rsidRPr="00AF4900" w:rsidRDefault="00336D88" w:rsidP="00514883">
            <w:pPr>
              <w:pStyle w:val="ConsPlusNormal"/>
              <w:jc w:val="center"/>
              <w:rPr>
                <w:rFonts w:ascii="Times New Roman" w:hAnsi="Times New Roman" w:cs="Times New Roman"/>
              </w:rPr>
            </w:pPr>
          </w:p>
        </w:tc>
        <w:tc>
          <w:tcPr>
            <w:tcW w:w="1818" w:type="dxa"/>
          </w:tcPr>
          <w:p w:rsidR="00336D88" w:rsidRPr="00AF4900" w:rsidRDefault="00336D88" w:rsidP="00514883">
            <w:pPr>
              <w:pStyle w:val="ConsPlusNormal"/>
              <w:jc w:val="center"/>
              <w:rPr>
                <w:rFonts w:ascii="Times New Roman" w:hAnsi="Times New Roman" w:cs="Times New Roman"/>
              </w:rPr>
            </w:pPr>
          </w:p>
        </w:tc>
        <w:tc>
          <w:tcPr>
            <w:tcW w:w="2127" w:type="dxa"/>
          </w:tcPr>
          <w:p w:rsidR="00336D88" w:rsidRPr="00AF4900" w:rsidRDefault="00336D88" w:rsidP="00514883">
            <w:pPr>
              <w:pStyle w:val="ConsPlusNormal"/>
              <w:rPr>
                <w:rFonts w:ascii="Times New Roman" w:hAnsi="Times New Roman" w:cs="Times New Roman"/>
              </w:rPr>
            </w:pPr>
          </w:p>
        </w:tc>
      </w:tr>
      <w:tr w:rsidR="00336D88" w:rsidRPr="00AF4900" w:rsidTr="00514883">
        <w:tc>
          <w:tcPr>
            <w:tcW w:w="2608" w:type="dxa"/>
          </w:tcPr>
          <w:p w:rsidR="00336D88" w:rsidRDefault="00336D88" w:rsidP="00515F40">
            <w:pPr>
              <w:pStyle w:val="ConsPlusNormal"/>
              <w:rPr>
                <w:rFonts w:ascii="Times New Roman" w:hAnsi="Times New Roman" w:cs="Times New Roman"/>
              </w:rPr>
            </w:pPr>
            <w:r>
              <w:rPr>
                <w:rFonts w:ascii="Times New Roman" w:hAnsi="Times New Roman" w:cs="Times New Roman"/>
              </w:rPr>
              <w:t>ш</w:t>
            </w:r>
            <w:r w:rsidRPr="00336D88">
              <w:rPr>
                <w:rFonts w:ascii="Times New Roman" w:hAnsi="Times New Roman" w:cs="Times New Roman"/>
              </w:rPr>
              <w:t>трафные санкции по долговым обязательствам</w:t>
            </w:r>
          </w:p>
        </w:tc>
        <w:tc>
          <w:tcPr>
            <w:tcW w:w="1134" w:type="dxa"/>
          </w:tcPr>
          <w:p w:rsidR="00336D88" w:rsidRDefault="00336D88" w:rsidP="00514883">
            <w:pPr>
              <w:pStyle w:val="ConsPlusNormal"/>
              <w:jc w:val="center"/>
              <w:rPr>
                <w:rFonts w:ascii="Times New Roman" w:hAnsi="Times New Roman" w:cs="Times New Roman"/>
              </w:rPr>
            </w:pPr>
            <w:r>
              <w:rPr>
                <w:rFonts w:ascii="Times New Roman" w:hAnsi="Times New Roman" w:cs="Times New Roman"/>
              </w:rPr>
              <w:t>294</w:t>
            </w:r>
          </w:p>
        </w:tc>
        <w:tc>
          <w:tcPr>
            <w:tcW w:w="1804" w:type="dxa"/>
          </w:tcPr>
          <w:p w:rsidR="00336D88" w:rsidRPr="00AF4900" w:rsidRDefault="00336D88" w:rsidP="00514883">
            <w:pPr>
              <w:pStyle w:val="ConsPlusNormal"/>
              <w:jc w:val="center"/>
              <w:rPr>
                <w:rFonts w:ascii="Times New Roman" w:hAnsi="Times New Roman" w:cs="Times New Roman"/>
              </w:rPr>
            </w:pPr>
          </w:p>
        </w:tc>
        <w:tc>
          <w:tcPr>
            <w:tcW w:w="1204" w:type="dxa"/>
          </w:tcPr>
          <w:p w:rsidR="00336D88" w:rsidRPr="00AF4900" w:rsidRDefault="00336D88" w:rsidP="00514883">
            <w:pPr>
              <w:pStyle w:val="ConsPlusNormal"/>
              <w:jc w:val="center"/>
              <w:rPr>
                <w:rFonts w:ascii="Times New Roman" w:hAnsi="Times New Roman" w:cs="Times New Roman"/>
              </w:rPr>
            </w:pPr>
          </w:p>
        </w:tc>
        <w:tc>
          <w:tcPr>
            <w:tcW w:w="1644" w:type="dxa"/>
          </w:tcPr>
          <w:p w:rsidR="00336D88" w:rsidRPr="00AF4900" w:rsidRDefault="00336D88" w:rsidP="00514883">
            <w:pPr>
              <w:pStyle w:val="ConsPlusNormal"/>
              <w:jc w:val="center"/>
              <w:rPr>
                <w:rFonts w:ascii="Times New Roman" w:hAnsi="Times New Roman" w:cs="Times New Roman"/>
              </w:rPr>
            </w:pPr>
          </w:p>
        </w:tc>
        <w:tc>
          <w:tcPr>
            <w:tcW w:w="1417" w:type="dxa"/>
          </w:tcPr>
          <w:p w:rsidR="00336D88" w:rsidRPr="00AF4900" w:rsidRDefault="00336D88" w:rsidP="00514883">
            <w:pPr>
              <w:pStyle w:val="ConsPlusNormal"/>
              <w:jc w:val="center"/>
              <w:rPr>
                <w:rFonts w:ascii="Times New Roman" w:hAnsi="Times New Roman" w:cs="Times New Roman"/>
              </w:rPr>
            </w:pPr>
          </w:p>
        </w:tc>
        <w:tc>
          <w:tcPr>
            <w:tcW w:w="1474" w:type="dxa"/>
          </w:tcPr>
          <w:p w:rsidR="00336D88" w:rsidRPr="00AF4900" w:rsidRDefault="00336D88" w:rsidP="00514883">
            <w:pPr>
              <w:pStyle w:val="ConsPlusNormal"/>
              <w:jc w:val="center"/>
              <w:rPr>
                <w:rFonts w:ascii="Times New Roman" w:hAnsi="Times New Roman" w:cs="Times New Roman"/>
              </w:rPr>
            </w:pPr>
          </w:p>
        </w:tc>
        <w:tc>
          <w:tcPr>
            <w:tcW w:w="1818" w:type="dxa"/>
          </w:tcPr>
          <w:p w:rsidR="00336D88" w:rsidRPr="00AF4900" w:rsidRDefault="00336D88" w:rsidP="00514883">
            <w:pPr>
              <w:pStyle w:val="ConsPlusNormal"/>
              <w:jc w:val="center"/>
              <w:rPr>
                <w:rFonts w:ascii="Times New Roman" w:hAnsi="Times New Roman" w:cs="Times New Roman"/>
              </w:rPr>
            </w:pPr>
          </w:p>
        </w:tc>
        <w:tc>
          <w:tcPr>
            <w:tcW w:w="2127" w:type="dxa"/>
          </w:tcPr>
          <w:p w:rsidR="00336D88" w:rsidRPr="00AF4900" w:rsidRDefault="00336D88" w:rsidP="00514883">
            <w:pPr>
              <w:pStyle w:val="ConsPlusNormal"/>
              <w:rPr>
                <w:rFonts w:ascii="Times New Roman" w:hAnsi="Times New Roman" w:cs="Times New Roman"/>
              </w:rPr>
            </w:pPr>
          </w:p>
        </w:tc>
      </w:tr>
      <w:tr w:rsidR="00336D88" w:rsidRPr="00AF4900" w:rsidTr="00514883">
        <w:tc>
          <w:tcPr>
            <w:tcW w:w="2608" w:type="dxa"/>
          </w:tcPr>
          <w:p w:rsidR="00336D88" w:rsidRDefault="00336D88" w:rsidP="00515F40">
            <w:pPr>
              <w:pStyle w:val="ConsPlusNormal"/>
              <w:rPr>
                <w:rFonts w:ascii="Times New Roman" w:hAnsi="Times New Roman" w:cs="Times New Roman"/>
              </w:rPr>
            </w:pPr>
            <w:r>
              <w:rPr>
                <w:rFonts w:ascii="Times New Roman" w:hAnsi="Times New Roman" w:cs="Times New Roman"/>
              </w:rPr>
              <w:t>д</w:t>
            </w:r>
            <w:r w:rsidRPr="00336D88">
              <w:rPr>
                <w:rFonts w:ascii="Times New Roman" w:hAnsi="Times New Roman" w:cs="Times New Roman"/>
              </w:rPr>
              <w:t>ругие экономические санкции</w:t>
            </w:r>
          </w:p>
        </w:tc>
        <w:tc>
          <w:tcPr>
            <w:tcW w:w="1134" w:type="dxa"/>
          </w:tcPr>
          <w:p w:rsidR="00336D88" w:rsidRDefault="00336D88" w:rsidP="00514883">
            <w:pPr>
              <w:pStyle w:val="ConsPlusNormal"/>
              <w:jc w:val="center"/>
              <w:rPr>
                <w:rFonts w:ascii="Times New Roman" w:hAnsi="Times New Roman" w:cs="Times New Roman"/>
              </w:rPr>
            </w:pPr>
            <w:r>
              <w:rPr>
                <w:rFonts w:ascii="Times New Roman" w:hAnsi="Times New Roman" w:cs="Times New Roman"/>
              </w:rPr>
              <w:t>295</w:t>
            </w:r>
          </w:p>
        </w:tc>
        <w:tc>
          <w:tcPr>
            <w:tcW w:w="1804" w:type="dxa"/>
          </w:tcPr>
          <w:p w:rsidR="00336D88" w:rsidRPr="00AF4900" w:rsidRDefault="00336D88" w:rsidP="00514883">
            <w:pPr>
              <w:pStyle w:val="ConsPlusNormal"/>
              <w:jc w:val="center"/>
              <w:rPr>
                <w:rFonts w:ascii="Times New Roman" w:hAnsi="Times New Roman" w:cs="Times New Roman"/>
              </w:rPr>
            </w:pPr>
          </w:p>
        </w:tc>
        <w:tc>
          <w:tcPr>
            <w:tcW w:w="1204" w:type="dxa"/>
          </w:tcPr>
          <w:p w:rsidR="00336D88" w:rsidRPr="00AF4900" w:rsidRDefault="00336D88" w:rsidP="00514883">
            <w:pPr>
              <w:pStyle w:val="ConsPlusNormal"/>
              <w:jc w:val="center"/>
              <w:rPr>
                <w:rFonts w:ascii="Times New Roman" w:hAnsi="Times New Roman" w:cs="Times New Roman"/>
              </w:rPr>
            </w:pPr>
          </w:p>
        </w:tc>
        <w:tc>
          <w:tcPr>
            <w:tcW w:w="1644" w:type="dxa"/>
          </w:tcPr>
          <w:p w:rsidR="00336D88" w:rsidRPr="00AF4900" w:rsidRDefault="00336D88" w:rsidP="00514883">
            <w:pPr>
              <w:pStyle w:val="ConsPlusNormal"/>
              <w:jc w:val="center"/>
              <w:rPr>
                <w:rFonts w:ascii="Times New Roman" w:hAnsi="Times New Roman" w:cs="Times New Roman"/>
              </w:rPr>
            </w:pPr>
          </w:p>
        </w:tc>
        <w:tc>
          <w:tcPr>
            <w:tcW w:w="1417" w:type="dxa"/>
          </w:tcPr>
          <w:p w:rsidR="00336D88" w:rsidRPr="00AF4900" w:rsidRDefault="00336D88" w:rsidP="00514883">
            <w:pPr>
              <w:pStyle w:val="ConsPlusNormal"/>
              <w:jc w:val="center"/>
              <w:rPr>
                <w:rFonts w:ascii="Times New Roman" w:hAnsi="Times New Roman" w:cs="Times New Roman"/>
              </w:rPr>
            </w:pPr>
          </w:p>
        </w:tc>
        <w:tc>
          <w:tcPr>
            <w:tcW w:w="1474" w:type="dxa"/>
          </w:tcPr>
          <w:p w:rsidR="00336D88" w:rsidRPr="00AF4900" w:rsidRDefault="00336D88" w:rsidP="00514883">
            <w:pPr>
              <w:pStyle w:val="ConsPlusNormal"/>
              <w:jc w:val="center"/>
              <w:rPr>
                <w:rFonts w:ascii="Times New Roman" w:hAnsi="Times New Roman" w:cs="Times New Roman"/>
              </w:rPr>
            </w:pPr>
          </w:p>
        </w:tc>
        <w:tc>
          <w:tcPr>
            <w:tcW w:w="1818" w:type="dxa"/>
          </w:tcPr>
          <w:p w:rsidR="00336D88" w:rsidRPr="00AF4900" w:rsidRDefault="00336D88" w:rsidP="00514883">
            <w:pPr>
              <w:pStyle w:val="ConsPlusNormal"/>
              <w:jc w:val="center"/>
              <w:rPr>
                <w:rFonts w:ascii="Times New Roman" w:hAnsi="Times New Roman" w:cs="Times New Roman"/>
              </w:rPr>
            </w:pPr>
          </w:p>
        </w:tc>
        <w:tc>
          <w:tcPr>
            <w:tcW w:w="2127" w:type="dxa"/>
          </w:tcPr>
          <w:p w:rsidR="00336D88" w:rsidRPr="00AF4900" w:rsidRDefault="00336D88" w:rsidP="00514883">
            <w:pPr>
              <w:pStyle w:val="ConsPlusNormal"/>
              <w:rPr>
                <w:rFonts w:ascii="Times New Roman" w:hAnsi="Times New Roman" w:cs="Times New Roman"/>
              </w:rPr>
            </w:pPr>
          </w:p>
        </w:tc>
      </w:tr>
      <w:tr w:rsidR="00BE7D96" w:rsidRPr="00AF4900" w:rsidTr="00514883">
        <w:tc>
          <w:tcPr>
            <w:tcW w:w="2608" w:type="dxa"/>
          </w:tcPr>
          <w:p w:rsidR="00BE7D96" w:rsidRDefault="00336D88" w:rsidP="00515F40">
            <w:pPr>
              <w:pStyle w:val="ConsPlusNormal"/>
              <w:rPr>
                <w:rFonts w:ascii="Times New Roman" w:hAnsi="Times New Roman" w:cs="Times New Roman"/>
              </w:rPr>
            </w:pPr>
            <w:r>
              <w:rPr>
                <w:rFonts w:ascii="Times New Roman" w:hAnsi="Times New Roman" w:cs="Times New Roman"/>
              </w:rPr>
              <w:t>и</w:t>
            </w:r>
            <w:r w:rsidRPr="00336D88">
              <w:rPr>
                <w:rFonts w:ascii="Times New Roman" w:hAnsi="Times New Roman" w:cs="Times New Roman"/>
              </w:rPr>
              <w:t>ные выплаты текущего характера физическим лицам</w:t>
            </w:r>
          </w:p>
        </w:tc>
        <w:tc>
          <w:tcPr>
            <w:tcW w:w="1134" w:type="dxa"/>
          </w:tcPr>
          <w:p w:rsidR="00BE7D96" w:rsidRDefault="00336D88" w:rsidP="00514883">
            <w:pPr>
              <w:pStyle w:val="ConsPlusNormal"/>
              <w:jc w:val="center"/>
              <w:rPr>
                <w:rFonts w:ascii="Times New Roman" w:hAnsi="Times New Roman" w:cs="Times New Roman"/>
              </w:rPr>
            </w:pPr>
            <w:r>
              <w:rPr>
                <w:rFonts w:ascii="Times New Roman" w:hAnsi="Times New Roman" w:cs="Times New Roman"/>
              </w:rPr>
              <w:t>296</w:t>
            </w:r>
          </w:p>
        </w:tc>
        <w:tc>
          <w:tcPr>
            <w:tcW w:w="1804" w:type="dxa"/>
          </w:tcPr>
          <w:p w:rsidR="00BE7D96" w:rsidRPr="00AF4900" w:rsidRDefault="00BE7D96" w:rsidP="00514883">
            <w:pPr>
              <w:pStyle w:val="ConsPlusNormal"/>
              <w:jc w:val="center"/>
              <w:rPr>
                <w:rFonts w:ascii="Times New Roman" w:hAnsi="Times New Roman" w:cs="Times New Roman"/>
              </w:rPr>
            </w:pPr>
          </w:p>
        </w:tc>
        <w:tc>
          <w:tcPr>
            <w:tcW w:w="1204" w:type="dxa"/>
          </w:tcPr>
          <w:p w:rsidR="00BE7D96" w:rsidRPr="00AF4900" w:rsidRDefault="00BE7D96" w:rsidP="00514883">
            <w:pPr>
              <w:pStyle w:val="ConsPlusNormal"/>
              <w:jc w:val="center"/>
              <w:rPr>
                <w:rFonts w:ascii="Times New Roman" w:hAnsi="Times New Roman" w:cs="Times New Roman"/>
              </w:rPr>
            </w:pPr>
          </w:p>
        </w:tc>
        <w:tc>
          <w:tcPr>
            <w:tcW w:w="1644" w:type="dxa"/>
          </w:tcPr>
          <w:p w:rsidR="00BE7D96" w:rsidRPr="00AF4900" w:rsidRDefault="00BE7D96" w:rsidP="00514883">
            <w:pPr>
              <w:pStyle w:val="ConsPlusNormal"/>
              <w:jc w:val="center"/>
              <w:rPr>
                <w:rFonts w:ascii="Times New Roman" w:hAnsi="Times New Roman" w:cs="Times New Roman"/>
              </w:rPr>
            </w:pPr>
          </w:p>
        </w:tc>
        <w:tc>
          <w:tcPr>
            <w:tcW w:w="1417" w:type="dxa"/>
          </w:tcPr>
          <w:p w:rsidR="00BE7D96" w:rsidRPr="00AF4900" w:rsidRDefault="00BE7D96" w:rsidP="00514883">
            <w:pPr>
              <w:pStyle w:val="ConsPlusNormal"/>
              <w:jc w:val="center"/>
              <w:rPr>
                <w:rFonts w:ascii="Times New Roman" w:hAnsi="Times New Roman" w:cs="Times New Roman"/>
              </w:rPr>
            </w:pPr>
          </w:p>
        </w:tc>
        <w:tc>
          <w:tcPr>
            <w:tcW w:w="1474" w:type="dxa"/>
          </w:tcPr>
          <w:p w:rsidR="00BE7D96" w:rsidRPr="00AF4900" w:rsidRDefault="00BE7D96" w:rsidP="00514883">
            <w:pPr>
              <w:pStyle w:val="ConsPlusNormal"/>
              <w:jc w:val="center"/>
              <w:rPr>
                <w:rFonts w:ascii="Times New Roman" w:hAnsi="Times New Roman" w:cs="Times New Roman"/>
              </w:rPr>
            </w:pPr>
          </w:p>
        </w:tc>
        <w:tc>
          <w:tcPr>
            <w:tcW w:w="1818" w:type="dxa"/>
          </w:tcPr>
          <w:p w:rsidR="00BE7D96" w:rsidRPr="00AF4900" w:rsidRDefault="00BE7D96" w:rsidP="00514883">
            <w:pPr>
              <w:pStyle w:val="ConsPlusNormal"/>
              <w:jc w:val="center"/>
              <w:rPr>
                <w:rFonts w:ascii="Times New Roman" w:hAnsi="Times New Roman" w:cs="Times New Roman"/>
              </w:rPr>
            </w:pPr>
          </w:p>
        </w:tc>
        <w:tc>
          <w:tcPr>
            <w:tcW w:w="2127" w:type="dxa"/>
          </w:tcPr>
          <w:p w:rsidR="00BE7D96" w:rsidRPr="00AF4900" w:rsidRDefault="00BE7D96" w:rsidP="00514883">
            <w:pPr>
              <w:pStyle w:val="ConsPlusNormal"/>
              <w:rPr>
                <w:rFonts w:ascii="Times New Roman" w:hAnsi="Times New Roman" w:cs="Times New Roman"/>
              </w:rPr>
            </w:pPr>
          </w:p>
        </w:tc>
      </w:tr>
      <w:tr w:rsidR="00BE7D96" w:rsidRPr="00AF4900" w:rsidTr="00514883">
        <w:tc>
          <w:tcPr>
            <w:tcW w:w="2608" w:type="dxa"/>
          </w:tcPr>
          <w:p w:rsidR="00BE7D96" w:rsidRDefault="00336D88" w:rsidP="00515F40">
            <w:pPr>
              <w:pStyle w:val="ConsPlusNormal"/>
              <w:rPr>
                <w:rFonts w:ascii="Times New Roman" w:hAnsi="Times New Roman" w:cs="Times New Roman"/>
              </w:rPr>
            </w:pPr>
            <w:r>
              <w:rPr>
                <w:rFonts w:ascii="Times New Roman" w:hAnsi="Times New Roman" w:cs="Times New Roman"/>
              </w:rPr>
              <w:t>и</w:t>
            </w:r>
            <w:r w:rsidRPr="00336D88">
              <w:rPr>
                <w:rFonts w:ascii="Times New Roman" w:hAnsi="Times New Roman" w:cs="Times New Roman"/>
              </w:rPr>
              <w:t>ные выплаты текущего характера организациям</w:t>
            </w:r>
          </w:p>
        </w:tc>
        <w:tc>
          <w:tcPr>
            <w:tcW w:w="1134" w:type="dxa"/>
          </w:tcPr>
          <w:p w:rsidR="00BE7D96" w:rsidRDefault="00336D88" w:rsidP="00514883">
            <w:pPr>
              <w:pStyle w:val="ConsPlusNormal"/>
              <w:jc w:val="center"/>
              <w:rPr>
                <w:rFonts w:ascii="Times New Roman" w:hAnsi="Times New Roman" w:cs="Times New Roman"/>
              </w:rPr>
            </w:pPr>
            <w:r>
              <w:rPr>
                <w:rFonts w:ascii="Times New Roman" w:hAnsi="Times New Roman" w:cs="Times New Roman"/>
              </w:rPr>
              <w:t>297</w:t>
            </w:r>
          </w:p>
        </w:tc>
        <w:tc>
          <w:tcPr>
            <w:tcW w:w="1804" w:type="dxa"/>
          </w:tcPr>
          <w:p w:rsidR="00BE7D96" w:rsidRPr="00AF4900" w:rsidRDefault="00BE7D96" w:rsidP="00514883">
            <w:pPr>
              <w:pStyle w:val="ConsPlusNormal"/>
              <w:jc w:val="center"/>
              <w:rPr>
                <w:rFonts w:ascii="Times New Roman" w:hAnsi="Times New Roman" w:cs="Times New Roman"/>
              </w:rPr>
            </w:pPr>
          </w:p>
        </w:tc>
        <w:tc>
          <w:tcPr>
            <w:tcW w:w="1204" w:type="dxa"/>
          </w:tcPr>
          <w:p w:rsidR="00BE7D96" w:rsidRPr="00AF4900" w:rsidRDefault="00BE7D96" w:rsidP="00514883">
            <w:pPr>
              <w:pStyle w:val="ConsPlusNormal"/>
              <w:jc w:val="center"/>
              <w:rPr>
                <w:rFonts w:ascii="Times New Roman" w:hAnsi="Times New Roman" w:cs="Times New Roman"/>
              </w:rPr>
            </w:pPr>
          </w:p>
        </w:tc>
        <w:tc>
          <w:tcPr>
            <w:tcW w:w="1644" w:type="dxa"/>
          </w:tcPr>
          <w:p w:rsidR="00BE7D96" w:rsidRPr="00AF4900" w:rsidRDefault="00BE7D96" w:rsidP="00514883">
            <w:pPr>
              <w:pStyle w:val="ConsPlusNormal"/>
              <w:jc w:val="center"/>
              <w:rPr>
                <w:rFonts w:ascii="Times New Roman" w:hAnsi="Times New Roman" w:cs="Times New Roman"/>
              </w:rPr>
            </w:pPr>
          </w:p>
        </w:tc>
        <w:tc>
          <w:tcPr>
            <w:tcW w:w="1417" w:type="dxa"/>
          </w:tcPr>
          <w:p w:rsidR="00BE7D96" w:rsidRPr="00AF4900" w:rsidRDefault="00BE7D96" w:rsidP="00514883">
            <w:pPr>
              <w:pStyle w:val="ConsPlusNormal"/>
              <w:jc w:val="center"/>
              <w:rPr>
                <w:rFonts w:ascii="Times New Roman" w:hAnsi="Times New Roman" w:cs="Times New Roman"/>
              </w:rPr>
            </w:pPr>
          </w:p>
        </w:tc>
        <w:tc>
          <w:tcPr>
            <w:tcW w:w="1474" w:type="dxa"/>
          </w:tcPr>
          <w:p w:rsidR="00BE7D96" w:rsidRPr="00AF4900" w:rsidRDefault="00BE7D96" w:rsidP="00514883">
            <w:pPr>
              <w:pStyle w:val="ConsPlusNormal"/>
              <w:jc w:val="center"/>
              <w:rPr>
                <w:rFonts w:ascii="Times New Roman" w:hAnsi="Times New Roman" w:cs="Times New Roman"/>
              </w:rPr>
            </w:pPr>
          </w:p>
        </w:tc>
        <w:tc>
          <w:tcPr>
            <w:tcW w:w="1818" w:type="dxa"/>
          </w:tcPr>
          <w:p w:rsidR="00BE7D96" w:rsidRPr="00AF4900" w:rsidRDefault="00BE7D96" w:rsidP="00514883">
            <w:pPr>
              <w:pStyle w:val="ConsPlusNormal"/>
              <w:jc w:val="center"/>
              <w:rPr>
                <w:rFonts w:ascii="Times New Roman" w:hAnsi="Times New Roman" w:cs="Times New Roman"/>
              </w:rPr>
            </w:pPr>
          </w:p>
        </w:tc>
        <w:tc>
          <w:tcPr>
            <w:tcW w:w="2127" w:type="dxa"/>
          </w:tcPr>
          <w:p w:rsidR="00BE7D96" w:rsidRPr="00AF4900" w:rsidRDefault="00BE7D96" w:rsidP="00514883">
            <w:pPr>
              <w:pStyle w:val="ConsPlusNormal"/>
              <w:rPr>
                <w:rFonts w:ascii="Times New Roman" w:hAnsi="Times New Roman" w:cs="Times New Roman"/>
              </w:rPr>
            </w:pPr>
          </w:p>
        </w:tc>
      </w:tr>
      <w:tr w:rsidR="00BE7D96" w:rsidRPr="00AF4900" w:rsidTr="00514883">
        <w:tc>
          <w:tcPr>
            <w:tcW w:w="2608" w:type="dxa"/>
          </w:tcPr>
          <w:p w:rsidR="00BE7D96" w:rsidRDefault="00336D88" w:rsidP="00515F40">
            <w:pPr>
              <w:pStyle w:val="ConsPlusNormal"/>
              <w:rPr>
                <w:rFonts w:ascii="Times New Roman" w:hAnsi="Times New Roman" w:cs="Times New Roman"/>
              </w:rPr>
            </w:pPr>
            <w:r>
              <w:rPr>
                <w:rFonts w:ascii="Times New Roman" w:hAnsi="Times New Roman" w:cs="Times New Roman"/>
              </w:rPr>
              <w:t>и</w:t>
            </w:r>
            <w:r w:rsidRPr="00336D88">
              <w:rPr>
                <w:rFonts w:ascii="Times New Roman" w:hAnsi="Times New Roman" w:cs="Times New Roman"/>
              </w:rPr>
              <w:t>ные выплаты капитального характера физическим лицам</w:t>
            </w:r>
          </w:p>
        </w:tc>
        <w:tc>
          <w:tcPr>
            <w:tcW w:w="1134" w:type="dxa"/>
          </w:tcPr>
          <w:p w:rsidR="00BE7D96" w:rsidRDefault="00336D88" w:rsidP="00514883">
            <w:pPr>
              <w:pStyle w:val="ConsPlusNormal"/>
              <w:jc w:val="center"/>
              <w:rPr>
                <w:rFonts w:ascii="Times New Roman" w:hAnsi="Times New Roman" w:cs="Times New Roman"/>
              </w:rPr>
            </w:pPr>
            <w:r>
              <w:rPr>
                <w:rFonts w:ascii="Times New Roman" w:hAnsi="Times New Roman" w:cs="Times New Roman"/>
              </w:rPr>
              <w:t>298</w:t>
            </w:r>
          </w:p>
        </w:tc>
        <w:tc>
          <w:tcPr>
            <w:tcW w:w="1804" w:type="dxa"/>
          </w:tcPr>
          <w:p w:rsidR="00BE7D96" w:rsidRPr="00AF4900" w:rsidRDefault="00BE7D96" w:rsidP="00514883">
            <w:pPr>
              <w:pStyle w:val="ConsPlusNormal"/>
              <w:jc w:val="center"/>
              <w:rPr>
                <w:rFonts w:ascii="Times New Roman" w:hAnsi="Times New Roman" w:cs="Times New Roman"/>
              </w:rPr>
            </w:pPr>
          </w:p>
        </w:tc>
        <w:tc>
          <w:tcPr>
            <w:tcW w:w="1204" w:type="dxa"/>
          </w:tcPr>
          <w:p w:rsidR="00BE7D96" w:rsidRPr="00AF4900" w:rsidRDefault="00BE7D96" w:rsidP="00514883">
            <w:pPr>
              <w:pStyle w:val="ConsPlusNormal"/>
              <w:jc w:val="center"/>
              <w:rPr>
                <w:rFonts w:ascii="Times New Roman" w:hAnsi="Times New Roman" w:cs="Times New Roman"/>
              </w:rPr>
            </w:pPr>
          </w:p>
        </w:tc>
        <w:tc>
          <w:tcPr>
            <w:tcW w:w="1644" w:type="dxa"/>
          </w:tcPr>
          <w:p w:rsidR="00BE7D96" w:rsidRPr="00AF4900" w:rsidRDefault="00BE7D96" w:rsidP="00514883">
            <w:pPr>
              <w:pStyle w:val="ConsPlusNormal"/>
              <w:jc w:val="center"/>
              <w:rPr>
                <w:rFonts w:ascii="Times New Roman" w:hAnsi="Times New Roman" w:cs="Times New Roman"/>
              </w:rPr>
            </w:pPr>
          </w:p>
        </w:tc>
        <w:tc>
          <w:tcPr>
            <w:tcW w:w="1417" w:type="dxa"/>
          </w:tcPr>
          <w:p w:rsidR="00BE7D96" w:rsidRPr="00AF4900" w:rsidRDefault="00BE7D96" w:rsidP="00514883">
            <w:pPr>
              <w:pStyle w:val="ConsPlusNormal"/>
              <w:jc w:val="center"/>
              <w:rPr>
                <w:rFonts w:ascii="Times New Roman" w:hAnsi="Times New Roman" w:cs="Times New Roman"/>
              </w:rPr>
            </w:pPr>
          </w:p>
        </w:tc>
        <w:tc>
          <w:tcPr>
            <w:tcW w:w="1474" w:type="dxa"/>
          </w:tcPr>
          <w:p w:rsidR="00BE7D96" w:rsidRPr="00AF4900" w:rsidRDefault="00BE7D96" w:rsidP="00514883">
            <w:pPr>
              <w:pStyle w:val="ConsPlusNormal"/>
              <w:jc w:val="center"/>
              <w:rPr>
                <w:rFonts w:ascii="Times New Roman" w:hAnsi="Times New Roman" w:cs="Times New Roman"/>
              </w:rPr>
            </w:pPr>
          </w:p>
        </w:tc>
        <w:tc>
          <w:tcPr>
            <w:tcW w:w="1818" w:type="dxa"/>
          </w:tcPr>
          <w:p w:rsidR="00BE7D96" w:rsidRPr="00AF4900" w:rsidRDefault="00BE7D96" w:rsidP="00514883">
            <w:pPr>
              <w:pStyle w:val="ConsPlusNormal"/>
              <w:jc w:val="center"/>
              <w:rPr>
                <w:rFonts w:ascii="Times New Roman" w:hAnsi="Times New Roman" w:cs="Times New Roman"/>
              </w:rPr>
            </w:pPr>
          </w:p>
        </w:tc>
        <w:tc>
          <w:tcPr>
            <w:tcW w:w="2127" w:type="dxa"/>
          </w:tcPr>
          <w:p w:rsidR="00BE7D96" w:rsidRPr="00AF4900" w:rsidRDefault="00BE7D96" w:rsidP="00514883">
            <w:pPr>
              <w:pStyle w:val="ConsPlusNormal"/>
              <w:rPr>
                <w:rFonts w:ascii="Times New Roman" w:hAnsi="Times New Roman" w:cs="Times New Roman"/>
              </w:rPr>
            </w:pPr>
          </w:p>
        </w:tc>
      </w:tr>
      <w:tr w:rsidR="00336D88" w:rsidRPr="00AF4900" w:rsidTr="00514883">
        <w:tc>
          <w:tcPr>
            <w:tcW w:w="2608" w:type="dxa"/>
          </w:tcPr>
          <w:p w:rsidR="00336D88" w:rsidRDefault="00336D88" w:rsidP="00515F40">
            <w:pPr>
              <w:pStyle w:val="ConsPlusNormal"/>
              <w:rPr>
                <w:rFonts w:ascii="Times New Roman" w:hAnsi="Times New Roman" w:cs="Times New Roman"/>
              </w:rPr>
            </w:pPr>
            <w:r>
              <w:rPr>
                <w:rFonts w:ascii="Times New Roman" w:hAnsi="Times New Roman" w:cs="Times New Roman"/>
              </w:rPr>
              <w:t>и</w:t>
            </w:r>
            <w:r w:rsidRPr="00336D88">
              <w:rPr>
                <w:rFonts w:ascii="Times New Roman" w:hAnsi="Times New Roman" w:cs="Times New Roman"/>
              </w:rPr>
              <w:t>ные выплаты капитального характера организациям</w:t>
            </w:r>
          </w:p>
        </w:tc>
        <w:tc>
          <w:tcPr>
            <w:tcW w:w="1134" w:type="dxa"/>
          </w:tcPr>
          <w:p w:rsidR="00336D88" w:rsidRDefault="00336D88" w:rsidP="00514883">
            <w:pPr>
              <w:pStyle w:val="ConsPlusNormal"/>
              <w:jc w:val="center"/>
              <w:rPr>
                <w:rFonts w:ascii="Times New Roman" w:hAnsi="Times New Roman" w:cs="Times New Roman"/>
              </w:rPr>
            </w:pPr>
            <w:r>
              <w:rPr>
                <w:rFonts w:ascii="Times New Roman" w:hAnsi="Times New Roman" w:cs="Times New Roman"/>
              </w:rPr>
              <w:t>299</w:t>
            </w:r>
          </w:p>
        </w:tc>
        <w:tc>
          <w:tcPr>
            <w:tcW w:w="1804" w:type="dxa"/>
          </w:tcPr>
          <w:p w:rsidR="00336D88" w:rsidRPr="00AF4900" w:rsidRDefault="00336D88" w:rsidP="00514883">
            <w:pPr>
              <w:pStyle w:val="ConsPlusNormal"/>
              <w:jc w:val="center"/>
              <w:rPr>
                <w:rFonts w:ascii="Times New Roman" w:hAnsi="Times New Roman" w:cs="Times New Roman"/>
              </w:rPr>
            </w:pPr>
          </w:p>
        </w:tc>
        <w:tc>
          <w:tcPr>
            <w:tcW w:w="1204" w:type="dxa"/>
          </w:tcPr>
          <w:p w:rsidR="00336D88" w:rsidRPr="00AF4900" w:rsidRDefault="00336D88" w:rsidP="00514883">
            <w:pPr>
              <w:pStyle w:val="ConsPlusNormal"/>
              <w:jc w:val="center"/>
              <w:rPr>
                <w:rFonts w:ascii="Times New Roman" w:hAnsi="Times New Roman" w:cs="Times New Roman"/>
              </w:rPr>
            </w:pPr>
          </w:p>
        </w:tc>
        <w:tc>
          <w:tcPr>
            <w:tcW w:w="1644" w:type="dxa"/>
          </w:tcPr>
          <w:p w:rsidR="00336D88" w:rsidRPr="00AF4900" w:rsidRDefault="00336D88" w:rsidP="00514883">
            <w:pPr>
              <w:pStyle w:val="ConsPlusNormal"/>
              <w:jc w:val="center"/>
              <w:rPr>
                <w:rFonts w:ascii="Times New Roman" w:hAnsi="Times New Roman" w:cs="Times New Roman"/>
              </w:rPr>
            </w:pPr>
          </w:p>
        </w:tc>
        <w:tc>
          <w:tcPr>
            <w:tcW w:w="1417" w:type="dxa"/>
          </w:tcPr>
          <w:p w:rsidR="00336D88" w:rsidRPr="00AF4900" w:rsidRDefault="00336D88" w:rsidP="00514883">
            <w:pPr>
              <w:pStyle w:val="ConsPlusNormal"/>
              <w:jc w:val="center"/>
              <w:rPr>
                <w:rFonts w:ascii="Times New Roman" w:hAnsi="Times New Roman" w:cs="Times New Roman"/>
              </w:rPr>
            </w:pPr>
          </w:p>
        </w:tc>
        <w:tc>
          <w:tcPr>
            <w:tcW w:w="1474" w:type="dxa"/>
          </w:tcPr>
          <w:p w:rsidR="00336D88" w:rsidRPr="00AF4900" w:rsidRDefault="00336D88" w:rsidP="00514883">
            <w:pPr>
              <w:pStyle w:val="ConsPlusNormal"/>
              <w:jc w:val="center"/>
              <w:rPr>
                <w:rFonts w:ascii="Times New Roman" w:hAnsi="Times New Roman" w:cs="Times New Roman"/>
              </w:rPr>
            </w:pPr>
          </w:p>
        </w:tc>
        <w:tc>
          <w:tcPr>
            <w:tcW w:w="1818" w:type="dxa"/>
          </w:tcPr>
          <w:p w:rsidR="00336D88" w:rsidRPr="00AF4900" w:rsidRDefault="00336D88" w:rsidP="00514883">
            <w:pPr>
              <w:pStyle w:val="ConsPlusNormal"/>
              <w:jc w:val="center"/>
              <w:rPr>
                <w:rFonts w:ascii="Times New Roman" w:hAnsi="Times New Roman" w:cs="Times New Roman"/>
              </w:rPr>
            </w:pPr>
          </w:p>
        </w:tc>
        <w:tc>
          <w:tcPr>
            <w:tcW w:w="2127" w:type="dxa"/>
          </w:tcPr>
          <w:p w:rsidR="00336D88" w:rsidRPr="00AF4900" w:rsidRDefault="00336D88" w:rsidP="00514883">
            <w:pPr>
              <w:pStyle w:val="ConsPlusNormal"/>
              <w:rPr>
                <w:rFonts w:ascii="Times New Roman" w:hAnsi="Times New Roman" w:cs="Times New Roman"/>
              </w:rPr>
            </w:pPr>
          </w:p>
        </w:tc>
      </w:tr>
      <w:tr w:rsidR="00336D88" w:rsidRPr="00AF4900" w:rsidTr="00514883">
        <w:tc>
          <w:tcPr>
            <w:tcW w:w="2608" w:type="dxa"/>
          </w:tcPr>
          <w:p w:rsidR="00336D88" w:rsidRDefault="00336D88" w:rsidP="00515F40">
            <w:pPr>
              <w:pStyle w:val="ConsPlusNormal"/>
              <w:rPr>
                <w:rFonts w:ascii="Times New Roman" w:hAnsi="Times New Roman" w:cs="Times New Roman"/>
              </w:rPr>
            </w:pPr>
            <w:r>
              <w:rPr>
                <w:rFonts w:ascii="Times New Roman" w:hAnsi="Times New Roman" w:cs="Times New Roman"/>
              </w:rPr>
              <w:t>р</w:t>
            </w:r>
            <w:r w:rsidRPr="00336D88">
              <w:rPr>
                <w:rFonts w:ascii="Times New Roman" w:hAnsi="Times New Roman" w:cs="Times New Roman"/>
              </w:rPr>
              <w:t xml:space="preserve">асходы по возмещению убытков (расходов) от деятельности простого </w:t>
            </w:r>
            <w:r w:rsidRPr="00336D88">
              <w:rPr>
                <w:rFonts w:ascii="Times New Roman" w:hAnsi="Times New Roman" w:cs="Times New Roman"/>
              </w:rPr>
              <w:lastRenderedPageBreak/>
              <w:t>товарищества</w:t>
            </w:r>
          </w:p>
        </w:tc>
        <w:tc>
          <w:tcPr>
            <w:tcW w:w="1134" w:type="dxa"/>
          </w:tcPr>
          <w:p w:rsidR="00336D88" w:rsidRDefault="00336D88" w:rsidP="00514883">
            <w:pPr>
              <w:pStyle w:val="ConsPlusNormal"/>
              <w:jc w:val="center"/>
              <w:rPr>
                <w:rFonts w:ascii="Times New Roman" w:hAnsi="Times New Roman" w:cs="Times New Roman"/>
              </w:rPr>
            </w:pPr>
            <w:r>
              <w:rPr>
                <w:rFonts w:ascii="Times New Roman" w:hAnsi="Times New Roman" w:cs="Times New Roman"/>
              </w:rPr>
              <w:lastRenderedPageBreak/>
              <w:t>29Т</w:t>
            </w:r>
          </w:p>
        </w:tc>
        <w:tc>
          <w:tcPr>
            <w:tcW w:w="1804" w:type="dxa"/>
          </w:tcPr>
          <w:p w:rsidR="00336D88" w:rsidRPr="00AF4900" w:rsidRDefault="00336D88" w:rsidP="00514883">
            <w:pPr>
              <w:pStyle w:val="ConsPlusNormal"/>
              <w:jc w:val="center"/>
              <w:rPr>
                <w:rFonts w:ascii="Times New Roman" w:hAnsi="Times New Roman" w:cs="Times New Roman"/>
              </w:rPr>
            </w:pPr>
          </w:p>
        </w:tc>
        <w:tc>
          <w:tcPr>
            <w:tcW w:w="1204" w:type="dxa"/>
          </w:tcPr>
          <w:p w:rsidR="00336D88" w:rsidRPr="00AF4900" w:rsidRDefault="00336D88" w:rsidP="00514883">
            <w:pPr>
              <w:pStyle w:val="ConsPlusNormal"/>
              <w:jc w:val="center"/>
              <w:rPr>
                <w:rFonts w:ascii="Times New Roman" w:hAnsi="Times New Roman" w:cs="Times New Roman"/>
              </w:rPr>
            </w:pPr>
          </w:p>
        </w:tc>
        <w:tc>
          <w:tcPr>
            <w:tcW w:w="1644" w:type="dxa"/>
          </w:tcPr>
          <w:p w:rsidR="00336D88" w:rsidRPr="00AF4900" w:rsidRDefault="00336D88" w:rsidP="00514883">
            <w:pPr>
              <w:pStyle w:val="ConsPlusNormal"/>
              <w:jc w:val="center"/>
              <w:rPr>
                <w:rFonts w:ascii="Times New Roman" w:hAnsi="Times New Roman" w:cs="Times New Roman"/>
              </w:rPr>
            </w:pPr>
          </w:p>
        </w:tc>
        <w:tc>
          <w:tcPr>
            <w:tcW w:w="1417" w:type="dxa"/>
          </w:tcPr>
          <w:p w:rsidR="00336D88" w:rsidRPr="00AF4900" w:rsidRDefault="00336D88" w:rsidP="00514883">
            <w:pPr>
              <w:pStyle w:val="ConsPlusNormal"/>
              <w:jc w:val="center"/>
              <w:rPr>
                <w:rFonts w:ascii="Times New Roman" w:hAnsi="Times New Roman" w:cs="Times New Roman"/>
              </w:rPr>
            </w:pPr>
          </w:p>
        </w:tc>
        <w:tc>
          <w:tcPr>
            <w:tcW w:w="1474" w:type="dxa"/>
          </w:tcPr>
          <w:p w:rsidR="00336D88" w:rsidRPr="00AF4900" w:rsidRDefault="00336D88" w:rsidP="00514883">
            <w:pPr>
              <w:pStyle w:val="ConsPlusNormal"/>
              <w:jc w:val="center"/>
              <w:rPr>
                <w:rFonts w:ascii="Times New Roman" w:hAnsi="Times New Roman" w:cs="Times New Roman"/>
              </w:rPr>
            </w:pPr>
          </w:p>
        </w:tc>
        <w:tc>
          <w:tcPr>
            <w:tcW w:w="1818" w:type="dxa"/>
          </w:tcPr>
          <w:p w:rsidR="00336D88" w:rsidRPr="00AF4900" w:rsidRDefault="00336D88" w:rsidP="00514883">
            <w:pPr>
              <w:pStyle w:val="ConsPlusNormal"/>
              <w:jc w:val="center"/>
              <w:rPr>
                <w:rFonts w:ascii="Times New Roman" w:hAnsi="Times New Roman" w:cs="Times New Roman"/>
              </w:rPr>
            </w:pPr>
          </w:p>
        </w:tc>
        <w:tc>
          <w:tcPr>
            <w:tcW w:w="2127" w:type="dxa"/>
          </w:tcPr>
          <w:p w:rsidR="00336D88" w:rsidRPr="00AF4900" w:rsidRDefault="00336D88" w:rsidP="00514883">
            <w:pPr>
              <w:pStyle w:val="ConsPlusNormal"/>
              <w:rPr>
                <w:rFonts w:ascii="Times New Roman" w:hAnsi="Times New Roman" w:cs="Times New Roman"/>
              </w:rPr>
            </w:pPr>
          </w:p>
        </w:tc>
      </w:tr>
      <w:tr w:rsidR="00514883" w:rsidRPr="00AF4900" w:rsidTr="0088289B">
        <w:tc>
          <w:tcPr>
            <w:tcW w:w="2608" w:type="dxa"/>
            <w:shd w:val="clear" w:color="auto" w:fill="FFFFFF" w:themeFill="background1"/>
          </w:tcPr>
          <w:p w:rsidR="00BC6B3C" w:rsidRPr="00AF4900" w:rsidRDefault="003251CB" w:rsidP="00514883">
            <w:pPr>
              <w:pStyle w:val="ConsPlusNormal"/>
              <w:rPr>
                <w:rFonts w:ascii="Times New Roman" w:hAnsi="Times New Roman" w:cs="Times New Roman"/>
              </w:rPr>
            </w:pPr>
            <w:r>
              <w:rPr>
                <w:rFonts w:ascii="Times New Roman" w:hAnsi="Times New Roman" w:cs="Times New Roman"/>
              </w:rPr>
              <w:lastRenderedPageBreak/>
              <w:t>П</w:t>
            </w:r>
            <w:r w:rsidR="00B617C2" w:rsidRPr="00AF4900">
              <w:rPr>
                <w:rFonts w:ascii="Times New Roman" w:hAnsi="Times New Roman" w:cs="Times New Roman"/>
              </w:rPr>
              <w:t xml:space="preserve">оступление </w:t>
            </w:r>
            <w:r w:rsidR="009B18ED">
              <w:rPr>
                <w:rFonts w:ascii="Times New Roman" w:hAnsi="Times New Roman" w:cs="Times New Roman"/>
              </w:rPr>
              <w:t>не</w:t>
            </w:r>
            <w:r w:rsidR="00B617C2" w:rsidRPr="00AF4900">
              <w:rPr>
                <w:rFonts w:ascii="Times New Roman" w:hAnsi="Times New Roman" w:cs="Times New Roman"/>
              </w:rPr>
              <w:t>финансовых активов, всего:</w:t>
            </w:r>
          </w:p>
        </w:tc>
        <w:tc>
          <w:tcPr>
            <w:tcW w:w="1134" w:type="dxa"/>
          </w:tcPr>
          <w:p w:rsidR="00BC6B3C" w:rsidRPr="00AF4900" w:rsidRDefault="00120BA7" w:rsidP="00514883">
            <w:pPr>
              <w:pStyle w:val="ConsPlusNormal"/>
              <w:jc w:val="center"/>
              <w:rPr>
                <w:rFonts w:ascii="Times New Roman" w:hAnsi="Times New Roman" w:cs="Times New Roman"/>
              </w:rPr>
            </w:pPr>
            <w:bookmarkStart w:id="29" w:name="P1110"/>
            <w:bookmarkEnd w:id="29"/>
            <w:r>
              <w:rPr>
                <w:rFonts w:ascii="Times New Roman" w:hAnsi="Times New Roman" w:cs="Times New Roman"/>
              </w:rPr>
              <w:t>300</w:t>
            </w:r>
          </w:p>
        </w:tc>
        <w:tc>
          <w:tcPr>
            <w:tcW w:w="1804" w:type="dxa"/>
          </w:tcPr>
          <w:p w:rsidR="00BC6B3C" w:rsidRPr="00AF4900" w:rsidRDefault="00723652" w:rsidP="00514883">
            <w:pPr>
              <w:pStyle w:val="ConsPlusNormal"/>
              <w:jc w:val="center"/>
              <w:rPr>
                <w:rFonts w:ascii="Times New Roman" w:hAnsi="Times New Roman" w:cs="Times New Roman"/>
              </w:rPr>
            </w:pPr>
            <w:r>
              <w:rPr>
                <w:rFonts w:ascii="Times New Roman" w:hAnsi="Times New Roman" w:cs="Times New Roman"/>
              </w:rPr>
              <w:t>х</w:t>
            </w: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750D02"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увеличение стоимости основных средств</w:t>
            </w:r>
          </w:p>
        </w:tc>
        <w:tc>
          <w:tcPr>
            <w:tcW w:w="1134" w:type="dxa"/>
          </w:tcPr>
          <w:p w:rsidR="00BC6B3C" w:rsidRPr="00AF4900" w:rsidRDefault="00BC6B3C" w:rsidP="00514883">
            <w:pPr>
              <w:pStyle w:val="ConsPlusNormal"/>
              <w:jc w:val="center"/>
              <w:rPr>
                <w:rFonts w:ascii="Times New Roman" w:hAnsi="Times New Roman" w:cs="Times New Roman"/>
              </w:rPr>
            </w:pPr>
            <w:bookmarkStart w:id="30" w:name="P1128"/>
            <w:bookmarkEnd w:id="30"/>
            <w:r w:rsidRPr="00AF4900">
              <w:rPr>
                <w:rFonts w:ascii="Times New Roman" w:hAnsi="Times New Roman" w:cs="Times New Roman"/>
              </w:rPr>
              <w:t>310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увеличение стоимости основных средств, осуществляемое в рамках бюджетных инвестиций</w:t>
            </w:r>
          </w:p>
        </w:tc>
        <w:tc>
          <w:tcPr>
            <w:tcW w:w="1134" w:type="dxa"/>
          </w:tcPr>
          <w:p w:rsidR="00BC6B3C" w:rsidRPr="00AF4900" w:rsidRDefault="00216C54" w:rsidP="00514883">
            <w:pPr>
              <w:pStyle w:val="ConsPlusNormal"/>
              <w:jc w:val="center"/>
              <w:rPr>
                <w:rFonts w:ascii="Times New Roman" w:hAnsi="Times New Roman" w:cs="Times New Roman"/>
              </w:rPr>
            </w:pPr>
            <w:r>
              <w:rPr>
                <w:rFonts w:ascii="Times New Roman" w:hAnsi="Times New Roman" w:cs="Times New Roman"/>
              </w:rPr>
              <w:t>311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иные расходы, связанные с увеличением стоимости основных средств</w:t>
            </w:r>
          </w:p>
        </w:tc>
        <w:tc>
          <w:tcPr>
            <w:tcW w:w="1134" w:type="dxa"/>
          </w:tcPr>
          <w:p w:rsidR="00BC6B3C" w:rsidRPr="00AF4900" w:rsidRDefault="00216C54" w:rsidP="00514883">
            <w:pPr>
              <w:pStyle w:val="ConsPlusNormal"/>
              <w:jc w:val="center"/>
              <w:rPr>
                <w:rFonts w:ascii="Times New Roman" w:hAnsi="Times New Roman" w:cs="Times New Roman"/>
              </w:rPr>
            </w:pPr>
            <w:r>
              <w:rPr>
                <w:rFonts w:ascii="Times New Roman" w:hAnsi="Times New Roman" w:cs="Times New Roman"/>
              </w:rPr>
              <w:t>312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увеличение стоимости нематериальных активов</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320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увеличение стоимости непроизведенных активов</w:t>
            </w:r>
          </w:p>
        </w:tc>
        <w:tc>
          <w:tcPr>
            <w:tcW w:w="1134" w:type="dxa"/>
          </w:tcPr>
          <w:p w:rsidR="00BC6B3C" w:rsidRPr="00AF4900" w:rsidRDefault="00BC6B3C" w:rsidP="00514883">
            <w:pPr>
              <w:pStyle w:val="ConsPlusNormal"/>
              <w:jc w:val="center"/>
              <w:rPr>
                <w:rFonts w:ascii="Times New Roman" w:hAnsi="Times New Roman" w:cs="Times New Roman"/>
              </w:rPr>
            </w:pPr>
            <w:r w:rsidRPr="00AF4900">
              <w:rPr>
                <w:rFonts w:ascii="Times New Roman" w:hAnsi="Times New Roman" w:cs="Times New Roman"/>
              </w:rPr>
              <w:t>330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увеличение стоимости материальных запасов</w:t>
            </w:r>
          </w:p>
        </w:tc>
        <w:tc>
          <w:tcPr>
            <w:tcW w:w="1134" w:type="dxa"/>
          </w:tcPr>
          <w:p w:rsidR="00BC6B3C" w:rsidRPr="00AF4900" w:rsidRDefault="00BC6B3C" w:rsidP="00514883">
            <w:pPr>
              <w:pStyle w:val="ConsPlusNormal"/>
              <w:jc w:val="center"/>
              <w:rPr>
                <w:rFonts w:ascii="Times New Roman" w:hAnsi="Times New Roman" w:cs="Times New Roman"/>
              </w:rPr>
            </w:pPr>
            <w:bookmarkStart w:id="31" w:name="P1182"/>
            <w:bookmarkEnd w:id="31"/>
            <w:r w:rsidRPr="00AF4900">
              <w:rPr>
                <w:rFonts w:ascii="Times New Roman" w:hAnsi="Times New Roman" w:cs="Times New Roman"/>
              </w:rPr>
              <w:t>340</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в том числе:</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216C54" w:rsidP="00514883">
            <w:pPr>
              <w:pStyle w:val="ConsPlusNormal"/>
              <w:rPr>
                <w:rFonts w:ascii="Times New Roman" w:hAnsi="Times New Roman" w:cs="Times New Roman"/>
              </w:rPr>
            </w:pPr>
            <w:r>
              <w:rPr>
                <w:rFonts w:ascii="Times New Roman" w:hAnsi="Times New Roman" w:cs="Times New Roman"/>
              </w:rPr>
              <w:t>у</w:t>
            </w:r>
            <w:r w:rsidRPr="00216C54">
              <w:rPr>
                <w:rFonts w:ascii="Times New Roman" w:hAnsi="Times New Roman" w:cs="Times New Roman"/>
              </w:rPr>
              <w:t>величение стоимости лекарственных препаратов и материалов, применяемых в медицинских целях</w:t>
            </w:r>
          </w:p>
        </w:tc>
        <w:tc>
          <w:tcPr>
            <w:tcW w:w="1134" w:type="dxa"/>
          </w:tcPr>
          <w:p w:rsidR="00BC6B3C" w:rsidRPr="00AF4900" w:rsidRDefault="00216C54" w:rsidP="00514883">
            <w:pPr>
              <w:pStyle w:val="ConsPlusNormal"/>
              <w:jc w:val="center"/>
              <w:rPr>
                <w:rFonts w:ascii="Times New Roman" w:hAnsi="Times New Roman" w:cs="Times New Roman"/>
              </w:rPr>
            </w:pPr>
            <w:r>
              <w:rPr>
                <w:rFonts w:ascii="Times New Roman" w:hAnsi="Times New Roman" w:cs="Times New Roman"/>
              </w:rPr>
              <w:t>341</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216C54" w:rsidP="00216C54">
            <w:pPr>
              <w:pStyle w:val="ConsPlusNormal"/>
              <w:rPr>
                <w:rFonts w:ascii="Times New Roman" w:hAnsi="Times New Roman" w:cs="Times New Roman"/>
              </w:rPr>
            </w:pPr>
            <w:r>
              <w:rPr>
                <w:rFonts w:ascii="Times New Roman" w:hAnsi="Times New Roman" w:cs="Times New Roman"/>
              </w:rPr>
              <w:t>у</w:t>
            </w:r>
            <w:r w:rsidRPr="00216C54">
              <w:rPr>
                <w:rFonts w:ascii="Times New Roman" w:hAnsi="Times New Roman" w:cs="Times New Roman"/>
              </w:rPr>
              <w:t xml:space="preserve">величение стоимости </w:t>
            </w:r>
            <w:r w:rsidRPr="00216C54">
              <w:rPr>
                <w:rFonts w:ascii="Times New Roman" w:hAnsi="Times New Roman" w:cs="Times New Roman"/>
              </w:rPr>
              <w:lastRenderedPageBreak/>
              <w:t>продуктов питания</w:t>
            </w:r>
          </w:p>
        </w:tc>
        <w:tc>
          <w:tcPr>
            <w:tcW w:w="1134" w:type="dxa"/>
          </w:tcPr>
          <w:p w:rsidR="00BC6B3C" w:rsidRPr="00AF4900" w:rsidRDefault="00216C54" w:rsidP="00514883">
            <w:pPr>
              <w:pStyle w:val="ConsPlusNormal"/>
              <w:jc w:val="center"/>
              <w:rPr>
                <w:rFonts w:ascii="Times New Roman" w:hAnsi="Times New Roman" w:cs="Times New Roman"/>
              </w:rPr>
            </w:pPr>
            <w:r>
              <w:rPr>
                <w:rFonts w:ascii="Times New Roman" w:hAnsi="Times New Roman" w:cs="Times New Roman"/>
              </w:rPr>
              <w:lastRenderedPageBreak/>
              <w:t>342</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216C54" w:rsidRPr="00AF4900" w:rsidRDefault="00216C54" w:rsidP="00514883">
            <w:pPr>
              <w:pStyle w:val="ConsPlusNormal"/>
              <w:rPr>
                <w:rFonts w:ascii="Times New Roman" w:hAnsi="Times New Roman" w:cs="Times New Roman"/>
              </w:rPr>
            </w:pPr>
            <w:r w:rsidRPr="00216C54">
              <w:rPr>
                <w:rFonts w:ascii="Times New Roman" w:hAnsi="Times New Roman" w:cs="Times New Roman"/>
              </w:rPr>
              <w:lastRenderedPageBreak/>
              <w:t>Увеличение стоимости горюче-смазочных материалов</w:t>
            </w:r>
          </w:p>
        </w:tc>
        <w:tc>
          <w:tcPr>
            <w:tcW w:w="1134" w:type="dxa"/>
          </w:tcPr>
          <w:p w:rsidR="00BC6B3C" w:rsidRPr="00AF4900" w:rsidRDefault="00216C54" w:rsidP="00514883">
            <w:pPr>
              <w:pStyle w:val="ConsPlusNormal"/>
              <w:jc w:val="center"/>
              <w:rPr>
                <w:rFonts w:ascii="Times New Roman" w:hAnsi="Times New Roman" w:cs="Times New Roman"/>
              </w:rPr>
            </w:pPr>
            <w:r>
              <w:rPr>
                <w:rFonts w:ascii="Times New Roman" w:hAnsi="Times New Roman" w:cs="Times New Roman"/>
              </w:rPr>
              <w:t>343</w:t>
            </w: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216C54" w:rsidRPr="00AF4900" w:rsidTr="00514883">
        <w:tc>
          <w:tcPr>
            <w:tcW w:w="2608" w:type="dxa"/>
          </w:tcPr>
          <w:p w:rsidR="00216C54" w:rsidRPr="00AF4900" w:rsidRDefault="00216C54" w:rsidP="00514883">
            <w:pPr>
              <w:pStyle w:val="ConsPlusNormal"/>
              <w:rPr>
                <w:rFonts w:ascii="Times New Roman" w:hAnsi="Times New Roman" w:cs="Times New Roman"/>
              </w:rPr>
            </w:pPr>
            <w:r>
              <w:rPr>
                <w:rFonts w:ascii="Times New Roman" w:hAnsi="Times New Roman" w:cs="Times New Roman"/>
              </w:rPr>
              <w:t>в том числе:</w:t>
            </w:r>
          </w:p>
        </w:tc>
        <w:tc>
          <w:tcPr>
            <w:tcW w:w="1134" w:type="dxa"/>
          </w:tcPr>
          <w:p w:rsidR="00216C54" w:rsidRPr="00AF4900" w:rsidRDefault="00216C54" w:rsidP="00514883">
            <w:pPr>
              <w:pStyle w:val="ConsPlusNormal"/>
              <w:jc w:val="center"/>
              <w:rPr>
                <w:rFonts w:ascii="Times New Roman" w:hAnsi="Times New Roman" w:cs="Times New Roman"/>
              </w:rPr>
            </w:pP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216C54" w:rsidRPr="00AF4900" w:rsidTr="00514883">
        <w:tc>
          <w:tcPr>
            <w:tcW w:w="2608" w:type="dxa"/>
          </w:tcPr>
          <w:p w:rsidR="00216C54" w:rsidRPr="00AF4900" w:rsidRDefault="00216C54" w:rsidP="00514883">
            <w:pPr>
              <w:pStyle w:val="ConsPlusNormal"/>
              <w:rPr>
                <w:rFonts w:ascii="Times New Roman" w:hAnsi="Times New Roman" w:cs="Times New Roman"/>
              </w:rPr>
            </w:pPr>
            <w:r>
              <w:rPr>
                <w:rFonts w:ascii="Times New Roman" w:hAnsi="Times New Roman" w:cs="Times New Roman"/>
              </w:rPr>
              <w:t>у</w:t>
            </w:r>
            <w:r w:rsidRPr="00216C54">
              <w:rPr>
                <w:rFonts w:ascii="Times New Roman" w:hAnsi="Times New Roman" w:cs="Times New Roman"/>
              </w:rPr>
              <w:t>величение стоимости топливно-энергетических ресурсов</w:t>
            </w:r>
          </w:p>
        </w:tc>
        <w:tc>
          <w:tcPr>
            <w:tcW w:w="1134" w:type="dxa"/>
          </w:tcPr>
          <w:p w:rsidR="00216C54" w:rsidRPr="00AF4900" w:rsidRDefault="00216C54" w:rsidP="00514883">
            <w:pPr>
              <w:pStyle w:val="ConsPlusNormal"/>
              <w:jc w:val="center"/>
              <w:rPr>
                <w:rFonts w:ascii="Times New Roman" w:hAnsi="Times New Roman" w:cs="Times New Roman"/>
              </w:rPr>
            </w:pPr>
            <w:r>
              <w:rPr>
                <w:rFonts w:ascii="Times New Roman" w:hAnsi="Times New Roman" w:cs="Times New Roman"/>
              </w:rPr>
              <w:t>343.1</w:t>
            </w: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216C54" w:rsidRPr="00AF4900" w:rsidTr="00514883">
        <w:tc>
          <w:tcPr>
            <w:tcW w:w="2608" w:type="dxa"/>
          </w:tcPr>
          <w:p w:rsidR="00216C54" w:rsidRPr="00AF4900" w:rsidRDefault="00216C54" w:rsidP="00514883">
            <w:pPr>
              <w:pStyle w:val="ConsPlusNormal"/>
              <w:rPr>
                <w:rFonts w:ascii="Times New Roman" w:hAnsi="Times New Roman" w:cs="Times New Roman"/>
              </w:rPr>
            </w:pPr>
            <w:r>
              <w:rPr>
                <w:rFonts w:ascii="Times New Roman" w:hAnsi="Times New Roman" w:cs="Times New Roman"/>
              </w:rPr>
              <w:t>у</w:t>
            </w:r>
            <w:r w:rsidRPr="00216C54">
              <w:rPr>
                <w:rFonts w:ascii="Times New Roman" w:hAnsi="Times New Roman" w:cs="Times New Roman"/>
              </w:rPr>
              <w:t>величение стоимости прочих горюче-смазочных материалов</w:t>
            </w:r>
          </w:p>
        </w:tc>
        <w:tc>
          <w:tcPr>
            <w:tcW w:w="1134" w:type="dxa"/>
          </w:tcPr>
          <w:p w:rsidR="00216C54" w:rsidRPr="00AF4900" w:rsidRDefault="00216C54" w:rsidP="00514883">
            <w:pPr>
              <w:pStyle w:val="ConsPlusNormal"/>
              <w:jc w:val="center"/>
              <w:rPr>
                <w:rFonts w:ascii="Times New Roman" w:hAnsi="Times New Roman" w:cs="Times New Roman"/>
              </w:rPr>
            </w:pPr>
            <w:r>
              <w:rPr>
                <w:rFonts w:ascii="Times New Roman" w:hAnsi="Times New Roman" w:cs="Times New Roman"/>
              </w:rPr>
              <w:t>343.2</w:t>
            </w: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216C54" w:rsidRPr="00AF4900" w:rsidTr="00514883">
        <w:tc>
          <w:tcPr>
            <w:tcW w:w="2608" w:type="dxa"/>
          </w:tcPr>
          <w:p w:rsidR="00216C54" w:rsidRDefault="00723652" w:rsidP="00514883">
            <w:pPr>
              <w:pStyle w:val="ConsPlusNormal"/>
              <w:rPr>
                <w:rFonts w:ascii="Times New Roman" w:hAnsi="Times New Roman" w:cs="Times New Roman"/>
              </w:rPr>
            </w:pPr>
            <w:r w:rsidRPr="00723652">
              <w:rPr>
                <w:rFonts w:ascii="Times New Roman" w:hAnsi="Times New Roman" w:cs="Times New Roman"/>
              </w:rPr>
              <w:t>Увеличение стоимости строительных материалов</w:t>
            </w:r>
          </w:p>
        </w:tc>
        <w:tc>
          <w:tcPr>
            <w:tcW w:w="1134" w:type="dxa"/>
          </w:tcPr>
          <w:p w:rsidR="00216C54" w:rsidRDefault="00216C54" w:rsidP="00514883">
            <w:pPr>
              <w:pStyle w:val="ConsPlusNormal"/>
              <w:jc w:val="center"/>
              <w:rPr>
                <w:rFonts w:ascii="Times New Roman" w:hAnsi="Times New Roman" w:cs="Times New Roman"/>
              </w:rPr>
            </w:pPr>
            <w:r>
              <w:rPr>
                <w:rFonts w:ascii="Times New Roman" w:hAnsi="Times New Roman" w:cs="Times New Roman"/>
              </w:rPr>
              <w:t>344</w:t>
            </w: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216C54" w:rsidRPr="00AF4900" w:rsidTr="00514883">
        <w:tc>
          <w:tcPr>
            <w:tcW w:w="2608" w:type="dxa"/>
          </w:tcPr>
          <w:p w:rsidR="00216C54" w:rsidRDefault="00723652" w:rsidP="00514883">
            <w:pPr>
              <w:pStyle w:val="ConsPlusNormal"/>
              <w:rPr>
                <w:rFonts w:ascii="Times New Roman" w:hAnsi="Times New Roman" w:cs="Times New Roman"/>
              </w:rPr>
            </w:pPr>
            <w:r>
              <w:rPr>
                <w:rFonts w:ascii="Times New Roman" w:hAnsi="Times New Roman" w:cs="Times New Roman"/>
              </w:rPr>
              <w:t>у</w:t>
            </w:r>
            <w:r w:rsidRPr="00723652">
              <w:rPr>
                <w:rFonts w:ascii="Times New Roman" w:hAnsi="Times New Roman" w:cs="Times New Roman"/>
              </w:rPr>
              <w:t>величение стоимости мягкого инвентаря</w:t>
            </w:r>
          </w:p>
        </w:tc>
        <w:tc>
          <w:tcPr>
            <w:tcW w:w="1134" w:type="dxa"/>
          </w:tcPr>
          <w:p w:rsidR="00216C54" w:rsidRDefault="00216C54" w:rsidP="00514883">
            <w:pPr>
              <w:pStyle w:val="ConsPlusNormal"/>
              <w:jc w:val="center"/>
              <w:rPr>
                <w:rFonts w:ascii="Times New Roman" w:hAnsi="Times New Roman" w:cs="Times New Roman"/>
              </w:rPr>
            </w:pPr>
            <w:r>
              <w:rPr>
                <w:rFonts w:ascii="Times New Roman" w:hAnsi="Times New Roman" w:cs="Times New Roman"/>
              </w:rPr>
              <w:t>345</w:t>
            </w: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216C54" w:rsidRPr="00AF4900" w:rsidTr="00514883">
        <w:tc>
          <w:tcPr>
            <w:tcW w:w="2608" w:type="dxa"/>
          </w:tcPr>
          <w:p w:rsidR="00216C54" w:rsidRDefault="00723652" w:rsidP="00514883">
            <w:pPr>
              <w:pStyle w:val="ConsPlusNormal"/>
              <w:rPr>
                <w:rFonts w:ascii="Times New Roman" w:hAnsi="Times New Roman" w:cs="Times New Roman"/>
              </w:rPr>
            </w:pPr>
            <w:r>
              <w:rPr>
                <w:rFonts w:ascii="Times New Roman" w:hAnsi="Times New Roman" w:cs="Times New Roman"/>
              </w:rPr>
              <w:t>у</w:t>
            </w:r>
            <w:r w:rsidRPr="00723652">
              <w:rPr>
                <w:rFonts w:ascii="Times New Roman" w:hAnsi="Times New Roman" w:cs="Times New Roman"/>
              </w:rPr>
              <w:t>величение стоимости прочих оборотных запасов (материалов)</w:t>
            </w:r>
          </w:p>
        </w:tc>
        <w:tc>
          <w:tcPr>
            <w:tcW w:w="1134" w:type="dxa"/>
          </w:tcPr>
          <w:p w:rsidR="00216C54" w:rsidRDefault="00216C54" w:rsidP="00514883">
            <w:pPr>
              <w:pStyle w:val="ConsPlusNormal"/>
              <w:jc w:val="center"/>
              <w:rPr>
                <w:rFonts w:ascii="Times New Roman" w:hAnsi="Times New Roman" w:cs="Times New Roman"/>
              </w:rPr>
            </w:pPr>
            <w:r>
              <w:rPr>
                <w:rFonts w:ascii="Times New Roman" w:hAnsi="Times New Roman" w:cs="Times New Roman"/>
              </w:rPr>
              <w:t>346</w:t>
            </w: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216C54" w:rsidRPr="00AF4900" w:rsidTr="00514883">
        <w:tc>
          <w:tcPr>
            <w:tcW w:w="2608" w:type="dxa"/>
          </w:tcPr>
          <w:p w:rsidR="00216C54" w:rsidRDefault="00723652" w:rsidP="00514883">
            <w:pPr>
              <w:pStyle w:val="ConsPlusNormal"/>
              <w:rPr>
                <w:rFonts w:ascii="Times New Roman" w:hAnsi="Times New Roman" w:cs="Times New Roman"/>
              </w:rPr>
            </w:pPr>
            <w:r>
              <w:rPr>
                <w:rFonts w:ascii="Times New Roman" w:hAnsi="Times New Roman" w:cs="Times New Roman"/>
              </w:rPr>
              <w:t>у</w:t>
            </w:r>
            <w:r w:rsidRPr="00723652">
              <w:rPr>
                <w:rFonts w:ascii="Times New Roman" w:hAnsi="Times New Roman" w:cs="Times New Roman"/>
              </w:rPr>
              <w:t>величение стоимости материальных запасов для целей капитальных вложений</w:t>
            </w:r>
          </w:p>
        </w:tc>
        <w:tc>
          <w:tcPr>
            <w:tcW w:w="1134" w:type="dxa"/>
          </w:tcPr>
          <w:p w:rsidR="00216C54" w:rsidRDefault="00216C54" w:rsidP="00514883">
            <w:pPr>
              <w:pStyle w:val="ConsPlusNormal"/>
              <w:jc w:val="center"/>
              <w:rPr>
                <w:rFonts w:ascii="Times New Roman" w:hAnsi="Times New Roman" w:cs="Times New Roman"/>
              </w:rPr>
            </w:pPr>
            <w:r>
              <w:rPr>
                <w:rFonts w:ascii="Times New Roman" w:hAnsi="Times New Roman" w:cs="Times New Roman"/>
              </w:rPr>
              <w:t>347</w:t>
            </w: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216C54" w:rsidRPr="00AF4900" w:rsidTr="00514883">
        <w:tc>
          <w:tcPr>
            <w:tcW w:w="2608" w:type="dxa"/>
          </w:tcPr>
          <w:p w:rsidR="00216C54" w:rsidRDefault="00723652" w:rsidP="00514883">
            <w:pPr>
              <w:pStyle w:val="ConsPlusNormal"/>
              <w:rPr>
                <w:rFonts w:ascii="Times New Roman" w:hAnsi="Times New Roman" w:cs="Times New Roman"/>
              </w:rPr>
            </w:pPr>
            <w:r>
              <w:rPr>
                <w:rFonts w:ascii="Times New Roman" w:hAnsi="Times New Roman" w:cs="Times New Roman"/>
              </w:rPr>
              <w:t>у</w:t>
            </w:r>
            <w:r w:rsidRPr="00723652">
              <w:rPr>
                <w:rFonts w:ascii="Times New Roman" w:hAnsi="Times New Roman" w:cs="Times New Roman"/>
              </w:rPr>
              <w:t>величение стоимости прочих материальных запасов однократного применения</w:t>
            </w:r>
          </w:p>
        </w:tc>
        <w:tc>
          <w:tcPr>
            <w:tcW w:w="1134" w:type="dxa"/>
          </w:tcPr>
          <w:p w:rsidR="00216C54" w:rsidRDefault="00216C54" w:rsidP="00514883">
            <w:pPr>
              <w:pStyle w:val="ConsPlusNormal"/>
              <w:jc w:val="center"/>
              <w:rPr>
                <w:rFonts w:ascii="Times New Roman" w:hAnsi="Times New Roman" w:cs="Times New Roman"/>
              </w:rPr>
            </w:pPr>
            <w:r>
              <w:rPr>
                <w:rFonts w:ascii="Times New Roman" w:hAnsi="Times New Roman" w:cs="Times New Roman"/>
              </w:rPr>
              <w:t>349</w:t>
            </w: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216C54" w:rsidRPr="00AF4900" w:rsidTr="00514883">
        <w:tc>
          <w:tcPr>
            <w:tcW w:w="2608" w:type="dxa"/>
          </w:tcPr>
          <w:p w:rsidR="00216C54" w:rsidRDefault="00723652" w:rsidP="00514883">
            <w:pPr>
              <w:pStyle w:val="ConsPlusNormal"/>
              <w:rPr>
                <w:rFonts w:ascii="Times New Roman" w:hAnsi="Times New Roman" w:cs="Times New Roman"/>
              </w:rPr>
            </w:pPr>
            <w:r w:rsidRPr="00723652">
              <w:rPr>
                <w:rFonts w:ascii="Times New Roman" w:hAnsi="Times New Roman" w:cs="Times New Roman"/>
              </w:rPr>
              <w:t xml:space="preserve">Увеличение стоимости права </w:t>
            </w:r>
            <w:proofErr w:type="gramStart"/>
            <w:r w:rsidRPr="00723652">
              <w:rPr>
                <w:rFonts w:ascii="Times New Roman" w:hAnsi="Times New Roman" w:cs="Times New Roman"/>
              </w:rPr>
              <w:t>пользования</w:t>
            </w:r>
            <w:r>
              <w:rPr>
                <w:rFonts w:ascii="Times New Roman" w:hAnsi="Times New Roman" w:cs="Times New Roman"/>
              </w:rPr>
              <w:t xml:space="preserve">,   </w:t>
            </w:r>
            <w:proofErr w:type="gramEnd"/>
            <w:r>
              <w:rPr>
                <w:rFonts w:ascii="Times New Roman" w:hAnsi="Times New Roman" w:cs="Times New Roman"/>
              </w:rPr>
              <w:t xml:space="preserve">            всего:</w:t>
            </w:r>
          </w:p>
        </w:tc>
        <w:tc>
          <w:tcPr>
            <w:tcW w:w="1134" w:type="dxa"/>
          </w:tcPr>
          <w:p w:rsidR="00216C54" w:rsidRDefault="00723652" w:rsidP="00514883">
            <w:pPr>
              <w:pStyle w:val="ConsPlusNormal"/>
              <w:jc w:val="center"/>
              <w:rPr>
                <w:rFonts w:ascii="Times New Roman" w:hAnsi="Times New Roman" w:cs="Times New Roman"/>
              </w:rPr>
            </w:pPr>
            <w:r>
              <w:rPr>
                <w:rFonts w:ascii="Times New Roman" w:hAnsi="Times New Roman" w:cs="Times New Roman"/>
              </w:rPr>
              <w:t>350</w:t>
            </w:r>
          </w:p>
        </w:tc>
        <w:tc>
          <w:tcPr>
            <w:tcW w:w="1804" w:type="dxa"/>
          </w:tcPr>
          <w:p w:rsidR="00216C54" w:rsidRPr="00AF4900" w:rsidRDefault="00216C54" w:rsidP="00514883">
            <w:pPr>
              <w:pStyle w:val="ConsPlusNormal"/>
              <w:jc w:val="center"/>
              <w:rPr>
                <w:rFonts w:ascii="Times New Roman" w:hAnsi="Times New Roman" w:cs="Times New Roman"/>
              </w:rPr>
            </w:pPr>
          </w:p>
        </w:tc>
        <w:tc>
          <w:tcPr>
            <w:tcW w:w="1204" w:type="dxa"/>
          </w:tcPr>
          <w:p w:rsidR="00216C54" w:rsidRPr="00AF4900" w:rsidRDefault="00216C54" w:rsidP="00514883">
            <w:pPr>
              <w:pStyle w:val="ConsPlusNormal"/>
              <w:jc w:val="center"/>
              <w:rPr>
                <w:rFonts w:ascii="Times New Roman" w:hAnsi="Times New Roman" w:cs="Times New Roman"/>
              </w:rPr>
            </w:pPr>
          </w:p>
        </w:tc>
        <w:tc>
          <w:tcPr>
            <w:tcW w:w="1644" w:type="dxa"/>
          </w:tcPr>
          <w:p w:rsidR="00216C54" w:rsidRPr="00AF4900" w:rsidRDefault="00216C54" w:rsidP="00514883">
            <w:pPr>
              <w:pStyle w:val="ConsPlusNormal"/>
              <w:jc w:val="center"/>
              <w:rPr>
                <w:rFonts w:ascii="Times New Roman" w:hAnsi="Times New Roman" w:cs="Times New Roman"/>
              </w:rPr>
            </w:pPr>
          </w:p>
        </w:tc>
        <w:tc>
          <w:tcPr>
            <w:tcW w:w="1417" w:type="dxa"/>
          </w:tcPr>
          <w:p w:rsidR="00216C54" w:rsidRPr="00AF4900" w:rsidRDefault="00216C54" w:rsidP="00514883">
            <w:pPr>
              <w:pStyle w:val="ConsPlusNormal"/>
              <w:jc w:val="center"/>
              <w:rPr>
                <w:rFonts w:ascii="Times New Roman" w:hAnsi="Times New Roman" w:cs="Times New Roman"/>
              </w:rPr>
            </w:pPr>
          </w:p>
        </w:tc>
        <w:tc>
          <w:tcPr>
            <w:tcW w:w="1474" w:type="dxa"/>
          </w:tcPr>
          <w:p w:rsidR="00216C54" w:rsidRPr="00AF4900" w:rsidRDefault="00216C54" w:rsidP="00514883">
            <w:pPr>
              <w:pStyle w:val="ConsPlusNormal"/>
              <w:jc w:val="center"/>
              <w:rPr>
                <w:rFonts w:ascii="Times New Roman" w:hAnsi="Times New Roman" w:cs="Times New Roman"/>
              </w:rPr>
            </w:pPr>
          </w:p>
        </w:tc>
        <w:tc>
          <w:tcPr>
            <w:tcW w:w="1818" w:type="dxa"/>
          </w:tcPr>
          <w:p w:rsidR="00216C54" w:rsidRPr="00AF4900" w:rsidRDefault="00216C54" w:rsidP="00514883">
            <w:pPr>
              <w:pStyle w:val="ConsPlusNormal"/>
              <w:jc w:val="center"/>
              <w:rPr>
                <w:rFonts w:ascii="Times New Roman" w:hAnsi="Times New Roman" w:cs="Times New Roman"/>
              </w:rPr>
            </w:pPr>
          </w:p>
        </w:tc>
        <w:tc>
          <w:tcPr>
            <w:tcW w:w="2127" w:type="dxa"/>
          </w:tcPr>
          <w:p w:rsidR="00216C54" w:rsidRPr="00AF4900" w:rsidRDefault="00216C54" w:rsidP="00514883">
            <w:pPr>
              <w:pStyle w:val="ConsPlusNormal"/>
              <w:rPr>
                <w:rFonts w:ascii="Times New Roman" w:hAnsi="Times New Roman" w:cs="Times New Roman"/>
              </w:rPr>
            </w:pPr>
          </w:p>
        </w:tc>
      </w:tr>
      <w:tr w:rsidR="00723652" w:rsidRPr="00AF4900" w:rsidTr="00514883">
        <w:tc>
          <w:tcPr>
            <w:tcW w:w="2608" w:type="dxa"/>
          </w:tcPr>
          <w:p w:rsidR="00723652" w:rsidRPr="00723652" w:rsidRDefault="00723652" w:rsidP="00514883">
            <w:pPr>
              <w:pStyle w:val="ConsPlusNormal"/>
              <w:rPr>
                <w:rFonts w:ascii="Times New Roman" w:hAnsi="Times New Roman" w:cs="Times New Roman"/>
              </w:rPr>
            </w:pPr>
            <w:r>
              <w:rPr>
                <w:rFonts w:ascii="Times New Roman" w:hAnsi="Times New Roman" w:cs="Times New Roman"/>
              </w:rPr>
              <w:lastRenderedPageBreak/>
              <w:t>в том числе:</w:t>
            </w:r>
          </w:p>
        </w:tc>
        <w:tc>
          <w:tcPr>
            <w:tcW w:w="1134" w:type="dxa"/>
          </w:tcPr>
          <w:p w:rsidR="00723652" w:rsidRDefault="00723652" w:rsidP="00514883">
            <w:pPr>
              <w:pStyle w:val="ConsPlusNormal"/>
              <w:jc w:val="center"/>
              <w:rPr>
                <w:rFonts w:ascii="Times New Roman" w:hAnsi="Times New Roman" w:cs="Times New Roman"/>
              </w:rPr>
            </w:pPr>
          </w:p>
        </w:tc>
        <w:tc>
          <w:tcPr>
            <w:tcW w:w="1804" w:type="dxa"/>
          </w:tcPr>
          <w:p w:rsidR="00723652" w:rsidRPr="00AF4900" w:rsidRDefault="00723652" w:rsidP="00514883">
            <w:pPr>
              <w:pStyle w:val="ConsPlusNormal"/>
              <w:jc w:val="center"/>
              <w:rPr>
                <w:rFonts w:ascii="Times New Roman" w:hAnsi="Times New Roman" w:cs="Times New Roman"/>
              </w:rPr>
            </w:pPr>
          </w:p>
        </w:tc>
        <w:tc>
          <w:tcPr>
            <w:tcW w:w="1204" w:type="dxa"/>
          </w:tcPr>
          <w:p w:rsidR="00723652" w:rsidRPr="00AF4900" w:rsidRDefault="00723652" w:rsidP="00514883">
            <w:pPr>
              <w:pStyle w:val="ConsPlusNormal"/>
              <w:jc w:val="center"/>
              <w:rPr>
                <w:rFonts w:ascii="Times New Roman" w:hAnsi="Times New Roman" w:cs="Times New Roman"/>
              </w:rPr>
            </w:pPr>
          </w:p>
        </w:tc>
        <w:tc>
          <w:tcPr>
            <w:tcW w:w="1644" w:type="dxa"/>
          </w:tcPr>
          <w:p w:rsidR="00723652" w:rsidRPr="00AF4900" w:rsidRDefault="00723652" w:rsidP="00514883">
            <w:pPr>
              <w:pStyle w:val="ConsPlusNormal"/>
              <w:jc w:val="center"/>
              <w:rPr>
                <w:rFonts w:ascii="Times New Roman" w:hAnsi="Times New Roman" w:cs="Times New Roman"/>
              </w:rPr>
            </w:pPr>
          </w:p>
        </w:tc>
        <w:tc>
          <w:tcPr>
            <w:tcW w:w="1417" w:type="dxa"/>
          </w:tcPr>
          <w:p w:rsidR="00723652" w:rsidRPr="00AF4900" w:rsidRDefault="00723652" w:rsidP="00514883">
            <w:pPr>
              <w:pStyle w:val="ConsPlusNormal"/>
              <w:jc w:val="center"/>
              <w:rPr>
                <w:rFonts w:ascii="Times New Roman" w:hAnsi="Times New Roman" w:cs="Times New Roman"/>
              </w:rPr>
            </w:pPr>
          </w:p>
        </w:tc>
        <w:tc>
          <w:tcPr>
            <w:tcW w:w="1474" w:type="dxa"/>
          </w:tcPr>
          <w:p w:rsidR="00723652" w:rsidRPr="00AF4900" w:rsidRDefault="00723652" w:rsidP="00514883">
            <w:pPr>
              <w:pStyle w:val="ConsPlusNormal"/>
              <w:jc w:val="center"/>
              <w:rPr>
                <w:rFonts w:ascii="Times New Roman" w:hAnsi="Times New Roman" w:cs="Times New Roman"/>
              </w:rPr>
            </w:pPr>
          </w:p>
        </w:tc>
        <w:tc>
          <w:tcPr>
            <w:tcW w:w="1818" w:type="dxa"/>
          </w:tcPr>
          <w:p w:rsidR="00723652" w:rsidRPr="00AF4900" w:rsidRDefault="00723652" w:rsidP="00514883">
            <w:pPr>
              <w:pStyle w:val="ConsPlusNormal"/>
              <w:jc w:val="center"/>
              <w:rPr>
                <w:rFonts w:ascii="Times New Roman" w:hAnsi="Times New Roman" w:cs="Times New Roman"/>
              </w:rPr>
            </w:pPr>
          </w:p>
        </w:tc>
        <w:tc>
          <w:tcPr>
            <w:tcW w:w="2127" w:type="dxa"/>
          </w:tcPr>
          <w:p w:rsidR="00723652" w:rsidRPr="00AF4900" w:rsidRDefault="00723652" w:rsidP="00514883">
            <w:pPr>
              <w:pStyle w:val="ConsPlusNormal"/>
              <w:rPr>
                <w:rFonts w:ascii="Times New Roman" w:hAnsi="Times New Roman" w:cs="Times New Roman"/>
              </w:rPr>
            </w:pPr>
          </w:p>
        </w:tc>
      </w:tr>
      <w:tr w:rsidR="00723652" w:rsidRPr="00AF4900" w:rsidTr="00514883">
        <w:tc>
          <w:tcPr>
            <w:tcW w:w="2608" w:type="dxa"/>
          </w:tcPr>
          <w:p w:rsidR="00723652" w:rsidRPr="00723652" w:rsidRDefault="00723652" w:rsidP="00514883">
            <w:pPr>
              <w:pStyle w:val="ConsPlusNormal"/>
              <w:rPr>
                <w:rFonts w:ascii="Times New Roman" w:hAnsi="Times New Roman" w:cs="Times New Roman"/>
              </w:rPr>
            </w:pPr>
            <w:r>
              <w:rPr>
                <w:rFonts w:ascii="Times New Roman" w:hAnsi="Times New Roman" w:cs="Times New Roman"/>
              </w:rPr>
              <w:t>у</w:t>
            </w:r>
            <w:r w:rsidRPr="00723652">
              <w:rPr>
                <w:rFonts w:ascii="Times New Roman" w:hAnsi="Times New Roman" w:cs="Times New Roman"/>
              </w:rPr>
              <w:t>величение стоимости права пользования активом</w:t>
            </w:r>
          </w:p>
        </w:tc>
        <w:tc>
          <w:tcPr>
            <w:tcW w:w="1134" w:type="dxa"/>
          </w:tcPr>
          <w:p w:rsidR="00723652" w:rsidRDefault="00723652" w:rsidP="00514883">
            <w:pPr>
              <w:pStyle w:val="ConsPlusNormal"/>
              <w:jc w:val="center"/>
              <w:rPr>
                <w:rFonts w:ascii="Times New Roman" w:hAnsi="Times New Roman" w:cs="Times New Roman"/>
              </w:rPr>
            </w:pPr>
            <w:r>
              <w:rPr>
                <w:rFonts w:ascii="Times New Roman" w:hAnsi="Times New Roman" w:cs="Times New Roman"/>
              </w:rPr>
              <w:t>351</w:t>
            </w:r>
          </w:p>
        </w:tc>
        <w:tc>
          <w:tcPr>
            <w:tcW w:w="1804" w:type="dxa"/>
          </w:tcPr>
          <w:p w:rsidR="00723652" w:rsidRPr="00AF4900" w:rsidRDefault="00723652" w:rsidP="00514883">
            <w:pPr>
              <w:pStyle w:val="ConsPlusNormal"/>
              <w:jc w:val="center"/>
              <w:rPr>
                <w:rFonts w:ascii="Times New Roman" w:hAnsi="Times New Roman" w:cs="Times New Roman"/>
              </w:rPr>
            </w:pPr>
          </w:p>
        </w:tc>
        <w:tc>
          <w:tcPr>
            <w:tcW w:w="1204" w:type="dxa"/>
          </w:tcPr>
          <w:p w:rsidR="00723652" w:rsidRPr="00AF4900" w:rsidRDefault="00723652" w:rsidP="00514883">
            <w:pPr>
              <w:pStyle w:val="ConsPlusNormal"/>
              <w:jc w:val="center"/>
              <w:rPr>
                <w:rFonts w:ascii="Times New Roman" w:hAnsi="Times New Roman" w:cs="Times New Roman"/>
              </w:rPr>
            </w:pPr>
          </w:p>
        </w:tc>
        <w:tc>
          <w:tcPr>
            <w:tcW w:w="1644" w:type="dxa"/>
          </w:tcPr>
          <w:p w:rsidR="00723652" w:rsidRPr="00AF4900" w:rsidRDefault="00723652" w:rsidP="00514883">
            <w:pPr>
              <w:pStyle w:val="ConsPlusNormal"/>
              <w:jc w:val="center"/>
              <w:rPr>
                <w:rFonts w:ascii="Times New Roman" w:hAnsi="Times New Roman" w:cs="Times New Roman"/>
              </w:rPr>
            </w:pPr>
          </w:p>
        </w:tc>
        <w:tc>
          <w:tcPr>
            <w:tcW w:w="1417" w:type="dxa"/>
          </w:tcPr>
          <w:p w:rsidR="00723652" w:rsidRPr="00AF4900" w:rsidRDefault="00723652" w:rsidP="00514883">
            <w:pPr>
              <w:pStyle w:val="ConsPlusNormal"/>
              <w:jc w:val="center"/>
              <w:rPr>
                <w:rFonts w:ascii="Times New Roman" w:hAnsi="Times New Roman" w:cs="Times New Roman"/>
              </w:rPr>
            </w:pPr>
          </w:p>
        </w:tc>
        <w:tc>
          <w:tcPr>
            <w:tcW w:w="1474" w:type="dxa"/>
          </w:tcPr>
          <w:p w:rsidR="00723652" w:rsidRPr="00AF4900" w:rsidRDefault="00723652" w:rsidP="00514883">
            <w:pPr>
              <w:pStyle w:val="ConsPlusNormal"/>
              <w:jc w:val="center"/>
              <w:rPr>
                <w:rFonts w:ascii="Times New Roman" w:hAnsi="Times New Roman" w:cs="Times New Roman"/>
              </w:rPr>
            </w:pPr>
          </w:p>
        </w:tc>
        <w:tc>
          <w:tcPr>
            <w:tcW w:w="1818" w:type="dxa"/>
          </w:tcPr>
          <w:p w:rsidR="00723652" w:rsidRPr="00AF4900" w:rsidRDefault="00723652" w:rsidP="00514883">
            <w:pPr>
              <w:pStyle w:val="ConsPlusNormal"/>
              <w:jc w:val="center"/>
              <w:rPr>
                <w:rFonts w:ascii="Times New Roman" w:hAnsi="Times New Roman" w:cs="Times New Roman"/>
              </w:rPr>
            </w:pPr>
          </w:p>
        </w:tc>
        <w:tc>
          <w:tcPr>
            <w:tcW w:w="2127" w:type="dxa"/>
          </w:tcPr>
          <w:p w:rsidR="00723652" w:rsidRPr="00AF4900" w:rsidRDefault="00723652" w:rsidP="00514883">
            <w:pPr>
              <w:pStyle w:val="ConsPlusNormal"/>
              <w:rPr>
                <w:rFonts w:ascii="Times New Roman" w:hAnsi="Times New Roman" w:cs="Times New Roman"/>
              </w:rPr>
            </w:pPr>
          </w:p>
        </w:tc>
      </w:tr>
      <w:tr w:rsidR="00723652" w:rsidRPr="00AF4900" w:rsidTr="00514883">
        <w:tc>
          <w:tcPr>
            <w:tcW w:w="2608" w:type="dxa"/>
          </w:tcPr>
          <w:p w:rsidR="00723652" w:rsidRPr="00AF4900" w:rsidRDefault="00723652" w:rsidP="00514883">
            <w:pPr>
              <w:pStyle w:val="ConsPlusNormal"/>
              <w:rPr>
                <w:rFonts w:ascii="Times New Roman" w:hAnsi="Times New Roman" w:cs="Times New Roman"/>
              </w:rPr>
            </w:pPr>
            <w:r w:rsidRPr="00723652">
              <w:rPr>
                <w:rFonts w:ascii="Times New Roman" w:hAnsi="Times New Roman" w:cs="Times New Roman"/>
              </w:rPr>
              <w:t>Увеличение стоимости биологических активов</w:t>
            </w:r>
          </w:p>
        </w:tc>
        <w:tc>
          <w:tcPr>
            <w:tcW w:w="1134" w:type="dxa"/>
          </w:tcPr>
          <w:p w:rsidR="00723652" w:rsidRPr="00AF4900" w:rsidRDefault="00723652" w:rsidP="00514883">
            <w:pPr>
              <w:pStyle w:val="ConsPlusNormal"/>
              <w:jc w:val="center"/>
              <w:rPr>
                <w:rFonts w:ascii="Times New Roman" w:hAnsi="Times New Roman" w:cs="Times New Roman"/>
              </w:rPr>
            </w:pPr>
            <w:r>
              <w:rPr>
                <w:rFonts w:ascii="Times New Roman" w:hAnsi="Times New Roman" w:cs="Times New Roman"/>
              </w:rPr>
              <w:t>360</w:t>
            </w:r>
          </w:p>
        </w:tc>
        <w:tc>
          <w:tcPr>
            <w:tcW w:w="1804" w:type="dxa"/>
          </w:tcPr>
          <w:p w:rsidR="00723652" w:rsidRPr="00AF4900" w:rsidRDefault="00723652" w:rsidP="00514883">
            <w:pPr>
              <w:pStyle w:val="ConsPlusNormal"/>
              <w:jc w:val="center"/>
              <w:rPr>
                <w:rFonts w:ascii="Times New Roman" w:hAnsi="Times New Roman" w:cs="Times New Roman"/>
              </w:rPr>
            </w:pPr>
          </w:p>
        </w:tc>
        <w:tc>
          <w:tcPr>
            <w:tcW w:w="1204" w:type="dxa"/>
          </w:tcPr>
          <w:p w:rsidR="00723652" w:rsidRPr="00AF4900" w:rsidRDefault="00723652" w:rsidP="00514883">
            <w:pPr>
              <w:pStyle w:val="ConsPlusNormal"/>
              <w:jc w:val="center"/>
              <w:rPr>
                <w:rFonts w:ascii="Times New Roman" w:hAnsi="Times New Roman" w:cs="Times New Roman"/>
              </w:rPr>
            </w:pPr>
          </w:p>
        </w:tc>
        <w:tc>
          <w:tcPr>
            <w:tcW w:w="1644" w:type="dxa"/>
          </w:tcPr>
          <w:p w:rsidR="00723652" w:rsidRPr="00AF4900" w:rsidRDefault="00723652" w:rsidP="00514883">
            <w:pPr>
              <w:pStyle w:val="ConsPlusNormal"/>
              <w:jc w:val="center"/>
              <w:rPr>
                <w:rFonts w:ascii="Times New Roman" w:hAnsi="Times New Roman" w:cs="Times New Roman"/>
              </w:rPr>
            </w:pPr>
          </w:p>
        </w:tc>
        <w:tc>
          <w:tcPr>
            <w:tcW w:w="1417" w:type="dxa"/>
          </w:tcPr>
          <w:p w:rsidR="00723652" w:rsidRPr="00AF4900" w:rsidRDefault="00723652" w:rsidP="00514883">
            <w:pPr>
              <w:pStyle w:val="ConsPlusNormal"/>
              <w:jc w:val="center"/>
              <w:rPr>
                <w:rFonts w:ascii="Times New Roman" w:hAnsi="Times New Roman" w:cs="Times New Roman"/>
              </w:rPr>
            </w:pPr>
          </w:p>
        </w:tc>
        <w:tc>
          <w:tcPr>
            <w:tcW w:w="1474" w:type="dxa"/>
          </w:tcPr>
          <w:p w:rsidR="00723652" w:rsidRPr="00AF4900" w:rsidRDefault="00723652" w:rsidP="00514883">
            <w:pPr>
              <w:pStyle w:val="ConsPlusNormal"/>
              <w:jc w:val="center"/>
              <w:rPr>
                <w:rFonts w:ascii="Times New Roman" w:hAnsi="Times New Roman" w:cs="Times New Roman"/>
              </w:rPr>
            </w:pPr>
          </w:p>
        </w:tc>
        <w:tc>
          <w:tcPr>
            <w:tcW w:w="1818" w:type="dxa"/>
          </w:tcPr>
          <w:p w:rsidR="00723652" w:rsidRPr="00AF4900" w:rsidRDefault="00723652" w:rsidP="00514883">
            <w:pPr>
              <w:pStyle w:val="ConsPlusNormal"/>
              <w:jc w:val="center"/>
              <w:rPr>
                <w:rFonts w:ascii="Times New Roman" w:hAnsi="Times New Roman" w:cs="Times New Roman"/>
              </w:rPr>
            </w:pPr>
          </w:p>
        </w:tc>
        <w:tc>
          <w:tcPr>
            <w:tcW w:w="2127" w:type="dxa"/>
          </w:tcPr>
          <w:p w:rsidR="00723652" w:rsidRPr="00AF4900" w:rsidRDefault="00723652" w:rsidP="00514883">
            <w:pPr>
              <w:pStyle w:val="ConsPlusNormal"/>
              <w:rPr>
                <w:rFonts w:ascii="Times New Roman" w:hAnsi="Times New Roman" w:cs="Times New Roman"/>
              </w:rPr>
            </w:pPr>
          </w:p>
        </w:tc>
      </w:tr>
      <w:tr w:rsidR="00514883" w:rsidRPr="00AF4900" w:rsidTr="0088289B">
        <w:tc>
          <w:tcPr>
            <w:tcW w:w="2608" w:type="dxa"/>
            <w:shd w:val="clear" w:color="auto" w:fill="FFFFFF" w:themeFill="background1"/>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 xml:space="preserve">Выбытие </w:t>
            </w:r>
            <w:r w:rsidR="00105273">
              <w:rPr>
                <w:rFonts w:ascii="Times New Roman" w:hAnsi="Times New Roman" w:cs="Times New Roman"/>
              </w:rPr>
              <w:t>не</w:t>
            </w:r>
            <w:r w:rsidRPr="00AF4900">
              <w:rPr>
                <w:rFonts w:ascii="Times New Roman" w:hAnsi="Times New Roman" w:cs="Times New Roman"/>
              </w:rPr>
              <w:t>финансовых активов, всего:</w:t>
            </w:r>
          </w:p>
        </w:tc>
        <w:tc>
          <w:tcPr>
            <w:tcW w:w="1134" w:type="dxa"/>
          </w:tcPr>
          <w:p w:rsidR="00BC6B3C" w:rsidRPr="00AF4900" w:rsidRDefault="00D20FB2" w:rsidP="00514883">
            <w:pPr>
              <w:pStyle w:val="ConsPlusNormal"/>
              <w:jc w:val="center"/>
              <w:rPr>
                <w:rFonts w:ascii="Times New Roman" w:hAnsi="Times New Roman" w:cs="Times New Roman"/>
              </w:rPr>
            </w:pPr>
            <w:r>
              <w:rPr>
                <w:rFonts w:ascii="Times New Roman" w:hAnsi="Times New Roman" w:cs="Times New Roman"/>
              </w:rPr>
              <w:t>4</w:t>
            </w:r>
            <w:r w:rsidR="00BC6B3C" w:rsidRPr="00AF4900">
              <w:rPr>
                <w:rFonts w:ascii="Times New Roman" w:hAnsi="Times New Roman" w:cs="Times New Roman"/>
              </w:rPr>
              <w:t>00</w:t>
            </w:r>
          </w:p>
        </w:tc>
        <w:tc>
          <w:tcPr>
            <w:tcW w:w="1804" w:type="dxa"/>
          </w:tcPr>
          <w:p w:rsidR="00BC6B3C" w:rsidRPr="00AF4900" w:rsidRDefault="00D20FB2" w:rsidP="00514883">
            <w:pPr>
              <w:pStyle w:val="ConsPlusNormal"/>
              <w:jc w:val="center"/>
              <w:rPr>
                <w:rFonts w:ascii="Times New Roman" w:hAnsi="Times New Roman" w:cs="Times New Roman"/>
              </w:rPr>
            </w:pPr>
            <w:r>
              <w:rPr>
                <w:rFonts w:ascii="Times New Roman" w:hAnsi="Times New Roman" w:cs="Times New Roman"/>
              </w:rPr>
              <w:t>х</w:t>
            </w: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514883" w:rsidRPr="00AF4900" w:rsidTr="00514883">
        <w:tc>
          <w:tcPr>
            <w:tcW w:w="2608" w:type="dxa"/>
          </w:tcPr>
          <w:p w:rsidR="00BC6B3C" w:rsidRPr="00AF4900" w:rsidRDefault="00BC6B3C" w:rsidP="00514883">
            <w:pPr>
              <w:pStyle w:val="ConsPlusNormal"/>
              <w:rPr>
                <w:rFonts w:ascii="Times New Roman" w:hAnsi="Times New Roman" w:cs="Times New Roman"/>
              </w:rPr>
            </w:pPr>
            <w:r w:rsidRPr="00AF4900">
              <w:rPr>
                <w:rFonts w:ascii="Times New Roman" w:hAnsi="Times New Roman" w:cs="Times New Roman"/>
              </w:rPr>
              <w:t>из них:</w:t>
            </w:r>
          </w:p>
        </w:tc>
        <w:tc>
          <w:tcPr>
            <w:tcW w:w="1134" w:type="dxa"/>
          </w:tcPr>
          <w:p w:rsidR="00BC6B3C" w:rsidRPr="00AF4900" w:rsidRDefault="00BC6B3C" w:rsidP="00514883">
            <w:pPr>
              <w:pStyle w:val="ConsPlusNormal"/>
              <w:jc w:val="center"/>
              <w:rPr>
                <w:rFonts w:ascii="Times New Roman" w:hAnsi="Times New Roman" w:cs="Times New Roman"/>
              </w:rPr>
            </w:pPr>
          </w:p>
        </w:tc>
        <w:tc>
          <w:tcPr>
            <w:tcW w:w="1804" w:type="dxa"/>
          </w:tcPr>
          <w:p w:rsidR="00BC6B3C" w:rsidRPr="00AF4900" w:rsidRDefault="00BC6B3C" w:rsidP="00514883">
            <w:pPr>
              <w:pStyle w:val="ConsPlusNormal"/>
              <w:jc w:val="center"/>
              <w:rPr>
                <w:rFonts w:ascii="Times New Roman" w:hAnsi="Times New Roman" w:cs="Times New Roman"/>
              </w:rPr>
            </w:pPr>
          </w:p>
        </w:tc>
        <w:tc>
          <w:tcPr>
            <w:tcW w:w="1204" w:type="dxa"/>
          </w:tcPr>
          <w:p w:rsidR="00BC6B3C" w:rsidRPr="00AF4900" w:rsidRDefault="00BC6B3C" w:rsidP="00514883">
            <w:pPr>
              <w:pStyle w:val="ConsPlusNormal"/>
              <w:jc w:val="center"/>
              <w:rPr>
                <w:rFonts w:ascii="Times New Roman" w:hAnsi="Times New Roman" w:cs="Times New Roman"/>
              </w:rPr>
            </w:pPr>
          </w:p>
        </w:tc>
        <w:tc>
          <w:tcPr>
            <w:tcW w:w="1644" w:type="dxa"/>
          </w:tcPr>
          <w:p w:rsidR="00BC6B3C" w:rsidRPr="00AF4900" w:rsidRDefault="00BC6B3C" w:rsidP="00514883">
            <w:pPr>
              <w:pStyle w:val="ConsPlusNormal"/>
              <w:jc w:val="center"/>
              <w:rPr>
                <w:rFonts w:ascii="Times New Roman" w:hAnsi="Times New Roman" w:cs="Times New Roman"/>
              </w:rPr>
            </w:pPr>
          </w:p>
        </w:tc>
        <w:tc>
          <w:tcPr>
            <w:tcW w:w="1417" w:type="dxa"/>
          </w:tcPr>
          <w:p w:rsidR="00BC6B3C" w:rsidRPr="00AF4900" w:rsidRDefault="00BC6B3C" w:rsidP="00514883">
            <w:pPr>
              <w:pStyle w:val="ConsPlusNormal"/>
              <w:jc w:val="center"/>
              <w:rPr>
                <w:rFonts w:ascii="Times New Roman" w:hAnsi="Times New Roman" w:cs="Times New Roman"/>
              </w:rPr>
            </w:pPr>
          </w:p>
        </w:tc>
        <w:tc>
          <w:tcPr>
            <w:tcW w:w="1474" w:type="dxa"/>
          </w:tcPr>
          <w:p w:rsidR="00BC6B3C" w:rsidRPr="00AF4900" w:rsidRDefault="00BC6B3C" w:rsidP="00514883">
            <w:pPr>
              <w:pStyle w:val="ConsPlusNormal"/>
              <w:jc w:val="center"/>
              <w:rPr>
                <w:rFonts w:ascii="Times New Roman" w:hAnsi="Times New Roman" w:cs="Times New Roman"/>
              </w:rPr>
            </w:pPr>
          </w:p>
        </w:tc>
        <w:tc>
          <w:tcPr>
            <w:tcW w:w="1818" w:type="dxa"/>
          </w:tcPr>
          <w:p w:rsidR="00BC6B3C" w:rsidRPr="00AF4900" w:rsidRDefault="00BC6B3C" w:rsidP="00514883">
            <w:pPr>
              <w:pStyle w:val="ConsPlusNormal"/>
              <w:jc w:val="center"/>
              <w:rPr>
                <w:rFonts w:ascii="Times New Roman" w:hAnsi="Times New Roman" w:cs="Times New Roman"/>
              </w:rPr>
            </w:pPr>
          </w:p>
        </w:tc>
        <w:tc>
          <w:tcPr>
            <w:tcW w:w="2127" w:type="dxa"/>
          </w:tcPr>
          <w:p w:rsidR="00BC6B3C" w:rsidRPr="00AF4900" w:rsidRDefault="00BC6B3C" w:rsidP="00514883">
            <w:pPr>
              <w:pStyle w:val="ConsPlusNormal"/>
              <w:rPr>
                <w:rFonts w:ascii="Times New Roman" w:hAnsi="Times New Roman" w:cs="Times New Roman"/>
              </w:rPr>
            </w:pPr>
          </w:p>
        </w:tc>
      </w:tr>
      <w:tr w:rsidR="00D20FB2" w:rsidRPr="00AF4900" w:rsidTr="00105273">
        <w:tc>
          <w:tcPr>
            <w:tcW w:w="2608" w:type="dxa"/>
          </w:tcPr>
          <w:p w:rsidR="00D20FB2" w:rsidRDefault="00D20FB2" w:rsidP="00D20FB2">
            <w:pPr>
              <w:pStyle w:val="ConsPlusNormal"/>
              <w:rPr>
                <w:rFonts w:ascii="Times New Roman" w:hAnsi="Times New Roman" w:cs="Times New Roman"/>
              </w:rPr>
            </w:pPr>
            <w:r>
              <w:rPr>
                <w:rFonts w:ascii="Times New Roman" w:hAnsi="Times New Roman" w:cs="Times New Roman"/>
              </w:rPr>
              <w:t>у</w:t>
            </w:r>
            <w:r w:rsidRPr="007D1285">
              <w:rPr>
                <w:rFonts w:ascii="Times New Roman" w:hAnsi="Times New Roman" w:cs="Times New Roman"/>
              </w:rPr>
              <w:t>меньшение стоимости материальных запасов</w:t>
            </w:r>
          </w:p>
        </w:tc>
        <w:tc>
          <w:tcPr>
            <w:tcW w:w="1134" w:type="dxa"/>
          </w:tcPr>
          <w:p w:rsidR="00D20FB2" w:rsidRDefault="00D20FB2" w:rsidP="00D20FB2">
            <w:pPr>
              <w:pStyle w:val="ConsPlusNormal"/>
              <w:jc w:val="center"/>
              <w:rPr>
                <w:rFonts w:ascii="Times New Roman" w:hAnsi="Times New Roman" w:cs="Times New Roman"/>
              </w:rPr>
            </w:pPr>
            <w:r>
              <w:rPr>
                <w:rFonts w:ascii="Times New Roman" w:hAnsi="Times New Roman" w:cs="Times New Roman"/>
              </w:rPr>
              <w:t>440</w:t>
            </w:r>
          </w:p>
        </w:tc>
        <w:tc>
          <w:tcPr>
            <w:tcW w:w="1804" w:type="dxa"/>
          </w:tcPr>
          <w:p w:rsidR="00D20FB2" w:rsidRDefault="00D20FB2" w:rsidP="00D20FB2">
            <w:pPr>
              <w:pStyle w:val="ConsPlusNormal"/>
              <w:jc w:val="center"/>
              <w:rPr>
                <w:rFonts w:ascii="Times New Roman" w:hAnsi="Times New Roman" w:cs="Times New Roman"/>
              </w:rPr>
            </w:pPr>
          </w:p>
        </w:tc>
        <w:tc>
          <w:tcPr>
            <w:tcW w:w="1204" w:type="dxa"/>
          </w:tcPr>
          <w:p w:rsidR="00D20FB2" w:rsidRPr="00AF4900" w:rsidRDefault="00D20FB2" w:rsidP="00D20FB2">
            <w:pPr>
              <w:pStyle w:val="ConsPlusNormal"/>
              <w:jc w:val="center"/>
              <w:rPr>
                <w:rFonts w:ascii="Times New Roman" w:hAnsi="Times New Roman" w:cs="Times New Roman"/>
              </w:rPr>
            </w:pPr>
          </w:p>
        </w:tc>
        <w:tc>
          <w:tcPr>
            <w:tcW w:w="1644" w:type="dxa"/>
          </w:tcPr>
          <w:p w:rsidR="00D20FB2" w:rsidRPr="00AF4900" w:rsidRDefault="00D20FB2" w:rsidP="00D20FB2">
            <w:pPr>
              <w:pStyle w:val="ConsPlusNormal"/>
              <w:jc w:val="center"/>
              <w:rPr>
                <w:rFonts w:ascii="Times New Roman" w:hAnsi="Times New Roman" w:cs="Times New Roman"/>
              </w:rPr>
            </w:pPr>
          </w:p>
        </w:tc>
        <w:tc>
          <w:tcPr>
            <w:tcW w:w="1417" w:type="dxa"/>
          </w:tcPr>
          <w:p w:rsidR="00D20FB2" w:rsidRPr="00AF4900" w:rsidRDefault="00D20FB2" w:rsidP="00D20FB2">
            <w:pPr>
              <w:pStyle w:val="ConsPlusNormal"/>
              <w:jc w:val="center"/>
              <w:rPr>
                <w:rFonts w:ascii="Times New Roman" w:hAnsi="Times New Roman" w:cs="Times New Roman"/>
              </w:rPr>
            </w:pPr>
          </w:p>
        </w:tc>
        <w:tc>
          <w:tcPr>
            <w:tcW w:w="1474" w:type="dxa"/>
          </w:tcPr>
          <w:p w:rsidR="00D20FB2" w:rsidRPr="00AF4900" w:rsidRDefault="00D20FB2" w:rsidP="00D20FB2">
            <w:pPr>
              <w:pStyle w:val="ConsPlusNormal"/>
              <w:jc w:val="center"/>
              <w:rPr>
                <w:rFonts w:ascii="Times New Roman" w:hAnsi="Times New Roman" w:cs="Times New Roman"/>
              </w:rPr>
            </w:pPr>
          </w:p>
        </w:tc>
        <w:tc>
          <w:tcPr>
            <w:tcW w:w="1818" w:type="dxa"/>
          </w:tcPr>
          <w:p w:rsidR="00D20FB2" w:rsidRPr="00AF4900" w:rsidRDefault="00D20FB2" w:rsidP="00D20FB2">
            <w:pPr>
              <w:pStyle w:val="ConsPlusNormal"/>
              <w:jc w:val="center"/>
              <w:rPr>
                <w:rFonts w:ascii="Times New Roman" w:hAnsi="Times New Roman" w:cs="Times New Roman"/>
              </w:rPr>
            </w:pPr>
          </w:p>
        </w:tc>
        <w:tc>
          <w:tcPr>
            <w:tcW w:w="2127" w:type="dxa"/>
          </w:tcPr>
          <w:p w:rsidR="00D20FB2" w:rsidRPr="00AF4900" w:rsidRDefault="00D20FB2" w:rsidP="00D20FB2">
            <w:pPr>
              <w:pStyle w:val="ConsPlusNormal"/>
              <w:jc w:val="center"/>
              <w:rPr>
                <w:rFonts w:ascii="Times New Roman" w:hAnsi="Times New Roman" w:cs="Times New Roman"/>
              </w:rPr>
            </w:pPr>
          </w:p>
        </w:tc>
      </w:tr>
      <w:tr w:rsidR="00D20FB2" w:rsidRPr="00AF4900" w:rsidTr="00105273">
        <w:tc>
          <w:tcPr>
            <w:tcW w:w="2608" w:type="dxa"/>
          </w:tcPr>
          <w:p w:rsidR="00D20FB2" w:rsidRDefault="00D20FB2" w:rsidP="00D20FB2">
            <w:pPr>
              <w:pStyle w:val="ConsPlusNormal"/>
              <w:rPr>
                <w:rFonts w:ascii="Times New Roman" w:hAnsi="Times New Roman" w:cs="Times New Roman"/>
              </w:rPr>
            </w:pPr>
            <w:r>
              <w:rPr>
                <w:rFonts w:ascii="Times New Roman" w:hAnsi="Times New Roman" w:cs="Times New Roman"/>
              </w:rPr>
              <w:t>у</w:t>
            </w:r>
            <w:r w:rsidRPr="007D1285">
              <w:rPr>
                <w:rFonts w:ascii="Times New Roman" w:hAnsi="Times New Roman" w:cs="Times New Roman"/>
              </w:rPr>
              <w:t>меньшение стоимости права пользования</w:t>
            </w:r>
          </w:p>
        </w:tc>
        <w:tc>
          <w:tcPr>
            <w:tcW w:w="1134" w:type="dxa"/>
          </w:tcPr>
          <w:p w:rsidR="00D20FB2" w:rsidRDefault="00D20FB2" w:rsidP="00D20FB2">
            <w:pPr>
              <w:pStyle w:val="ConsPlusNormal"/>
              <w:jc w:val="center"/>
              <w:rPr>
                <w:rFonts w:ascii="Times New Roman" w:hAnsi="Times New Roman" w:cs="Times New Roman"/>
              </w:rPr>
            </w:pPr>
            <w:r>
              <w:rPr>
                <w:rFonts w:ascii="Times New Roman" w:hAnsi="Times New Roman" w:cs="Times New Roman"/>
              </w:rPr>
              <w:t>450</w:t>
            </w:r>
          </w:p>
        </w:tc>
        <w:tc>
          <w:tcPr>
            <w:tcW w:w="1804" w:type="dxa"/>
          </w:tcPr>
          <w:p w:rsidR="00D20FB2" w:rsidRDefault="00D20FB2" w:rsidP="00D20FB2">
            <w:pPr>
              <w:pStyle w:val="ConsPlusNormal"/>
              <w:jc w:val="center"/>
              <w:rPr>
                <w:rFonts w:ascii="Times New Roman" w:hAnsi="Times New Roman" w:cs="Times New Roman"/>
              </w:rPr>
            </w:pPr>
          </w:p>
        </w:tc>
        <w:tc>
          <w:tcPr>
            <w:tcW w:w="1204" w:type="dxa"/>
          </w:tcPr>
          <w:p w:rsidR="00D20FB2" w:rsidRPr="00AF4900" w:rsidRDefault="00D20FB2" w:rsidP="00D20FB2">
            <w:pPr>
              <w:pStyle w:val="ConsPlusNormal"/>
              <w:jc w:val="center"/>
              <w:rPr>
                <w:rFonts w:ascii="Times New Roman" w:hAnsi="Times New Roman" w:cs="Times New Roman"/>
              </w:rPr>
            </w:pPr>
          </w:p>
        </w:tc>
        <w:tc>
          <w:tcPr>
            <w:tcW w:w="1644" w:type="dxa"/>
          </w:tcPr>
          <w:p w:rsidR="00D20FB2" w:rsidRPr="00AF4900" w:rsidRDefault="00D20FB2" w:rsidP="00D20FB2">
            <w:pPr>
              <w:pStyle w:val="ConsPlusNormal"/>
              <w:jc w:val="center"/>
              <w:rPr>
                <w:rFonts w:ascii="Times New Roman" w:hAnsi="Times New Roman" w:cs="Times New Roman"/>
              </w:rPr>
            </w:pPr>
          </w:p>
        </w:tc>
        <w:tc>
          <w:tcPr>
            <w:tcW w:w="1417" w:type="dxa"/>
          </w:tcPr>
          <w:p w:rsidR="00D20FB2" w:rsidRPr="00AF4900" w:rsidRDefault="00D20FB2" w:rsidP="00D20FB2">
            <w:pPr>
              <w:pStyle w:val="ConsPlusNormal"/>
              <w:jc w:val="center"/>
              <w:rPr>
                <w:rFonts w:ascii="Times New Roman" w:hAnsi="Times New Roman" w:cs="Times New Roman"/>
              </w:rPr>
            </w:pPr>
          </w:p>
        </w:tc>
        <w:tc>
          <w:tcPr>
            <w:tcW w:w="1474" w:type="dxa"/>
          </w:tcPr>
          <w:p w:rsidR="00D20FB2" w:rsidRPr="00AF4900" w:rsidRDefault="00D20FB2" w:rsidP="00D20FB2">
            <w:pPr>
              <w:pStyle w:val="ConsPlusNormal"/>
              <w:jc w:val="center"/>
              <w:rPr>
                <w:rFonts w:ascii="Times New Roman" w:hAnsi="Times New Roman" w:cs="Times New Roman"/>
              </w:rPr>
            </w:pPr>
          </w:p>
        </w:tc>
        <w:tc>
          <w:tcPr>
            <w:tcW w:w="1818" w:type="dxa"/>
          </w:tcPr>
          <w:p w:rsidR="00D20FB2" w:rsidRPr="00AF4900" w:rsidRDefault="00D20FB2" w:rsidP="00D20FB2">
            <w:pPr>
              <w:pStyle w:val="ConsPlusNormal"/>
              <w:jc w:val="center"/>
              <w:rPr>
                <w:rFonts w:ascii="Times New Roman" w:hAnsi="Times New Roman" w:cs="Times New Roman"/>
              </w:rPr>
            </w:pPr>
          </w:p>
        </w:tc>
        <w:tc>
          <w:tcPr>
            <w:tcW w:w="2127" w:type="dxa"/>
          </w:tcPr>
          <w:p w:rsidR="00D20FB2" w:rsidRPr="00AF4900" w:rsidRDefault="00D20FB2" w:rsidP="00D20FB2">
            <w:pPr>
              <w:pStyle w:val="ConsPlusNormal"/>
              <w:jc w:val="center"/>
              <w:rPr>
                <w:rFonts w:ascii="Times New Roman" w:hAnsi="Times New Roman" w:cs="Times New Roman"/>
              </w:rPr>
            </w:pPr>
          </w:p>
        </w:tc>
      </w:tr>
      <w:tr w:rsidR="00D20FB2" w:rsidRPr="00AF4900" w:rsidTr="00105273">
        <w:tc>
          <w:tcPr>
            <w:tcW w:w="2608" w:type="dxa"/>
          </w:tcPr>
          <w:p w:rsidR="00D20FB2" w:rsidRDefault="00D20FB2" w:rsidP="00D20FB2">
            <w:pPr>
              <w:pStyle w:val="ConsPlusNormal"/>
              <w:rPr>
                <w:rFonts w:ascii="Times New Roman" w:hAnsi="Times New Roman" w:cs="Times New Roman"/>
              </w:rPr>
            </w:pPr>
            <w:r>
              <w:rPr>
                <w:rFonts w:ascii="Times New Roman" w:hAnsi="Times New Roman" w:cs="Times New Roman"/>
              </w:rPr>
              <w:t>у</w:t>
            </w:r>
            <w:r w:rsidRPr="007D1285">
              <w:rPr>
                <w:rFonts w:ascii="Times New Roman" w:hAnsi="Times New Roman" w:cs="Times New Roman"/>
              </w:rPr>
              <w:t>меньшение стоимости биологических активов</w:t>
            </w:r>
          </w:p>
        </w:tc>
        <w:tc>
          <w:tcPr>
            <w:tcW w:w="1134" w:type="dxa"/>
          </w:tcPr>
          <w:p w:rsidR="00D20FB2" w:rsidRDefault="00D20FB2" w:rsidP="00D20FB2">
            <w:pPr>
              <w:pStyle w:val="ConsPlusNormal"/>
              <w:jc w:val="center"/>
              <w:rPr>
                <w:rFonts w:ascii="Times New Roman" w:hAnsi="Times New Roman" w:cs="Times New Roman"/>
              </w:rPr>
            </w:pPr>
            <w:r>
              <w:rPr>
                <w:rFonts w:ascii="Times New Roman" w:hAnsi="Times New Roman" w:cs="Times New Roman"/>
              </w:rPr>
              <w:t>460</w:t>
            </w:r>
          </w:p>
        </w:tc>
        <w:tc>
          <w:tcPr>
            <w:tcW w:w="1804" w:type="dxa"/>
          </w:tcPr>
          <w:p w:rsidR="00D20FB2" w:rsidRDefault="00D20FB2" w:rsidP="00D20FB2">
            <w:pPr>
              <w:pStyle w:val="ConsPlusNormal"/>
              <w:jc w:val="center"/>
              <w:rPr>
                <w:rFonts w:ascii="Times New Roman" w:hAnsi="Times New Roman" w:cs="Times New Roman"/>
              </w:rPr>
            </w:pPr>
          </w:p>
        </w:tc>
        <w:tc>
          <w:tcPr>
            <w:tcW w:w="1204" w:type="dxa"/>
          </w:tcPr>
          <w:p w:rsidR="00D20FB2" w:rsidRPr="00AF4900" w:rsidRDefault="00D20FB2" w:rsidP="00D20FB2">
            <w:pPr>
              <w:pStyle w:val="ConsPlusNormal"/>
              <w:jc w:val="center"/>
              <w:rPr>
                <w:rFonts w:ascii="Times New Roman" w:hAnsi="Times New Roman" w:cs="Times New Roman"/>
              </w:rPr>
            </w:pPr>
          </w:p>
        </w:tc>
        <w:tc>
          <w:tcPr>
            <w:tcW w:w="1644" w:type="dxa"/>
          </w:tcPr>
          <w:p w:rsidR="00D20FB2" w:rsidRPr="00AF4900" w:rsidRDefault="00D20FB2" w:rsidP="00D20FB2">
            <w:pPr>
              <w:pStyle w:val="ConsPlusNormal"/>
              <w:jc w:val="center"/>
              <w:rPr>
                <w:rFonts w:ascii="Times New Roman" w:hAnsi="Times New Roman" w:cs="Times New Roman"/>
              </w:rPr>
            </w:pPr>
          </w:p>
        </w:tc>
        <w:tc>
          <w:tcPr>
            <w:tcW w:w="1417" w:type="dxa"/>
          </w:tcPr>
          <w:p w:rsidR="00D20FB2" w:rsidRPr="00AF4900" w:rsidRDefault="00D20FB2" w:rsidP="00D20FB2">
            <w:pPr>
              <w:pStyle w:val="ConsPlusNormal"/>
              <w:jc w:val="center"/>
              <w:rPr>
                <w:rFonts w:ascii="Times New Roman" w:hAnsi="Times New Roman" w:cs="Times New Roman"/>
              </w:rPr>
            </w:pPr>
          </w:p>
        </w:tc>
        <w:tc>
          <w:tcPr>
            <w:tcW w:w="1474" w:type="dxa"/>
          </w:tcPr>
          <w:p w:rsidR="00D20FB2" w:rsidRPr="00AF4900" w:rsidRDefault="00D20FB2" w:rsidP="00D20FB2">
            <w:pPr>
              <w:pStyle w:val="ConsPlusNormal"/>
              <w:jc w:val="center"/>
              <w:rPr>
                <w:rFonts w:ascii="Times New Roman" w:hAnsi="Times New Roman" w:cs="Times New Roman"/>
              </w:rPr>
            </w:pPr>
          </w:p>
        </w:tc>
        <w:tc>
          <w:tcPr>
            <w:tcW w:w="1818" w:type="dxa"/>
          </w:tcPr>
          <w:p w:rsidR="00D20FB2" w:rsidRPr="00AF4900" w:rsidRDefault="00D20FB2" w:rsidP="00D20FB2">
            <w:pPr>
              <w:pStyle w:val="ConsPlusNormal"/>
              <w:jc w:val="center"/>
              <w:rPr>
                <w:rFonts w:ascii="Times New Roman" w:hAnsi="Times New Roman" w:cs="Times New Roman"/>
              </w:rPr>
            </w:pPr>
          </w:p>
        </w:tc>
        <w:tc>
          <w:tcPr>
            <w:tcW w:w="2127" w:type="dxa"/>
          </w:tcPr>
          <w:p w:rsidR="00D20FB2" w:rsidRPr="00AF4900" w:rsidRDefault="00D20FB2" w:rsidP="00D20FB2">
            <w:pPr>
              <w:pStyle w:val="ConsPlusNormal"/>
              <w:jc w:val="center"/>
              <w:rPr>
                <w:rFonts w:ascii="Times New Roman" w:hAnsi="Times New Roman" w:cs="Times New Roman"/>
              </w:rPr>
            </w:pPr>
          </w:p>
        </w:tc>
      </w:tr>
      <w:tr w:rsidR="00C80601" w:rsidRPr="00AF4900" w:rsidTr="0088289B">
        <w:tc>
          <w:tcPr>
            <w:tcW w:w="2608" w:type="dxa"/>
            <w:shd w:val="clear" w:color="auto" w:fill="FFFFFF" w:themeFill="background1"/>
          </w:tcPr>
          <w:p w:rsidR="00C80601" w:rsidRDefault="00C80601" w:rsidP="00D20FB2">
            <w:pPr>
              <w:pStyle w:val="ConsPlusNormal"/>
              <w:rPr>
                <w:rFonts w:ascii="Times New Roman" w:hAnsi="Times New Roman" w:cs="Times New Roman"/>
              </w:rPr>
            </w:pPr>
            <w:r w:rsidRPr="00C80601">
              <w:rPr>
                <w:rFonts w:ascii="Times New Roman" w:hAnsi="Times New Roman" w:cs="Times New Roman"/>
              </w:rPr>
              <w:t>Поступление финансовых активов</w:t>
            </w:r>
            <w:r>
              <w:rPr>
                <w:rFonts w:ascii="Times New Roman" w:hAnsi="Times New Roman" w:cs="Times New Roman"/>
              </w:rPr>
              <w:t>, всего:</w:t>
            </w:r>
          </w:p>
        </w:tc>
        <w:tc>
          <w:tcPr>
            <w:tcW w:w="1134" w:type="dxa"/>
          </w:tcPr>
          <w:p w:rsidR="00C80601" w:rsidRDefault="00C80601" w:rsidP="00D20FB2">
            <w:pPr>
              <w:pStyle w:val="ConsPlusNormal"/>
              <w:jc w:val="center"/>
              <w:rPr>
                <w:rFonts w:ascii="Times New Roman" w:hAnsi="Times New Roman" w:cs="Times New Roman"/>
              </w:rPr>
            </w:pPr>
            <w:r>
              <w:rPr>
                <w:rFonts w:ascii="Times New Roman" w:hAnsi="Times New Roman" w:cs="Times New Roman"/>
              </w:rPr>
              <w:t>500</w:t>
            </w:r>
          </w:p>
        </w:tc>
        <w:tc>
          <w:tcPr>
            <w:tcW w:w="1804" w:type="dxa"/>
          </w:tcPr>
          <w:p w:rsidR="00C80601" w:rsidRDefault="00C80601" w:rsidP="00D20FB2">
            <w:pPr>
              <w:pStyle w:val="ConsPlusNormal"/>
              <w:jc w:val="center"/>
              <w:rPr>
                <w:rFonts w:ascii="Times New Roman" w:hAnsi="Times New Roman" w:cs="Times New Roman"/>
              </w:rPr>
            </w:pPr>
            <w:r>
              <w:rPr>
                <w:rFonts w:ascii="Times New Roman" w:hAnsi="Times New Roman" w:cs="Times New Roman"/>
              </w:rPr>
              <w:t>х</w:t>
            </w:r>
          </w:p>
        </w:tc>
        <w:tc>
          <w:tcPr>
            <w:tcW w:w="1204" w:type="dxa"/>
          </w:tcPr>
          <w:p w:rsidR="00C80601" w:rsidRPr="00AF4900" w:rsidRDefault="00C80601" w:rsidP="00D20FB2">
            <w:pPr>
              <w:pStyle w:val="ConsPlusNormal"/>
              <w:jc w:val="center"/>
              <w:rPr>
                <w:rFonts w:ascii="Times New Roman" w:hAnsi="Times New Roman" w:cs="Times New Roman"/>
              </w:rPr>
            </w:pPr>
          </w:p>
        </w:tc>
        <w:tc>
          <w:tcPr>
            <w:tcW w:w="1644" w:type="dxa"/>
          </w:tcPr>
          <w:p w:rsidR="00C80601" w:rsidRPr="00AF4900" w:rsidRDefault="00C80601" w:rsidP="00D20FB2">
            <w:pPr>
              <w:pStyle w:val="ConsPlusNormal"/>
              <w:jc w:val="center"/>
              <w:rPr>
                <w:rFonts w:ascii="Times New Roman" w:hAnsi="Times New Roman" w:cs="Times New Roman"/>
              </w:rPr>
            </w:pPr>
          </w:p>
        </w:tc>
        <w:tc>
          <w:tcPr>
            <w:tcW w:w="1417" w:type="dxa"/>
          </w:tcPr>
          <w:p w:rsidR="00C80601" w:rsidRPr="00AF4900" w:rsidRDefault="00C80601" w:rsidP="00D20FB2">
            <w:pPr>
              <w:pStyle w:val="ConsPlusNormal"/>
              <w:jc w:val="center"/>
              <w:rPr>
                <w:rFonts w:ascii="Times New Roman" w:hAnsi="Times New Roman" w:cs="Times New Roman"/>
              </w:rPr>
            </w:pPr>
          </w:p>
        </w:tc>
        <w:tc>
          <w:tcPr>
            <w:tcW w:w="1474" w:type="dxa"/>
          </w:tcPr>
          <w:p w:rsidR="00C80601" w:rsidRPr="00AF4900" w:rsidRDefault="00C80601" w:rsidP="00D20FB2">
            <w:pPr>
              <w:pStyle w:val="ConsPlusNormal"/>
              <w:jc w:val="center"/>
              <w:rPr>
                <w:rFonts w:ascii="Times New Roman" w:hAnsi="Times New Roman" w:cs="Times New Roman"/>
              </w:rPr>
            </w:pPr>
          </w:p>
        </w:tc>
        <w:tc>
          <w:tcPr>
            <w:tcW w:w="1818" w:type="dxa"/>
          </w:tcPr>
          <w:p w:rsidR="00C80601" w:rsidRPr="00AF4900" w:rsidRDefault="00C80601" w:rsidP="00D20FB2">
            <w:pPr>
              <w:pStyle w:val="ConsPlusNormal"/>
              <w:jc w:val="center"/>
              <w:rPr>
                <w:rFonts w:ascii="Times New Roman" w:hAnsi="Times New Roman" w:cs="Times New Roman"/>
              </w:rPr>
            </w:pPr>
          </w:p>
        </w:tc>
        <w:tc>
          <w:tcPr>
            <w:tcW w:w="2127" w:type="dxa"/>
          </w:tcPr>
          <w:p w:rsidR="00C80601" w:rsidRPr="00AF4900" w:rsidRDefault="00C80601" w:rsidP="00D20FB2">
            <w:pPr>
              <w:pStyle w:val="ConsPlusNormal"/>
              <w:jc w:val="center"/>
              <w:rPr>
                <w:rFonts w:ascii="Times New Roman" w:hAnsi="Times New Roman" w:cs="Times New Roman"/>
              </w:rPr>
            </w:pPr>
          </w:p>
        </w:tc>
      </w:tr>
      <w:tr w:rsidR="00C80601" w:rsidRPr="00AF4900" w:rsidTr="00105273">
        <w:tc>
          <w:tcPr>
            <w:tcW w:w="2608" w:type="dxa"/>
          </w:tcPr>
          <w:p w:rsidR="00C80601" w:rsidRDefault="00C80601" w:rsidP="00D20FB2">
            <w:pPr>
              <w:pStyle w:val="ConsPlusNormal"/>
              <w:rPr>
                <w:rFonts w:ascii="Times New Roman" w:hAnsi="Times New Roman" w:cs="Times New Roman"/>
              </w:rPr>
            </w:pPr>
            <w:r>
              <w:rPr>
                <w:rFonts w:ascii="Times New Roman" w:hAnsi="Times New Roman" w:cs="Times New Roman"/>
              </w:rPr>
              <w:t>у</w:t>
            </w:r>
            <w:r w:rsidRPr="00C80601">
              <w:rPr>
                <w:rFonts w:ascii="Times New Roman" w:hAnsi="Times New Roman" w:cs="Times New Roman"/>
              </w:rPr>
              <w:t>величение стоимости акций и иных финансовых инструментов</w:t>
            </w:r>
          </w:p>
        </w:tc>
        <w:tc>
          <w:tcPr>
            <w:tcW w:w="1134" w:type="dxa"/>
          </w:tcPr>
          <w:p w:rsidR="00C80601" w:rsidRDefault="00C80601" w:rsidP="00D20FB2">
            <w:pPr>
              <w:pStyle w:val="ConsPlusNormal"/>
              <w:jc w:val="center"/>
              <w:rPr>
                <w:rFonts w:ascii="Times New Roman" w:hAnsi="Times New Roman" w:cs="Times New Roman"/>
              </w:rPr>
            </w:pPr>
            <w:r>
              <w:rPr>
                <w:rFonts w:ascii="Times New Roman" w:hAnsi="Times New Roman" w:cs="Times New Roman"/>
              </w:rPr>
              <w:t>530</w:t>
            </w:r>
          </w:p>
        </w:tc>
        <w:tc>
          <w:tcPr>
            <w:tcW w:w="1804" w:type="dxa"/>
          </w:tcPr>
          <w:p w:rsidR="00C80601" w:rsidRDefault="00C80601" w:rsidP="00D20FB2">
            <w:pPr>
              <w:pStyle w:val="ConsPlusNormal"/>
              <w:jc w:val="center"/>
              <w:rPr>
                <w:rFonts w:ascii="Times New Roman" w:hAnsi="Times New Roman" w:cs="Times New Roman"/>
              </w:rPr>
            </w:pPr>
          </w:p>
        </w:tc>
        <w:tc>
          <w:tcPr>
            <w:tcW w:w="1204" w:type="dxa"/>
          </w:tcPr>
          <w:p w:rsidR="00C80601" w:rsidRPr="00AF4900" w:rsidRDefault="00C80601" w:rsidP="00D20FB2">
            <w:pPr>
              <w:pStyle w:val="ConsPlusNormal"/>
              <w:jc w:val="center"/>
              <w:rPr>
                <w:rFonts w:ascii="Times New Roman" w:hAnsi="Times New Roman" w:cs="Times New Roman"/>
              </w:rPr>
            </w:pPr>
          </w:p>
        </w:tc>
        <w:tc>
          <w:tcPr>
            <w:tcW w:w="1644" w:type="dxa"/>
          </w:tcPr>
          <w:p w:rsidR="00C80601" w:rsidRPr="00AF4900" w:rsidRDefault="00C80601" w:rsidP="00D20FB2">
            <w:pPr>
              <w:pStyle w:val="ConsPlusNormal"/>
              <w:jc w:val="center"/>
              <w:rPr>
                <w:rFonts w:ascii="Times New Roman" w:hAnsi="Times New Roman" w:cs="Times New Roman"/>
              </w:rPr>
            </w:pPr>
          </w:p>
        </w:tc>
        <w:tc>
          <w:tcPr>
            <w:tcW w:w="1417" w:type="dxa"/>
          </w:tcPr>
          <w:p w:rsidR="00C80601" w:rsidRPr="00AF4900" w:rsidRDefault="00C80601" w:rsidP="00D20FB2">
            <w:pPr>
              <w:pStyle w:val="ConsPlusNormal"/>
              <w:jc w:val="center"/>
              <w:rPr>
                <w:rFonts w:ascii="Times New Roman" w:hAnsi="Times New Roman" w:cs="Times New Roman"/>
              </w:rPr>
            </w:pPr>
          </w:p>
        </w:tc>
        <w:tc>
          <w:tcPr>
            <w:tcW w:w="1474" w:type="dxa"/>
          </w:tcPr>
          <w:p w:rsidR="00C80601" w:rsidRPr="00AF4900" w:rsidRDefault="00C80601" w:rsidP="00D20FB2">
            <w:pPr>
              <w:pStyle w:val="ConsPlusNormal"/>
              <w:jc w:val="center"/>
              <w:rPr>
                <w:rFonts w:ascii="Times New Roman" w:hAnsi="Times New Roman" w:cs="Times New Roman"/>
              </w:rPr>
            </w:pPr>
          </w:p>
        </w:tc>
        <w:tc>
          <w:tcPr>
            <w:tcW w:w="1818" w:type="dxa"/>
          </w:tcPr>
          <w:p w:rsidR="00C80601" w:rsidRPr="00AF4900" w:rsidRDefault="00C80601" w:rsidP="00D20FB2">
            <w:pPr>
              <w:pStyle w:val="ConsPlusNormal"/>
              <w:jc w:val="center"/>
              <w:rPr>
                <w:rFonts w:ascii="Times New Roman" w:hAnsi="Times New Roman" w:cs="Times New Roman"/>
              </w:rPr>
            </w:pPr>
          </w:p>
        </w:tc>
        <w:tc>
          <w:tcPr>
            <w:tcW w:w="2127" w:type="dxa"/>
          </w:tcPr>
          <w:p w:rsidR="00C80601" w:rsidRPr="00AF4900" w:rsidRDefault="00C80601" w:rsidP="00D20FB2">
            <w:pPr>
              <w:pStyle w:val="ConsPlusNormal"/>
              <w:jc w:val="center"/>
              <w:rPr>
                <w:rFonts w:ascii="Times New Roman" w:hAnsi="Times New Roman" w:cs="Times New Roman"/>
              </w:rPr>
            </w:pPr>
          </w:p>
        </w:tc>
      </w:tr>
      <w:tr w:rsidR="005A22EE" w:rsidRPr="00AF4900" w:rsidTr="0088289B">
        <w:tc>
          <w:tcPr>
            <w:tcW w:w="2608" w:type="dxa"/>
            <w:shd w:val="clear" w:color="auto" w:fill="FFFFFF" w:themeFill="background1"/>
          </w:tcPr>
          <w:p w:rsidR="005A22EE" w:rsidRDefault="005A22EE" w:rsidP="00D20FB2">
            <w:pPr>
              <w:pStyle w:val="ConsPlusNormal"/>
              <w:rPr>
                <w:rFonts w:ascii="Times New Roman" w:hAnsi="Times New Roman" w:cs="Times New Roman"/>
              </w:rPr>
            </w:pPr>
            <w:r w:rsidRPr="005A22EE">
              <w:rPr>
                <w:rFonts w:ascii="Times New Roman" w:hAnsi="Times New Roman" w:cs="Times New Roman"/>
              </w:rPr>
              <w:t>Выбытие финансовых активов</w:t>
            </w:r>
          </w:p>
        </w:tc>
        <w:tc>
          <w:tcPr>
            <w:tcW w:w="1134" w:type="dxa"/>
          </w:tcPr>
          <w:p w:rsidR="005A22EE" w:rsidRDefault="005A22EE" w:rsidP="00D20FB2">
            <w:pPr>
              <w:pStyle w:val="ConsPlusNormal"/>
              <w:jc w:val="center"/>
              <w:rPr>
                <w:rFonts w:ascii="Times New Roman" w:hAnsi="Times New Roman" w:cs="Times New Roman"/>
              </w:rPr>
            </w:pPr>
            <w:r>
              <w:rPr>
                <w:rFonts w:ascii="Times New Roman" w:hAnsi="Times New Roman" w:cs="Times New Roman"/>
              </w:rPr>
              <w:t>600</w:t>
            </w:r>
          </w:p>
        </w:tc>
        <w:tc>
          <w:tcPr>
            <w:tcW w:w="1804" w:type="dxa"/>
          </w:tcPr>
          <w:p w:rsidR="005A22EE" w:rsidRDefault="005A22EE" w:rsidP="00D20FB2">
            <w:pPr>
              <w:pStyle w:val="ConsPlusNormal"/>
              <w:jc w:val="center"/>
              <w:rPr>
                <w:rFonts w:ascii="Times New Roman" w:hAnsi="Times New Roman" w:cs="Times New Roman"/>
              </w:rPr>
            </w:pPr>
            <w:r>
              <w:rPr>
                <w:rFonts w:ascii="Times New Roman" w:hAnsi="Times New Roman" w:cs="Times New Roman"/>
              </w:rPr>
              <w:t>х</w:t>
            </w:r>
          </w:p>
        </w:tc>
        <w:tc>
          <w:tcPr>
            <w:tcW w:w="1204" w:type="dxa"/>
          </w:tcPr>
          <w:p w:rsidR="005A22EE" w:rsidRPr="00AF4900" w:rsidRDefault="005A22EE" w:rsidP="00D20FB2">
            <w:pPr>
              <w:pStyle w:val="ConsPlusNormal"/>
              <w:jc w:val="center"/>
              <w:rPr>
                <w:rFonts w:ascii="Times New Roman" w:hAnsi="Times New Roman" w:cs="Times New Roman"/>
              </w:rPr>
            </w:pPr>
          </w:p>
        </w:tc>
        <w:tc>
          <w:tcPr>
            <w:tcW w:w="1644" w:type="dxa"/>
          </w:tcPr>
          <w:p w:rsidR="005A22EE" w:rsidRPr="00AF4900" w:rsidRDefault="005A22EE" w:rsidP="00D20FB2">
            <w:pPr>
              <w:pStyle w:val="ConsPlusNormal"/>
              <w:jc w:val="center"/>
              <w:rPr>
                <w:rFonts w:ascii="Times New Roman" w:hAnsi="Times New Roman" w:cs="Times New Roman"/>
              </w:rPr>
            </w:pPr>
          </w:p>
        </w:tc>
        <w:tc>
          <w:tcPr>
            <w:tcW w:w="1417" w:type="dxa"/>
          </w:tcPr>
          <w:p w:rsidR="005A22EE" w:rsidRPr="00AF4900" w:rsidRDefault="005A22EE" w:rsidP="00D20FB2">
            <w:pPr>
              <w:pStyle w:val="ConsPlusNormal"/>
              <w:jc w:val="center"/>
              <w:rPr>
                <w:rFonts w:ascii="Times New Roman" w:hAnsi="Times New Roman" w:cs="Times New Roman"/>
              </w:rPr>
            </w:pPr>
          </w:p>
        </w:tc>
        <w:tc>
          <w:tcPr>
            <w:tcW w:w="1474" w:type="dxa"/>
          </w:tcPr>
          <w:p w:rsidR="005A22EE" w:rsidRPr="00AF4900" w:rsidRDefault="005A22EE" w:rsidP="00D20FB2">
            <w:pPr>
              <w:pStyle w:val="ConsPlusNormal"/>
              <w:jc w:val="center"/>
              <w:rPr>
                <w:rFonts w:ascii="Times New Roman" w:hAnsi="Times New Roman" w:cs="Times New Roman"/>
              </w:rPr>
            </w:pPr>
          </w:p>
        </w:tc>
        <w:tc>
          <w:tcPr>
            <w:tcW w:w="1818" w:type="dxa"/>
          </w:tcPr>
          <w:p w:rsidR="005A22EE" w:rsidRPr="00AF4900" w:rsidRDefault="005A22EE" w:rsidP="00D20FB2">
            <w:pPr>
              <w:pStyle w:val="ConsPlusNormal"/>
              <w:jc w:val="center"/>
              <w:rPr>
                <w:rFonts w:ascii="Times New Roman" w:hAnsi="Times New Roman" w:cs="Times New Roman"/>
              </w:rPr>
            </w:pPr>
          </w:p>
        </w:tc>
        <w:tc>
          <w:tcPr>
            <w:tcW w:w="2127" w:type="dxa"/>
          </w:tcPr>
          <w:p w:rsidR="005A22EE" w:rsidRPr="00AF4900" w:rsidRDefault="005A22EE" w:rsidP="00D20FB2">
            <w:pPr>
              <w:pStyle w:val="ConsPlusNormal"/>
              <w:jc w:val="center"/>
              <w:rPr>
                <w:rFonts w:ascii="Times New Roman" w:hAnsi="Times New Roman" w:cs="Times New Roman"/>
              </w:rPr>
            </w:pPr>
          </w:p>
        </w:tc>
      </w:tr>
      <w:tr w:rsidR="005A22EE" w:rsidRPr="00AF4900" w:rsidTr="00105273">
        <w:tc>
          <w:tcPr>
            <w:tcW w:w="2608" w:type="dxa"/>
          </w:tcPr>
          <w:p w:rsidR="005A22EE" w:rsidRDefault="005A22EE" w:rsidP="00D20FB2">
            <w:pPr>
              <w:pStyle w:val="ConsPlusNormal"/>
              <w:rPr>
                <w:rFonts w:ascii="Times New Roman" w:hAnsi="Times New Roman" w:cs="Times New Roman"/>
              </w:rPr>
            </w:pPr>
            <w:r w:rsidRPr="005A22EE">
              <w:rPr>
                <w:rFonts w:ascii="Times New Roman" w:hAnsi="Times New Roman" w:cs="Times New Roman"/>
              </w:rPr>
              <w:t>Увеличение обязательств</w:t>
            </w:r>
          </w:p>
        </w:tc>
        <w:tc>
          <w:tcPr>
            <w:tcW w:w="1134" w:type="dxa"/>
          </w:tcPr>
          <w:p w:rsidR="005A22EE" w:rsidRDefault="005A22EE" w:rsidP="00D20FB2">
            <w:pPr>
              <w:pStyle w:val="ConsPlusNormal"/>
              <w:jc w:val="center"/>
              <w:rPr>
                <w:rFonts w:ascii="Times New Roman" w:hAnsi="Times New Roman" w:cs="Times New Roman"/>
              </w:rPr>
            </w:pPr>
            <w:r>
              <w:rPr>
                <w:rFonts w:ascii="Times New Roman" w:hAnsi="Times New Roman" w:cs="Times New Roman"/>
              </w:rPr>
              <w:t>700</w:t>
            </w:r>
          </w:p>
        </w:tc>
        <w:tc>
          <w:tcPr>
            <w:tcW w:w="1804" w:type="dxa"/>
          </w:tcPr>
          <w:p w:rsidR="005A22EE" w:rsidRDefault="005A22EE" w:rsidP="00D20FB2">
            <w:pPr>
              <w:pStyle w:val="ConsPlusNormal"/>
              <w:jc w:val="center"/>
              <w:rPr>
                <w:rFonts w:ascii="Times New Roman" w:hAnsi="Times New Roman" w:cs="Times New Roman"/>
              </w:rPr>
            </w:pPr>
            <w:r>
              <w:rPr>
                <w:rFonts w:ascii="Times New Roman" w:hAnsi="Times New Roman" w:cs="Times New Roman"/>
              </w:rPr>
              <w:t>х</w:t>
            </w:r>
          </w:p>
        </w:tc>
        <w:tc>
          <w:tcPr>
            <w:tcW w:w="1204" w:type="dxa"/>
          </w:tcPr>
          <w:p w:rsidR="005A22EE" w:rsidRPr="00AF4900" w:rsidRDefault="005A22EE" w:rsidP="00D20FB2">
            <w:pPr>
              <w:pStyle w:val="ConsPlusNormal"/>
              <w:jc w:val="center"/>
              <w:rPr>
                <w:rFonts w:ascii="Times New Roman" w:hAnsi="Times New Roman" w:cs="Times New Roman"/>
              </w:rPr>
            </w:pPr>
          </w:p>
        </w:tc>
        <w:tc>
          <w:tcPr>
            <w:tcW w:w="1644" w:type="dxa"/>
          </w:tcPr>
          <w:p w:rsidR="005A22EE" w:rsidRPr="00AF4900" w:rsidRDefault="005A22EE" w:rsidP="00D20FB2">
            <w:pPr>
              <w:pStyle w:val="ConsPlusNormal"/>
              <w:jc w:val="center"/>
              <w:rPr>
                <w:rFonts w:ascii="Times New Roman" w:hAnsi="Times New Roman" w:cs="Times New Roman"/>
              </w:rPr>
            </w:pPr>
          </w:p>
        </w:tc>
        <w:tc>
          <w:tcPr>
            <w:tcW w:w="1417" w:type="dxa"/>
          </w:tcPr>
          <w:p w:rsidR="005A22EE" w:rsidRPr="00AF4900" w:rsidRDefault="005A22EE" w:rsidP="00D20FB2">
            <w:pPr>
              <w:pStyle w:val="ConsPlusNormal"/>
              <w:jc w:val="center"/>
              <w:rPr>
                <w:rFonts w:ascii="Times New Roman" w:hAnsi="Times New Roman" w:cs="Times New Roman"/>
              </w:rPr>
            </w:pPr>
          </w:p>
        </w:tc>
        <w:tc>
          <w:tcPr>
            <w:tcW w:w="1474" w:type="dxa"/>
          </w:tcPr>
          <w:p w:rsidR="005A22EE" w:rsidRPr="00AF4900" w:rsidRDefault="005A22EE" w:rsidP="00D20FB2">
            <w:pPr>
              <w:pStyle w:val="ConsPlusNormal"/>
              <w:jc w:val="center"/>
              <w:rPr>
                <w:rFonts w:ascii="Times New Roman" w:hAnsi="Times New Roman" w:cs="Times New Roman"/>
              </w:rPr>
            </w:pPr>
          </w:p>
        </w:tc>
        <w:tc>
          <w:tcPr>
            <w:tcW w:w="1818" w:type="dxa"/>
          </w:tcPr>
          <w:p w:rsidR="005A22EE" w:rsidRPr="00AF4900" w:rsidRDefault="005A22EE" w:rsidP="00D20FB2">
            <w:pPr>
              <w:pStyle w:val="ConsPlusNormal"/>
              <w:jc w:val="center"/>
              <w:rPr>
                <w:rFonts w:ascii="Times New Roman" w:hAnsi="Times New Roman" w:cs="Times New Roman"/>
              </w:rPr>
            </w:pPr>
          </w:p>
        </w:tc>
        <w:tc>
          <w:tcPr>
            <w:tcW w:w="2127" w:type="dxa"/>
          </w:tcPr>
          <w:p w:rsidR="005A22EE" w:rsidRPr="00AF4900" w:rsidRDefault="005A22EE" w:rsidP="00D20FB2">
            <w:pPr>
              <w:pStyle w:val="ConsPlusNormal"/>
              <w:jc w:val="center"/>
              <w:rPr>
                <w:rFonts w:ascii="Times New Roman" w:hAnsi="Times New Roman" w:cs="Times New Roman"/>
              </w:rPr>
            </w:pPr>
          </w:p>
        </w:tc>
      </w:tr>
      <w:tr w:rsidR="005A22EE" w:rsidRPr="00AF4900" w:rsidTr="00105273">
        <w:tc>
          <w:tcPr>
            <w:tcW w:w="2608" w:type="dxa"/>
          </w:tcPr>
          <w:p w:rsidR="005A22EE" w:rsidRDefault="005A22EE" w:rsidP="00D20FB2">
            <w:pPr>
              <w:pStyle w:val="ConsPlusNormal"/>
              <w:rPr>
                <w:rFonts w:ascii="Times New Roman" w:hAnsi="Times New Roman" w:cs="Times New Roman"/>
              </w:rPr>
            </w:pPr>
            <w:r w:rsidRPr="005A22EE">
              <w:rPr>
                <w:rFonts w:ascii="Times New Roman" w:hAnsi="Times New Roman" w:cs="Times New Roman"/>
              </w:rPr>
              <w:t>Уменьшение обязательств</w:t>
            </w:r>
          </w:p>
        </w:tc>
        <w:tc>
          <w:tcPr>
            <w:tcW w:w="1134" w:type="dxa"/>
          </w:tcPr>
          <w:p w:rsidR="005A22EE" w:rsidRDefault="005A22EE" w:rsidP="00D20FB2">
            <w:pPr>
              <w:pStyle w:val="ConsPlusNormal"/>
              <w:jc w:val="center"/>
              <w:rPr>
                <w:rFonts w:ascii="Times New Roman" w:hAnsi="Times New Roman" w:cs="Times New Roman"/>
              </w:rPr>
            </w:pPr>
            <w:r>
              <w:rPr>
                <w:rFonts w:ascii="Times New Roman" w:hAnsi="Times New Roman" w:cs="Times New Roman"/>
              </w:rPr>
              <w:t>800</w:t>
            </w:r>
          </w:p>
        </w:tc>
        <w:tc>
          <w:tcPr>
            <w:tcW w:w="1804" w:type="dxa"/>
          </w:tcPr>
          <w:p w:rsidR="005A22EE" w:rsidRDefault="005A22EE" w:rsidP="00D20FB2">
            <w:pPr>
              <w:pStyle w:val="ConsPlusNormal"/>
              <w:jc w:val="center"/>
              <w:rPr>
                <w:rFonts w:ascii="Times New Roman" w:hAnsi="Times New Roman" w:cs="Times New Roman"/>
              </w:rPr>
            </w:pPr>
            <w:r>
              <w:rPr>
                <w:rFonts w:ascii="Times New Roman" w:hAnsi="Times New Roman" w:cs="Times New Roman"/>
              </w:rPr>
              <w:t>х</w:t>
            </w:r>
          </w:p>
        </w:tc>
        <w:tc>
          <w:tcPr>
            <w:tcW w:w="1204" w:type="dxa"/>
          </w:tcPr>
          <w:p w:rsidR="005A22EE" w:rsidRPr="00AF4900" w:rsidRDefault="005A22EE" w:rsidP="00D20FB2">
            <w:pPr>
              <w:pStyle w:val="ConsPlusNormal"/>
              <w:jc w:val="center"/>
              <w:rPr>
                <w:rFonts w:ascii="Times New Roman" w:hAnsi="Times New Roman" w:cs="Times New Roman"/>
              </w:rPr>
            </w:pPr>
          </w:p>
        </w:tc>
        <w:tc>
          <w:tcPr>
            <w:tcW w:w="1644" w:type="dxa"/>
          </w:tcPr>
          <w:p w:rsidR="005A22EE" w:rsidRPr="00AF4900" w:rsidRDefault="005A22EE" w:rsidP="00D20FB2">
            <w:pPr>
              <w:pStyle w:val="ConsPlusNormal"/>
              <w:jc w:val="center"/>
              <w:rPr>
                <w:rFonts w:ascii="Times New Roman" w:hAnsi="Times New Roman" w:cs="Times New Roman"/>
              </w:rPr>
            </w:pPr>
          </w:p>
        </w:tc>
        <w:tc>
          <w:tcPr>
            <w:tcW w:w="1417" w:type="dxa"/>
          </w:tcPr>
          <w:p w:rsidR="005A22EE" w:rsidRPr="00AF4900" w:rsidRDefault="005A22EE" w:rsidP="00D20FB2">
            <w:pPr>
              <w:pStyle w:val="ConsPlusNormal"/>
              <w:jc w:val="center"/>
              <w:rPr>
                <w:rFonts w:ascii="Times New Roman" w:hAnsi="Times New Roman" w:cs="Times New Roman"/>
              </w:rPr>
            </w:pPr>
          </w:p>
        </w:tc>
        <w:tc>
          <w:tcPr>
            <w:tcW w:w="1474" w:type="dxa"/>
          </w:tcPr>
          <w:p w:rsidR="005A22EE" w:rsidRPr="00AF4900" w:rsidRDefault="005A22EE" w:rsidP="00D20FB2">
            <w:pPr>
              <w:pStyle w:val="ConsPlusNormal"/>
              <w:jc w:val="center"/>
              <w:rPr>
                <w:rFonts w:ascii="Times New Roman" w:hAnsi="Times New Roman" w:cs="Times New Roman"/>
              </w:rPr>
            </w:pPr>
          </w:p>
        </w:tc>
        <w:tc>
          <w:tcPr>
            <w:tcW w:w="1818" w:type="dxa"/>
          </w:tcPr>
          <w:p w:rsidR="005A22EE" w:rsidRPr="00AF4900" w:rsidRDefault="005A22EE" w:rsidP="00D20FB2">
            <w:pPr>
              <w:pStyle w:val="ConsPlusNormal"/>
              <w:jc w:val="center"/>
              <w:rPr>
                <w:rFonts w:ascii="Times New Roman" w:hAnsi="Times New Roman" w:cs="Times New Roman"/>
              </w:rPr>
            </w:pPr>
          </w:p>
        </w:tc>
        <w:tc>
          <w:tcPr>
            <w:tcW w:w="2127" w:type="dxa"/>
          </w:tcPr>
          <w:p w:rsidR="005A22EE" w:rsidRPr="00AF4900" w:rsidRDefault="005A22EE" w:rsidP="00D20FB2">
            <w:pPr>
              <w:pStyle w:val="ConsPlusNormal"/>
              <w:jc w:val="center"/>
              <w:rPr>
                <w:rFonts w:ascii="Times New Roman" w:hAnsi="Times New Roman" w:cs="Times New Roman"/>
              </w:rPr>
            </w:pPr>
          </w:p>
        </w:tc>
      </w:tr>
    </w:tbl>
    <w:p w:rsidR="00BC6B3C" w:rsidRPr="00AF4900" w:rsidRDefault="00BC6B3C">
      <w:pPr>
        <w:sectPr w:rsidR="00BC6B3C" w:rsidRPr="00AF4900" w:rsidSect="00514883">
          <w:pgSz w:w="16838" w:h="11905" w:orient="landscape"/>
          <w:pgMar w:top="1135" w:right="1134" w:bottom="709" w:left="1134" w:header="0" w:footer="0" w:gutter="0"/>
          <w:cols w:space="720"/>
        </w:sectPr>
      </w:pPr>
    </w:p>
    <w:p w:rsidR="00BC6B3C" w:rsidRPr="00AF4900" w:rsidRDefault="00BC6B3C" w:rsidP="00923705">
      <w:pPr>
        <w:pStyle w:val="ConsPlusNormal"/>
        <w:jc w:val="both"/>
        <w:rPr>
          <w:rFonts w:ascii="Times New Roman" w:hAnsi="Times New Roman" w:cs="Times New Roman"/>
        </w:rPr>
      </w:pPr>
    </w:p>
    <w:p w:rsidR="00BC6B3C" w:rsidRPr="00AF4900" w:rsidRDefault="00BC6B3C">
      <w:pPr>
        <w:pStyle w:val="ConsPlusNormal"/>
        <w:jc w:val="right"/>
        <w:outlineLvl w:val="3"/>
        <w:rPr>
          <w:rFonts w:ascii="Times New Roman" w:hAnsi="Times New Roman" w:cs="Times New Roman"/>
        </w:rPr>
      </w:pPr>
      <w:r w:rsidRPr="00AF4900">
        <w:rPr>
          <w:rFonts w:ascii="Times New Roman" w:hAnsi="Times New Roman" w:cs="Times New Roman"/>
        </w:rPr>
        <w:t>Таблица 2.1</w:t>
      </w:r>
    </w:p>
    <w:p w:rsidR="00BC6B3C" w:rsidRPr="00AF4900" w:rsidRDefault="00BC6B3C">
      <w:pPr>
        <w:pStyle w:val="ConsPlusNormal"/>
        <w:jc w:val="right"/>
        <w:rPr>
          <w:rFonts w:ascii="Times New Roman" w:hAnsi="Times New Roman" w:cs="Times New Roman"/>
        </w:rPr>
      </w:pPr>
    </w:p>
    <w:p w:rsidR="00BC6B3C" w:rsidRPr="00AF4900" w:rsidRDefault="00BC6B3C">
      <w:pPr>
        <w:pStyle w:val="ConsPlusNormal"/>
        <w:jc w:val="center"/>
        <w:rPr>
          <w:rFonts w:ascii="Times New Roman" w:hAnsi="Times New Roman" w:cs="Times New Roman"/>
        </w:rPr>
      </w:pPr>
      <w:bookmarkStart w:id="32" w:name="P1319"/>
      <w:bookmarkEnd w:id="32"/>
      <w:r w:rsidRPr="00AF4900">
        <w:rPr>
          <w:rFonts w:ascii="Times New Roman" w:hAnsi="Times New Roman" w:cs="Times New Roman"/>
        </w:rPr>
        <w:t>Показатели выплат по расходам на закупку товаров,</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работ, услуг учреждения на</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________________________________________________ 20___ г.</w:t>
      </w:r>
    </w:p>
    <w:p w:rsidR="00BC6B3C" w:rsidRPr="00AF4900" w:rsidRDefault="00BC6B3C">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934"/>
        <w:gridCol w:w="1174"/>
        <w:gridCol w:w="1280"/>
        <w:gridCol w:w="1134"/>
        <w:gridCol w:w="1134"/>
        <w:gridCol w:w="1275"/>
        <w:gridCol w:w="1134"/>
        <w:gridCol w:w="1148"/>
        <w:gridCol w:w="1276"/>
        <w:gridCol w:w="1120"/>
        <w:gridCol w:w="1066"/>
      </w:tblGrid>
      <w:tr w:rsidR="00514883" w:rsidRPr="00AF4900" w:rsidTr="00514883">
        <w:tc>
          <w:tcPr>
            <w:tcW w:w="1636" w:type="dxa"/>
            <w:vMerge w:val="restart"/>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показателя</w:t>
            </w:r>
          </w:p>
        </w:tc>
        <w:tc>
          <w:tcPr>
            <w:tcW w:w="934" w:type="dxa"/>
            <w:vMerge w:val="restart"/>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Код строки</w:t>
            </w:r>
          </w:p>
        </w:tc>
        <w:tc>
          <w:tcPr>
            <w:tcW w:w="1174" w:type="dxa"/>
            <w:vMerge w:val="restart"/>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Год начала закупки</w:t>
            </w:r>
          </w:p>
        </w:tc>
        <w:tc>
          <w:tcPr>
            <w:tcW w:w="10567" w:type="dxa"/>
            <w:gridSpan w:val="9"/>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выплат по расходам на закупку товаров, работ и услуг, руб. (с точностью до двух знаков после запятой)</w:t>
            </w:r>
          </w:p>
        </w:tc>
      </w:tr>
      <w:tr w:rsidR="00514883" w:rsidRPr="00AF4900" w:rsidTr="00514883">
        <w:tc>
          <w:tcPr>
            <w:tcW w:w="1636" w:type="dxa"/>
            <w:vMerge/>
          </w:tcPr>
          <w:p w:rsidR="00BC6B3C" w:rsidRPr="00AF4900" w:rsidRDefault="00BC6B3C">
            <w:pPr>
              <w:rPr>
                <w:rFonts w:ascii="Times New Roman" w:hAnsi="Times New Roman" w:cs="Times New Roman"/>
              </w:rPr>
            </w:pPr>
          </w:p>
        </w:tc>
        <w:tc>
          <w:tcPr>
            <w:tcW w:w="934" w:type="dxa"/>
            <w:vMerge/>
          </w:tcPr>
          <w:p w:rsidR="00BC6B3C" w:rsidRPr="00AF4900" w:rsidRDefault="00BC6B3C">
            <w:pPr>
              <w:rPr>
                <w:rFonts w:ascii="Times New Roman" w:hAnsi="Times New Roman" w:cs="Times New Roman"/>
              </w:rPr>
            </w:pPr>
          </w:p>
        </w:tc>
        <w:tc>
          <w:tcPr>
            <w:tcW w:w="1174" w:type="dxa"/>
            <w:vMerge/>
          </w:tcPr>
          <w:p w:rsidR="00BC6B3C" w:rsidRPr="00AF4900" w:rsidRDefault="00BC6B3C">
            <w:pPr>
              <w:rPr>
                <w:rFonts w:ascii="Times New Roman" w:hAnsi="Times New Roman" w:cs="Times New Roman"/>
              </w:rPr>
            </w:pPr>
          </w:p>
        </w:tc>
        <w:tc>
          <w:tcPr>
            <w:tcW w:w="3548" w:type="dxa"/>
            <w:gridSpan w:val="3"/>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всего на закупки</w:t>
            </w:r>
          </w:p>
        </w:tc>
        <w:tc>
          <w:tcPr>
            <w:tcW w:w="7019" w:type="dxa"/>
            <w:gridSpan w:val="6"/>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в том числе:</w:t>
            </w:r>
          </w:p>
        </w:tc>
      </w:tr>
      <w:tr w:rsidR="00514883" w:rsidRPr="00AF4900" w:rsidTr="00514883">
        <w:tc>
          <w:tcPr>
            <w:tcW w:w="1636" w:type="dxa"/>
            <w:vMerge/>
          </w:tcPr>
          <w:p w:rsidR="00BC6B3C" w:rsidRPr="00AF4900" w:rsidRDefault="00BC6B3C">
            <w:pPr>
              <w:rPr>
                <w:rFonts w:ascii="Times New Roman" w:hAnsi="Times New Roman" w:cs="Times New Roman"/>
              </w:rPr>
            </w:pPr>
          </w:p>
        </w:tc>
        <w:tc>
          <w:tcPr>
            <w:tcW w:w="934" w:type="dxa"/>
            <w:vMerge/>
          </w:tcPr>
          <w:p w:rsidR="00BC6B3C" w:rsidRPr="00AF4900" w:rsidRDefault="00BC6B3C">
            <w:pPr>
              <w:rPr>
                <w:rFonts w:ascii="Times New Roman" w:hAnsi="Times New Roman" w:cs="Times New Roman"/>
              </w:rPr>
            </w:pPr>
          </w:p>
        </w:tc>
        <w:tc>
          <w:tcPr>
            <w:tcW w:w="1174" w:type="dxa"/>
            <w:vMerge/>
          </w:tcPr>
          <w:p w:rsidR="00BC6B3C" w:rsidRPr="00AF4900" w:rsidRDefault="00BC6B3C">
            <w:pPr>
              <w:rPr>
                <w:rFonts w:ascii="Times New Roman" w:hAnsi="Times New Roman" w:cs="Times New Roman"/>
              </w:rPr>
            </w:pPr>
          </w:p>
        </w:tc>
        <w:tc>
          <w:tcPr>
            <w:tcW w:w="1280" w:type="dxa"/>
            <w:vMerge w:val="restart"/>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очередной финансовый год</w:t>
            </w:r>
          </w:p>
        </w:tc>
        <w:tc>
          <w:tcPr>
            <w:tcW w:w="1134" w:type="dxa"/>
            <w:vMerge w:val="restart"/>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1-й год планового периода</w:t>
            </w:r>
          </w:p>
        </w:tc>
        <w:tc>
          <w:tcPr>
            <w:tcW w:w="1134" w:type="dxa"/>
            <w:vMerge w:val="restart"/>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2-й год планового периода</w:t>
            </w:r>
          </w:p>
        </w:tc>
        <w:tc>
          <w:tcPr>
            <w:tcW w:w="3557" w:type="dxa"/>
            <w:gridSpan w:val="3"/>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 xml:space="preserve">в соответствии с Федеральным </w:t>
            </w:r>
            <w:hyperlink r:id="rId24" w:history="1">
              <w:r w:rsidRPr="00AF4900">
                <w:rPr>
                  <w:rFonts w:ascii="Times New Roman" w:hAnsi="Times New Roman" w:cs="Times New Roman"/>
                </w:rPr>
                <w:t>законом</w:t>
              </w:r>
            </w:hyperlink>
            <w:r w:rsidRPr="00AF4900">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462" w:type="dxa"/>
            <w:gridSpan w:val="3"/>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 xml:space="preserve">в соответствии с Федеральным </w:t>
            </w:r>
            <w:hyperlink r:id="rId25" w:history="1">
              <w:r w:rsidRPr="00AF4900">
                <w:rPr>
                  <w:rFonts w:ascii="Times New Roman" w:hAnsi="Times New Roman" w:cs="Times New Roman"/>
                </w:rPr>
                <w:t>законом</w:t>
              </w:r>
            </w:hyperlink>
            <w:r w:rsidRPr="00AF4900">
              <w:rPr>
                <w:rFonts w:ascii="Times New Roman" w:hAnsi="Times New Roman" w:cs="Times New Roman"/>
              </w:rPr>
              <w:t xml:space="preserve"> от 18 июля 2011 г. N 223-ФЗ "О закупках товаров, работ, услуг отдельными видами юридических лиц"</w:t>
            </w:r>
          </w:p>
        </w:tc>
      </w:tr>
      <w:tr w:rsidR="00514883" w:rsidRPr="00AF4900" w:rsidTr="00514883">
        <w:tc>
          <w:tcPr>
            <w:tcW w:w="1636" w:type="dxa"/>
            <w:vMerge/>
          </w:tcPr>
          <w:p w:rsidR="00BC6B3C" w:rsidRPr="00AF4900" w:rsidRDefault="00BC6B3C">
            <w:pPr>
              <w:rPr>
                <w:rFonts w:ascii="Times New Roman" w:hAnsi="Times New Roman" w:cs="Times New Roman"/>
              </w:rPr>
            </w:pPr>
          </w:p>
        </w:tc>
        <w:tc>
          <w:tcPr>
            <w:tcW w:w="934" w:type="dxa"/>
            <w:vMerge/>
          </w:tcPr>
          <w:p w:rsidR="00BC6B3C" w:rsidRPr="00AF4900" w:rsidRDefault="00BC6B3C">
            <w:pPr>
              <w:rPr>
                <w:rFonts w:ascii="Times New Roman" w:hAnsi="Times New Roman" w:cs="Times New Roman"/>
              </w:rPr>
            </w:pPr>
          </w:p>
        </w:tc>
        <w:tc>
          <w:tcPr>
            <w:tcW w:w="1174" w:type="dxa"/>
            <w:vMerge/>
          </w:tcPr>
          <w:p w:rsidR="00BC6B3C" w:rsidRPr="00AF4900" w:rsidRDefault="00BC6B3C">
            <w:pPr>
              <w:rPr>
                <w:rFonts w:ascii="Times New Roman" w:hAnsi="Times New Roman" w:cs="Times New Roman"/>
              </w:rPr>
            </w:pPr>
          </w:p>
        </w:tc>
        <w:tc>
          <w:tcPr>
            <w:tcW w:w="1280" w:type="dxa"/>
            <w:vMerge/>
          </w:tcPr>
          <w:p w:rsidR="00BC6B3C" w:rsidRPr="00AF4900" w:rsidRDefault="00BC6B3C">
            <w:pPr>
              <w:rPr>
                <w:rFonts w:ascii="Times New Roman" w:hAnsi="Times New Roman" w:cs="Times New Roman"/>
              </w:rPr>
            </w:pPr>
          </w:p>
        </w:tc>
        <w:tc>
          <w:tcPr>
            <w:tcW w:w="1134" w:type="dxa"/>
            <w:vMerge/>
          </w:tcPr>
          <w:p w:rsidR="00BC6B3C" w:rsidRPr="00AF4900" w:rsidRDefault="00BC6B3C">
            <w:pPr>
              <w:rPr>
                <w:rFonts w:ascii="Times New Roman" w:hAnsi="Times New Roman" w:cs="Times New Roman"/>
              </w:rPr>
            </w:pPr>
          </w:p>
        </w:tc>
        <w:tc>
          <w:tcPr>
            <w:tcW w:w="1134" w:type="dxa"/>
            <w:vMerge/>
          </w:tcPr>
          <w:p w:rsidR="00BC6B3C" w:rsidRPr="00AF4900" w:rsidRDefault="00BC6B3C">
            <w:pPr>
              <w:rPr>
                <w:rFonts w:ascii="Times New Roman" w:hAnsi="Times New Roman" w:cs="Times New Roman"/>
              </w:rPr>
            </w:pPr>
          </w:p>
        </w:tc>
        <w:tc>
          <w:tcPr>
            <w:tcW w:w="127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очередной финансовый год</w:t>
            </w:r>
          </w:p>
        </w:tc>
        <w:tc>
          <w:tcPr>
            <w:tcW w:w="11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1-й год планового периода</w:t>
            </w:r>
          </w:p>
        </w:tc>
        <w:tc>
          <w:tcPr>
            <w:tcW w:w="114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2-й год планового периода</w:t>
            </w:r>
          </w:p>
        </w:tc>
        <w:tc>
          <w:tcPr>
            <w:tcW w:w="127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очередной финансовый год</w:t>
            </w:r>
          </w:p>
        </w:tc>
        <w:tc>
          <w:tcPr>
            <w:tcW w:w="112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1-й год планового периода</w:t>
            </w:r>
          </w:p>
        </w:tc>
        <w:tc>
          <w:tcPr>
            <w:tcW w:w="106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 20__ г. 2-й год планового периода</w:t>
            </w:r>
          </w:p>
        </w:tc>
      </w:tr>
      <w:tr w:rsidR="00514883" w:rsidRPr="00AF4900" w:rsidTr="00514883">
        <w:tc>
          <w:tcPr>
            <w:tcW w:w="163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9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17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128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11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c>
          <w:tcPr>
            <w:tcW w:w="11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c>
          <w:tcPr>
            <w:tcW w:w="127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7</w:t>
            </w:r>
          </w:p>
        </w:tc>
        <w:tc>
          <w:tcPr>
            <w:tcW w:w="11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8</w:t>
            </w:r>
          </w:p>
        </w:tc>
        <w:tc>
          <w:tcPr>
            <w:tcW w:w="114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9</w:t>
            </w:r>
          </w:p>
        </w:tc>
        <w:tc>
          <w:tcPr>
            <w:tcW w:w="127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10</w:t>
            </w:r>
          </w:p>
        </w:tc>
        <w:tc>
          <w:tcPr>
            <w:tcW w:w="112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11</w:t>
            </w:r>
          </w:p>
        </w:tc>
        <w:tc>
          <w:tcPr>
            <w:tcW w:w="106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12</w:t>
            </w:r>
          </w:p>
        </w:tc>
      </w:tr>
      <w:tr w:rsidR="00514883" w:rsidRPr="00AF4900" w:rsidTr="00514883">
        <w:tc>
          <w:tcPr>
            <w:tcW w:w="163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Выплаты по расходам на закупку товаров, работ, услуг, всего:</w:t>
            </w:r>
          </w:p>
        </w:tc>
        <w:tc>
          <w:tcPr>
            <w:tcW w:w="934" w:type="dxa"/>
          </w:tcPr>
          <w:p w:rsidR="00BC6B3C" w:rsidRPr="00AF4900" w:rsidRDefault="00BC6B3C">
            <w:pPr>
              <w:pStyle w:val="ConsPlusNormal"/>
              <w:jc w:val="center"/>
              <w:rPr>
                <w:rFonts w:ascii="Times New Roman" w:hAnsi="Times New Roman" w:cs="Times New Roman"/>
              </w:rPr>
            </w:pPr>
            <w:bookmarkStart w:id="33" w:name="P1353"/>
            <w:bookmarkEnd w:id="33"/>
            <w:r w:rsidRPr="00AF4900">
              <w:rPr>
                <w:rFonts w:ascii="Times New Roman" w:hAnsi="Times New Roman" w:cs="Times New Roman"/>
              </w:rPr>
              <w:t>0001</w:t>
            </w:r>
          </w:p>
        </w:tc>
        <w:tc>
          <w:tcPr>
            <w:tcW w:w="117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280" w:type="dxa"/>
          </w:tcPr>
          <w:p w:rsidR="00BC6B3C" w:rsidRPr="00AF4900" w:rsidRDefault="00BC6B3C">
            <w:pPr>
              <w:pStyle w:val="ConsPlusNormal"/>
              <w:jc w:val="center"/>
              <w:rPr>
                <w:rFonts w:ascii="Times New Roman" w:hAnsi="Times New Roman" w:cs="Times New Roman"/>
              </w:rPr>
            </w:pPr>
          </w:p>
        </w:tc>
        <w:tc>
          <w:tcPr>
            <w:tcW w:w="1134" w:type="dxa"/>
          </w:tcPr>
          <w:p w:rsidR="00BC6B3C" w:rsidRPr="00AF4900" w:rsidRDefault="00BC6B3C">
            <w:pPr>
              <w:pStyle w:val="ConsPlusNormal"/>
              <w:jc w:val="center"/>
              <w:rPr>
                <w:rFonts w:ascii="Times New Roman" w:hAnsi="Times New Roman" w:cs="Times New Roman"/>
              </w:rPr>
            </w:pPr>
          </w:p>
        </w:tc>
        <w:tc>
          <w:tcPr>
            <w:tcW w:w="1134" w:type="dxa"/>
          </w:tcPr>
          <w:p w:rsidR="00BC6B3C" w:rsidRPr="00AF4900" w:rsidRDefault="00BC6B3C">
            <w:pPr>
              <w:pStyle w:val="ConsPlusNormal"/>
              <w:jc w:val="center"/>
              <w:rPr>
                <w:rFonts w:ascii="Times New Roman" w:hAnsi="Times New Roman" w:cs="Times New Roman"/>
              </w:rPr>
            </w:pPr>
          </w:p>
        </w:tc>
        <w:tc>
          <w:tcPr>
            <w:tcW w:w="1275" w:type="dxa"/>
          </w:tcPr>
          <w:p w:rsidR="00BC6B3C" w:rsidRPr="00AF4900" w:rsidRDefault="00BC6B3C">
            <w:pPr>
              <w:pStyle w:val="ConsPlusNormal"/>
              <w:jc w:val="center"/>
              <w:rPr>
                <w:rFonts w:ascii="Times New Roman" w:hAnsi="Times New Roman" w:cs="Times New Roman"/>
              </w:rPr>
            </w:pPr>
          </w:p>
        </w:tc>
        <w:tc>
          <w:tcPr>
            <w:tcW w:w="1134" w:type="dxa"/>
          </w:tcPr>
          <w:p w:rsidR="00BC6B3C" w:rsidRPr="00AF4900" w:rsidRDefault="00BC6B3C">
            <w:pPr>
              <w:pStyle w:val="ConsPlusNormal"/>
              <w:jc w:val="center"/>
              <w:rPr>
                <w:rFonts w:ascii="Times New Roman" w:hAnsi="Times New Roman" w:cs="Times New Roman"/>
              </w:rPr>
            </w:pPr>
          </w:p>
        </w:tc>
        <w:tc>
          <w:tcPr>
            <w:tcW w:w="1148" w:type="dxa"/>
          </w:tcPr>
          <w:p w:rsidR="00BC6B3C" w:rsidRPr="00AF4900" w:rsidRDefault="00BC6B3C">
            <w:pPr>
              <w:pStyle w:val="ConsPlusNormal"/>
              <w:jc w:val="center"/>
              <w:rPr>
                <w:rFonts w:ascii="Times New Roman" w:hAnsi="Times New Roman" w:cs="Times New Roman"/>
              </w:rPr>
            </w:pPr>
          </w:p>
        </w:tc>
        <w:tc>
          <w:tcPr>
            <w:tcW w:w="1276" w:type="dxa"/>
          </w:tcPr>
          <w:p w:rsidR="00BC6B3C" w:rsidRPr="00AF4900" w:rsidRDefault="00BC6B3C">
            <w:pPr>
              <w:pStyle w:val="ConsPlusNormal"/>
              <w:jc w:val="center"/>
              <w:rPr>
                <w:rFonts w:ascii="Times New Roman" w:hAnsi="Times New Roman" w:cs="Times New Roman"/>
              </w:rPr>
            </w:pPr>
          </w:p>
        </w:tc>
        <w:tc>
          <w:tcPr>
            <w:tcW w:w="1120" w:type="dxa"/>
          </w:tcPr>
          <w:p w:rsidR="00BC6B3C" w:rsidRPr="00AF4900" w:rsidRDefault="00BC6B3C">
            <w:pPr>
              <w:pStyle w:val="ConsPlusNormal"/>
              <w:jc w:val="center"/>
              <w:rPr>
                <w:rFonts w:ascii="Times New Roman" w:hAnsi="Times New Roman" w:cs="Times New Roman"/>
              </w:rPr>
            </w:pPr>
          </w:p>
        </w:tc>
        <w:tc>
          <w:tcPr>
            <w:tcW w:w="1066" w:type="dxa"/>
          </w:tcPr>
          <w:p w:rsidR="00BC6B3C" w:rsidRPr="00AF4900" w:rsidRDefault="00BC6B3C">
            <w:pPr>
              <w:pStyle w:val="ConsPlusNormal"/>
              <w:jc w:val="center"/>
              <w:rPr>
                <w:rFonts w:ascii="Times New Roman" w:hAnsi="Times New Roman" w:cs="Times New Roman"/>
              </w:rPr>
            </w:pPr>
          </w:p>
        </w:tc>
      </w:tr>
      <w:tr w:rsidR="00514883" w:rsidRPr="00AF4900" w:rsidTr="00514883">
        <w:tc>
          <w:tcPr>
            <w:tcW w:w="163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 xml:space="preserve">в том числе: на оплату контрактов, заключенных до начала очередного </w:t>
            </w:r>
            <w:r w:rsidRPr="00AF4900">
              <w:rPr>
                <w:rFonts w:ascii="Times New Roman" w:hAnsi="Times New Roman" w:cs="Times New Roman"/>
              </w:rPr>
              <w:lastRenderedPageBreak/>
              <w:t>финансового года:</w:t>
            </w:r>
          </w:p>
        </w:tc>
        <w:tc>
          <w:tcPr>
            <w:tcW w:w="934" w:type="dxa"/>
          </w:tcPr>
          <w:p w:rsidR="00BC6B3C" w:rsidRPr="00AF4900" w:rsidRDefault="00BC6B3C">
            <w:pPr>
              <w:pStyle w:val="ConsPlusNormal"/>
              <w:jc w:val="center"/>
              <w:rPr>
                <w:rFonts w:ascii="Times New Roman" w:hAnsi="Times New Roman" w:cs="Times New Roman"/>
              </w:rPr>
            </w:pPr>
            <w:bookmarkStart w:id="34" w:name="P1365"/>
            <w:bookmarkEnd w:id="34"/>
            <w:r w:rsidRPr="00AF4900">
              <w:rPr>
                <w:rFonts w:ascii="Times New Roman" w:hAnsi="Times New Roman" w:cs="Times New Roman"/>
              </w:rPr>
              <w:lastRenderedPageBreak/>
              <w:t>1001</w:t>
            </w:r>
          </w:p>
        </w:tc>
        <w:tc>
          <w:tcPr>
            <w:tcW w:w="117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280" w:type="dxa"/>
          </w:tcPr>
          <w:p w:rsidR="00BC6B3C" w:rsidRPr="00AF4900" w:rsidRDefault="00BC6B3C">
            <w:pPr>
              <w:pStyle w:val="ConsPlusNormal"/>
              <w:jc w:val="center"/>
              <w:rPr>
                <w:rFonts w:ascii="Times New Roman" w:hAnsi="Times New Roman" w:cs="Times New Roman"/>
              </w:rPr>
            </w:pPr>
          </w:p>
        </w:tc>
        <w:tc>
          <w:tcPr>
            <w:tcW w:w="1134" w:type="dxa"/>
          </w:tcPr>
          <w:p w:rsidR="00BC6B3C" w:rsidRPr="00AF4900" w:rsidRDefault="00BC6B3C">
            <w:pPr>
              <w:pStyle w:val="ConsPlusNormal"/>
              <w:jc w:val="center"/>
              <w:rPr>
                <w:rFonts w:ascii="Times New Roman" w:hAnsi="Times New Roman" w:cs="Times New Roman"/>
              </w:rPr>
            </w:pPr>
          </w:p>
        </w:tc>
        <w:tc>
          <w:tcPr>
            <w:tcW w:w="1134" w:type="dxa"/>
          </w:tcPr>
          <w:p w:rsidR="00BC6B3C" w:rsidRPr="00AF4900" w:rsidRDefault="00BC6B3C">
            <w:pPr>
              <w:pStyle w:val="ConsPlusNormal"/>
              <w:jc w:val="center"/>
              <w:rPr>
                <w:rFonts w:ascii="Times New Roman" w:hAnsi="Times New Roman" w:cs="Times New Roman"/>
              </w:rPr>
            </w:pPr>
          </w:p>
        </w:tc>
        <w:tc>
          <w:tcPr>
            <w:tcW w:w="1275" w:type="dxa"/>
          </w:tcPr>
          <w:p w:rsidR="00BC6B3C" w:rsidRPr="00AF4900" w:rsidRDefault="00BC6B3C">
            <w:pPr>
              <w:pStyle w:val="ConsPlusNormal"/>
              <w:jc w:val="center"/>
              <w:rPr>
                <w:rFonts w:ascii="Times New Roman" w:hAnsi="Times New Roman" w:cs="Times New Roman"/>
              </w:rPr>
            </w:pPr>
          </w:p>
        </w:tc>
        <w:tc>
          <w:tcPr>
            <w:tcW w:w="1134" w:type="dxa"/>
          </w:tcPr>
          <w:p w:rsidR="00BC6B3C" w:rsidRPr="00AF4900" w:rsidRDefault="00BC6B3C">
            <w:pPr>
              <w:pStyle w:val="ConsPlusNormal"/>
              <w:jc w:val="center"/>
              <w:rPr>
                <w:rFonts w:ascii="Times New Roman" w:hAnsi="Times New Roman" w:cs="Times New Roman"/>
              </w:rPr>
            </w:pPr>
          </w:p>
        </w:tc>
        <w:tc>
          <w:tcPr>
            <w:tcW w:w="1148" w:type="dxa"/>
          </w:tcPr>
          <w:p w:rsidR="00BC6B3C" w:rsidRPr="00AF4900" w:rsidRDefault="00BC6B3C">
            <w:pPr>
              <w:pStyle w:val="ConsPlusNormal"/>
              <w:jc w:val="center"/>
              <w:rPr>
                <w:rFonts w:ascii="Times New Roman" w:hAnsi="Times New Roman" w:cs="Times New Roman"/>
              </w:rPr>
            </w:pPr>
          </w:p>
        </w:tc>
        <w:tc>
          <w:tcPr>
            <w:tcW w:w="1276" w:type="dxa"/>
          </w:tcPr>
          <w:p w:rsidR="00BC6B3C" w:rsidRPr="00AF4900" w:rsidRDefault="00BC6B3C">
            <w:pPr>
              <w:pStyle w:val="ConsPlusNormal"/>
              <w:jc w:val="center"/>
              <w:rPr>
                <w:rFonts w:ascii="Times New Roman" w:hAnsi="Times New Roman" w:cs="Times New Roman"/>
              </w:rPr>
            </w:pPr>
          </w:p>
        </w:tc>
        <w:tc>
          <w:tcPr>
            <w:tcW w:w="1120" w:type="dxa"/>
          </w:tcPr>
          <w:p w:rsidR="00BC6B3C" w:rsidRPr="00AF4900" w:rsidRDefault="00BC6B3C">
            <w:pPr>
              <w:pStyle w:val="ConsPlusNormal"/>
              <w:jc w:val="center"/>
              <w:rPr>
                <w:rFonts w:ascii="Times New Roman" w:hAnsi="Times New Roman" w:cs="Times New Roman"/>
              </w:rPr>
            </w:pPr>
          </w:p>
        </w:tc>
        <w:tc>
          <w:tcPr>
            <w:tcW w:w="1066" w:type="dxa"/>
          </w:tcPr>
          <w:p w:rsidR="00BC6B3C" w:rsidRPr="00AF4900" w:rsidRDefault="00BC6B3C">
            <w:pPr>
              <w:pStyle w:val="ConsPlusNormal"/>
              <w:jc w:val="center"/>
              <w:rPr>
                <w:rFonts w:ascii="Times New Roman" w:hAnsi="Times New Roman" w:cs="Times New Roman"/>
              </w:rPr>
            </w:pPr>
          </w:p>
        </w:tc>
      </w:tr>
      <w:tr w:rsidR="00514883" w:rsidRPr="00AF4900" w:rsidTr="00514883">
        <w:tc>
          <w:tcPr>
            <w:tcW w:w="163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lastRenderedPageBreak/>
              <w:t>на закупку товаров, работ, услуг по году начала закупки:</w:t>
            </w:r>
          </w:p>
        </w:tc>
        <w:tc>
          <w:tcPr>
            <w:tcW w:w="934" w:type="dxa"/>
          </w:tcPr>
          <w:p w:rsidR="00BC6B3C" w:rsidRPr="00AF4900" w:rsidRDefault="00BC6B3C">
            <w:pPr>
              <w:pStyle w:val="ConsPlusNormal"/>
              <w:jc w:val="center"/>
              <w:rPr>
                <w:rFonts w:ascii="Times New Roman" w:hAnsi="Times New Roman" w:cs="Times New Roman"/>
              </w:rPr>
            </w:pPr>
            <w:bookmarkStart w:id="35" w:name="P1377"/>
            <w:bookmarkEnd w:id="35"/>
            <w:r w:rsidRPr="00AF4900">
              <w:rPr>
                <w:rFonts w:ascii="Times New Roman" w:hAnsi="Times New Roman" w:cs="Times New Roman"/>
              </w:rPr>
              <w:t>2001</w:t>
            </w:r>
          </w:p>
        </w:tc>
        <w:tc>
          <w:tcPr>
            <w:tcW w:w="1174" w:type="dxa"/>
          </w:tcPr>
          <w:p w:rsidR="00BC6B3C" w:rsidRPr="00AF4900" w:rsidRDefault="00BC6B3C">
            <w:pPr>
              <w:pStyle w:val="ConsPlusNormal"/>
              <w:jc w:val="center"/>
            </w:pPr>
          </w:p>
        </w:tc>
        <w:tc>
          <w:tcPr>
            <w:tcW w:w="1280" w:type="dxa"/>
          </w:tcPr>
          <w:p w:rsidR="00BC6B3C" w:rsidRPr="00AF4900" w:rsidRDefault="00BC6B3C">
            <w:pPr>
              <w:pStyle w:val="ConsPlusNormal"/>
              <w:jc w:val="center"/>
            </w:pPr>
          </w:p>
        </w:tc>
        <w:tc>
          <w:tcPr>
            <w:tcW w:w="1134" w:type="dxa"/>
          </w:tcPr>
          <w:p w:rsidR="00BC6B3C" w:rsidRPr="00AF4900" w:rsidRDefault="00BC6B3C">
            <w:pPr>
              <w:pStyle w:val="ConsPlusNormal"/>
              <w:jc w:val="center"/>
            </w:pPr>
          </w:p>
        </w:tc>
        <w:tc>
          <w:tcPr>
            <w:tcW w:w="1134" w:type="dxa"/>
          </w:tcPr>
          <w:p w:rsidR="00BC6B3C" w:rsidRPr="00AF4900" w:rsidRDefault="00BC6B3C">
            <w:pPr>
              <w:pStyle w:val="ConsPlusNormal"/>
              <w:jc w:val="center"/>
            </w:pPr>
          </w:p>
        </w:tc>
        <w:tc>
          <w:tcPr>
            <w:tcW w:w="1275" w:type="dxa"/>
          </w:tcPr>
          <w:p w:rsidR="00BC6B3C" w:rsidRPr="00AF4900" w:rsidRDefault="00BC6B3C">
            <w:pPr>
              <w:pStyle w:val="ConsPlusNormal"/>
              <w:jc w:val="center"/>
            </w:pPr>
          </w:p>
        </w:tc>
        <w:tc>
          <w:tcPr>
            <w:tcW w:w="1134" w:type="dxa"/>
          </w:tcPr>
          <w:p w:rsidR="00BC6B3C" w:rsidRPr="00AF4900" w:rsidRDefault="00BC6B3C">
            <w:pPr>
              <w:pStyle w:val="ConsPlusNormal"/>
              <w:jc w:val="center"/>
            </w:pPr>
          </w:p>
        </w:tc>
        <w:tc>
          <w:tcPr>
            <w:tcW w:w="1148" w:type="dxa"/>
          </w:tcPr>
          <w:p w:rsidR="00BC6B3C" w:rsidRPr="00AF4900" w:rsidRDefault="00BC6B3C">
            <w:pPr>
              <w:pStyle w:val="ConsPlusNormal"/>
              <w:jc w:val="center"/>
            </w:pPr>
          </w:p>
        </w:tc>
        <w:tc>
          <w:tcPr>
            <w:tcW w:w="1276" w:type="dxa"/>
          </w:tcPr>
          <w:p w:rsidR="00BC6B3C" w:rsidRPr="00AF4900" w:rsidRDefault="00BC6B3C">
            <w:pPr>
              <w:pStyle w:val="ConsPlusNormal"/>
              <w:jc w:val="center"/>
            </w:pPr>
          </w:p>
        </w:tc>
        <w:tc>
          <w:tcPr>
            <w:tcW w:w="1120" w:type="dxa"/>
          </w:tcPr>
          <w:p w:rsidR="00BC6B3C" w:rsidRPr="00AF4900" w:rsidRDefault="00BC6B3C">
            <w:pPr>
              <w:pStyle w:val="ConsPlusNormal"/>
              <w:jc w:val="center"/>
            </w:pPr>
          </w:p>
        </w:tc>
        <w:tc>
          <w:tcPr>
            <w:tcW w:w="1066" w:type="dxa"/>
          </w:tcPr>
          <w:p w:rsidR="00BC6B3C" w:rsidRPr="00AF4900" w:rsidRDefault="00BC6B3C">
            <w:pPr>
              <w:pStyle w:val="ConsPlusNormal"/>
              <w:jc w:val="center"/>
            </w:pPr>
          </w:p>
        </w:tc>
      </w:tr>
    </w:tbl>
    <w:p w:rsidR="00BC6B3C" w:rsidRDefault="00BC6B3C">
      <w:pPr>
        <w:pStyle w:val="ConsPlusNormal"/>
        <w:jc w:val="both"/>
      </w:pPr>
    </w:p>
    <w:p w:rsidR="004924C5" w:rsidRPr="00AF4900" w:rsidRDefault="004924C5">
      <w:pPr>
        <w:pStyle w:val="ConsPlusNormal"/>
        <w:jc w:val="both"/>
      </w:pPr>
    </w:p>
    <w:p w:rsidR="00BC6B3C" w:rsidRPr="00AF4900" w:rsidRDefault="00BC6B3C">
      <w:pPr>
        <w:pStyle w:val="ConsPlusNormal"/>
        <w:jc w:val="right"/>
        <w:outlineLvl w:val="3"/>
        <w:rPr>
          <w:rFonts w:ascii="Times New Roman" w:hAnsi="Times New Roman" w:cs="Times New Roman"/>
        </w:rPr>
      </w:pPr>
      <w:r w:rsidRPr="00AF4900">
        <w:rPr>
          <w:rFonts w:ascii="Times New Roman" w:hAnsi="Times New Roman" w:cs="Times New Roman"/>
        </w:rPr>
        <w:t>Таблица 3</w:t>
      </w:r>
    </w:p>
    <w:p w:rsidR="00BC6B3C" w:rsidRPr="00AF4900" w:rsidRDefault="00BC6B3C">
      <w:pPr>
        <w:pStyle w:val="ConsPlusNormal"/>
        <w:jc w:val="right"/>
        <w:rPr>
          <w:rFonts w:ascii="Times New Roman" w:hAnsi="Times New Roman" w:cs="Times New Roman"/>
        </w:rPr>
      </w:pPr>
    </w:p>
    <w:p w:rsidR="00BC6B3C" w:rsidRPr="00AF4900" w:rsidRDefault="00BC6B3C">
      <w:pPr>
        <w:pStyle w:val="ConsPlusNormal"/>
        <w:jc w:val="center"/>
        <w:rPr>
          <w:rFonts w:ascii="Times New Roman" w:hAnsi="Times New Roman" w:cs="Times New Roman"/>
        </w:rPr>
      </w:pPr>
      <w:bookmarkStart w:id="36" w:name="P1391"/>
      <w:bookmarkEnd w:id="36"/>
      <w:r w:rsidRPr="00AF4900">
        <w:rPr>
          <w:rFonts w:ascii="Times New Roman" w:hAnsi="Times New Roman" w:cs="Times New Roman"/>
        </w:rPr>
        <w:t>Сведения о средствах, поступающих во временное распоряжение</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учреждения на</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______________________________________________ 20__ г.</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(очередной финансовый год)</w:t>
      </w:r>
    </w:p>
    <w:p w:rsidR="00BC6B3C" w:rsidRPr="00AF4900" w:rsidRDefault="00BC6B3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644"/>
        <w:gridCol w:w="3742"/>
      </w:tblGrid>
      <w:tr w:rsidR="00BC6B3C" w:rsidRPr="00AF4900">
        <w:tc>
          <w:tcPr>
            <w:tcW w:w="425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показателя</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Код строки</w:t>
            </w:r>
          </w:p>
        </w:tc>
        <w:tc>
          <w:tcPr>
            <w:tcW w:w="37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руб. (с точностью до двух знаков после запятой)</w:t>
            </w:r>
          </w:p>
        </w:tc>
      </w:tr>
      <w:tr w:rsidR="00BC6B3C" w:rsidRPr="00AF4900">
        <w:tc>
          <w:tcPr>
            <w:tcW w:w="425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37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r>
      <w:tr w:rsidR="00BC6B3C" w:rsidRPr="00AF4900">
        <w:tc>
          <w:tcPr>
            <w:tcW w:w="4252"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Остаток средств на начало года</w:t>
            </w:r>
          </w:p>
        </w:tc>
        <w:tc>
          <w:tcPr>
            <w:tcW w:w="1644" w:type="dxa"/>
          </w:tcPr>
          <w:p w:rsidR="00BC6B3C" w:rsidRPr="00AF4900" w:rsidRDefault="00BC6B3C">
            <w:pPr>
              <w:pStyle w:val="ConsPlusNormal"/>
              <w:jc w:val="center"/>
              <w:rPr>
                <w:rFonts w:ascii="Times New Roman" w:hAnsi="Times New Roman" w:cs="Times New Roman"/>
              </w:rPr>
            </w:pPr>
            <w:bookmarkStart w:id="37" w:name="P1403"/>
            <w:bookmarkEnd w:id="37"/>
            <w:r w:rsidRPr="00AF4900">
              <w:rPr>
                <w:rFonts w:ascii="Times New Roman" w:hAnsi="Times New Roman" w:cs="Times New Roman"/>
              </w:rPr>
              <w:t>010</w:t>
            </w:r>
          </w:p>
        </w:tc>
        <w:tc>
          <w:tcPr>
            <w:tcW w:w="3742" w:type="dxa"/>
          </w:tcPr>
          <w:p w:rsidR="00BC6B3C" w:rsidRPr="00AF4900" w:rsidRDefault="00BC6B3C">
            <w:pPr>
              <w:pStyle w:val="ConsPlusNormal"/>
              <w:rPr>
                <w:rFonts w:ascii="Times New Roman" w:hAnsi="Times New Roman" w:cs="Times New Roman"/>
              </w:rPr>
            </w:pPr>
          </w:p>
        </w:tc>
      </w:tr>
      <w:tr w:rsidR="00BC6B3C" w:rsidRPr="00AF4900">
        <w:tc>
          <w:tcPr>
            <w:tcW w:w="4252"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Остаток средств на конец года</w:t>
            </w:r>
          </w:p>
        </w:tc>
        <w:tc>
          <w:tcPr>
            <w:tcW w:w="1644" w:type="dxa"/>
          </w:tcPr>
          <w:p w:rsidR="00BC6B3C" w:rsidRPr="00AF4900" w:rsidRDefault="00BC6B3C">
            <w:pPr>
              <w:pStyle w:val="ConsPlusNormal"/>
              <w:jc w:val="center"/>
              <w:rPr>
                <w:rFonts w:ascii="Times New Roman" w:hAnsi="Times New Roman" w:cs="Times New Roman"/>
              </w:rPr>
            </w:pPr>
            <w:bookmarkStart w:id="38" w:name="P1406"/>
            <w:bookmarkEnd w:id="38"/>
            <w:r w:rsidRPr="00AF4900">
              <w:rPr>
                <w:rFonts w:ascii="Times New Roman" w:hAnsi="Times New Roman" w:cs="Times New Roman"/>
              </w:rPr>
              <w:t>020</w:t>
            </w:r>
          </w:p>
        </w:tc>
        <w:tc>
          <w:tcPr>
            <w:tcW w:w="3742" w:type="dxa"/>
          </w:tcPr>
          <w:p w:rsidR="00BC6B3C" w:rsidRPr="00AF4900" w:rsidRDefault="00BC6B3C">
            <w:pPr>
              <w:pStyle w:val="ConsPlusNormal"/>
              <w:rPr>
                <w:rFonts w:ascii="Times New Roman" w:hAnsi="Times New Roman" w:cs="Times New Roman"/>
              </w:rPr>
            </w:pPr>
          </w:p>
        </w:tc>
      </w:tr>
      <w:tr w:rsidR="00BC6B3C" w:rsidRPr="00AF4900">
        <w:tc>
          <w:tcPr>
            <w:tcW w:w="4252"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Поступление</w:t>
            </w:r>
          </w:p>
        </w:tc>
        <w:tc>
          <w:tcPr>
            <w:tcW w:w="1644" w:type="dxa"/>
          </w:tcPr>
          <w:p w:rsidR="00BC6B3C" w:rsidRPr="00AF4900" w:rsidRDefault="00BC6B3C">
            <w:pPr>
              <w:pStyle w:val="ConsPlusNormal"/>
              <w:jc w:val="center"/>
              <w:rPr>
                <w:rFonts w:ascii="Times New Roman" w:hAnsi="Times New Roman" w:cs="Times New Roman"/>
              </w:rPr>
            </w:pPr>
            <w:bookmarkStart w:id="39" w:name="P1409"/>
            <w:bookmarkEnd w:id="39"/>
            <w:r w:rsidRPr="00AF4900">
              <w:rPr>
                <w:rFonts w:ascii="Times New Roman" w:hAnsi="Times New Roman" w:cs="Times New Roman"/>
              </w:rPr>
              <w:t>030</w:t>
            </w:r>
          </w:p>
        </w:tc>
        <w:tc>
          <w:tcPr>
            <w:tcW w:w="3742" w:type="dxa"/>
          </w:tcPr>
          <w:p w:rsidR="00BC6B3C" w:rsidRPr="00AF4900" w:rsidRDefault="00BC6B3C">
            <w:pPr>
              <w:pStyle w:val="ConsPlusNormal"/>
              <w:rPr>
                <w:rFonts w:ascii="Times New Roman" w:hAnsi="Times New Roman" w:cs="Times New Roman"/>
              </w:rPr>
            </w:pPr>
          </w:p>
        </w:tc>
      </w:tr>
      <w:tr w:rsidR="00BC6B3C" w:rsidRPr="00AF4900">
        <w:tc>
          <w:tcPr>
            <w:tcW w:w="4252"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Выбытие</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040</w:t>
            </w:r>
          </w:p>
        </w:tc>
        <w:tc>
          <w:tcPr>
            <w:tcW w:w="3742" w:type="dxa"/>
          </w:tcPr>
          <w:p w:rsidR="00BC6B3C" w:rsidRPr="00AF4900" w:rsidRDefault="00BC6B3C">
            <w:pPr>
              <w:pStyle w:val="ConsPlusNormal"/>
              <w:rPr>
                <w:rFonts w:ascii="Times New Roman" w:hAnsi="Times New Roman" w:cs="Times New Roman"/>
              </w:rPr>
            </w:pPr>
          </w:p>
        </w:tc>
      </w:tr>
    </w:tbl>
    <w:p w:rsidR="00406017" w:rsidRDefault="00406017">
      <w:pPr>
        <w:pStyle w:val="ConsPlusNormal"/>
        <w:jc w:val="both"/>
        <w:rPr>
          <w:rFonts w:ascii="Times New Roman" w:hAnsi="Times New Roman" w:cs="Times New Roman"/>
        </w:rPr>
      </w:pPr>
    </w:p>
    <w:p w:rsidR="00406017" w:rsidRDefault="00406017">
      <w:pPr>
        <w:rPr>
          <w:rFonts w:ascii="Times New Roman" w:eastAsia="Times New Roman" w:hAnsi="Times New Roman" w:cs="Times New Roman"/>
          <w:szCs w:val="20"/>
          <w:lang w:eastAsia="ru-RU"/>
        </w:rPr>
      </w:pPr>
      <w:r>
        <w:rPr>
          <w:rFonts w:ascii="Times New Roman" w:hAnsi="Times New Roman" w:cs="Times New Roman"/>
        </w:rPr>
        <w:br w:type="page"/>
      </w:r>
    </w:p>
    <w:p w:rsidR="00750A75" w:rsidRPr="00AF4900" w:rsidRDefault="00750A75">
      <w:pPr>
        <w:pStyle w:val="ConsPlusNormal"/>
        <w:jc w:val="both"/>
        <w:rPr>
          <w:rFonts w:ascii="Times New Roman" w:hAnsi="Times New Roman" w:cs="Times New Roman"/>
        </w:rPr>
      </w:pPr>
    </w:p>
    <w:p w:rsidR="00BC6B3C" w:rsidRPr="00AF4900" w:rsidRDefault="00BC6B3C">
      <w:pPr>
        <w:pStyle w:val="ConsPlusNormal"/>
        <w:jc w:val="right"/>
        <w:outlineLvl w:val="3"/>
        <w:rPr>
          <w:rFonts w:ascii="Times New Roman" w:hAnsi="Times New Roman" w:cs="Times New Roman"/>
        </w:rPr>
      </w:pPr>
      <w:r w:rsidRPr="00AF4900">
        <w:rPr>
          <w:rFonts w:ascii="Times New Roman" w:hAnsi="Times New Roman" w:cs="Times New Roman"/>
        </w:rPr>
        <w:t>Таблица 4</w:t>
      </w:r>
    </w:p>
    <w:p w:rsidR="00BC6B3C" w:rsidRPr="00AF4900" w:rsidRDefault="00BC6B3C">
      <w:pPr>
        <w:pStyle w:val="ConsPlusNormal"/>
        <w:jc w:val="right"/>
        <w:rPr>
          <w:rFonts w:ascii="Times New Roman" w:hAnsi="Times New Roman" w:cs="Times New Roman"/>
        </w:rPr>
      </w:pPr>
    </w:p>
    <w:p w:rsidR="00BC6B3C" w:rsidRPr="00AF4900" w:rsidRDefault="00BC6B3C">
      <w:pPr>
        <w:pStyle w:val="ConsPlusNormal"/>
        <w:jc w:val="center"/>
        <w:rPr>
          <w:rFonts w:ascii="Times New Roman" w:hAnsi="Times New Roman" w:cs="Times New Roman"/>
        </w:rPr>
      </w:pPr>
      <w:bookmarkStart w:id="40" w:name="P1417"/>
      <w:bookmarkEnd w:id="40"/>
      <w:r w:rsidRPr="00AF4900">
        <w:rPr>
          <w:rFonts w:ascii="Times New Roman" w:hAnsi="Times New Roman" w:cs="Times New Roman"/>
        </w:rPr>
        <w:t>Справочная информация</w:t>
      </w:r>
    </w:p>
    <w:p w:rsidR="00BC6B3C" w:rsidRPr="00AF4900" w:rsidRDefault="00BC6B3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644"/>
        <w:gridCol w:w="1871"/>
      </w:tblGrid>
      <w:tr w:rsidR="00BC6B3C" w:rsidRPr="00AF4900">
        <w:tc>
          <w:tcPr>
            <w:tcW w:w="6123"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показателя</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Код строки</w:t>
            </w:r>
          </w:p>
        </w:tc>
        <w:tc>
          <w:tcPr>
            <w:tcW w:w="18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тыс. руб.</w:t>
            </w:r>
          </w:p>
        </w:tc>
      </w:tr>
      <w:tr w:rsidR="00BC6B3C" w:rsidRPr="00AF4900">
        <w:tc>
          <w:tcPr>
            <w:tcW w:w="6123"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8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r>
      <w:tr w:rsidR="00BC6B3C" w:rsidRPr="00AF4900">
        <w:tc>
          <w:tcPr>
            <w:tcW w:w="6123"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Объем публичных обязательств, всего:</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010</w:t>
            </w:r>
          </w:p>
        </w:tc>
        <w:tc>
          <w:tcPr>
            <w:tcW w:w="1871" w:type="dxa"/>
          </w:tcPr>
          <w:p w:rsidR="00BC6B3C" w:rsidRPr="00AF4900" w:rsidRDefault="00BC6B3C">
            <w:pPr>
              <w:pStyle w:val="ConsPlusNormal"/>
              <w:rPr>
                <w:rFonts w:ascii="Times New Roman" w:hAnsi="Times New Roman" w:cs="Times New Roman"/>
              </w:rPr>
            </w:pPr>
          </w:p>
        </w:tc>
      </w:tr>
      <w:tr w:rsidR="00BC6B3C" w:rsidRPr="00AF4900">
        <w:tc>
          <w:tcPr>
            <w:tcW w:w="6123" w:type="dxa"/>
            <w:vAlign w:val="center"/>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26" w:history="1">
              <w:r w:rsidRPr="00AF4900">
                <w:rPr>
                  <w:rFonts w:ascii="Times New Roman" w:hAnsi="Times New Roman" w:cs="Times New Roman"/>
                </w:rPr>
                <w:t>кодексом</w:t>
              </w:r>
            </w:hyperlink>
            <w:r w:rsidRPr="00AF4900">
              <w:rPr>
                <w:rFonts w:ascii="Times New Roman" w:hAnsi="Times New Roman" w:cs="Times New Roman"/>
              </w:rPr>
              <w:t xml:space="preserve"> Российской Федерации), всего:</w:t>
            </w:r>
          </w:p>
        </w:tc>
        <w:tc>
          <w:tcPr>
            <w:tcW w:w="1644"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020</w:t>
            </w:r>
          </w:p>
        </w:tc>
        <w:tc>
          <w:tcPr>
            <w:tcW w:w="1871" w:type="dxa"/>
          </w:tcPr>
          <w:p w:rsidR="00BC6B3C" w:rsidRPr="00AF4900" w:rsidRDefault="00BC6B3C">
            <w:pPr>
              <w:pStyle w:val="ConsPlusNormal"/>
              <w:rPr>
                <w:rFonts w:ascii="Times New Roman" w:hAnsi="Times New Roman" w:cs="Times New Roman"/>
              </w:rPr>
            </w:pPr>
          </w:p>
        </w:tc>
      </w:tr>
      <w:tr w:rsidR="00BC6B3C" w:rsidRPr="00AF4900">
        <w:tc>
          <w:tcPr>
            <w:tcW w:w="6123"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Объем средств, поступивших во временное распоряжение, всего:</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030</w:t>
            </w:r>
          </w:p>
        </w:tc>
        <w:tc>
          <w:tcPr>
            <w:tcW w:w="1871"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left="540"/>
        <w:jc w:val="both"/>
      </w:pPr>
    </w:p>
    <w:p w:rsidR="00BC6B3C" w:rsidRPr="00AF4900" w:rsidRDefault="00BC6B3C">
      <w:pPr>
        <w:pStyle w:val="ConsPlusNonformat"/>
        <w:jc w:val="both"/>
      </w:pPr>
      <w:r w:rsidRPr="00AF4900">
        <w:t>Руководитель учреждения      ___________   ______________________</w:t>
      </w:r>
    </w:p>
    <w:p w:rsidR="00BC6B3C" w:rsidRPr="00AF4900" w:rsidRDefault="00BC6B3C">
      <w:pPr>
        <w:pStyle w:val="ConsPlusNonformat"/>
        <w:jc w:val="both"/>
      </w:pPr>
      <w:r w:rsidRPr="00AF4900">
        <w:t xml:space="preserve">                              (</w:t>
      </w:r>
      <w:proofErr w:type="gramStart"/>
      <w:r w:rsidRPr="00AF4900">
        <w:t xml:space="preserve">подпись)   </w:t>
      </w:r>
      <w:proofErr w:type="gramEnd"/>
      <w:r w:rsidRPr="00AF4900">
        <w:t xml:space="preserve">  (расшифровка подписи)</w:t>
      </w:r>
    </w:p>
    <w:p w:rsidR="00BC6B3C" w:rsidRPr="00AF4900" w:rsidRDefault="00BC6B3C">
      <w:pPr>
        <w:pStyle w:val="ConsPlusNonformat"/>
        <w:jc w:val="both"/>
      </w:pPr>
    </w:p>
    <w:p w:rsidR="00BC6B3C" w:rsidRPr="00AF4900" w:rsidRDefault="00BC6B3C">
      <w:pPr>
        <w:pStyle w:val="ConsPlusNonformat"/>
        <w:jc w:val="both"/>
      </w:pPr>
      <w:r w:rsidRPr="00AF4900">
        <w:t>Руководитель финансово-                                      М.П.</w:t>
      </w:r>
    </w:p>
    <w:p w:rsidR="00BC6B3C" w:rsidRPr="00AF4900" w:rsidRDefault="00BC6B3C">
      <w:pPr>
        <w:pStyle w:val="ConsPlusNonformat"/>
        <w:jc w:val="both"/>
      </w:pPr>
      <w:r w:rsidRPr="00AF4900">
        <w:t>экономической службы         ___________   ______________________</w:t>
      </w:r>
    </w:p>
    <w:p w:rsidR="00BC6B3C" w:rsidRPr="00AF4900" w:rsidRDefault="00BC6B3C">
      <w:pPr>
        <w:pStyle w:val="ConsPlusNonformat"/>
        <w:jc w:val="both"/>
      </w:pPr>
      <w:r w:rsidRPr="00AF4900">
        <w:t xml:space="preserve">                              (</w:t>
      </w:r>
      <w:proofErr w:type="gramStart"/>
      <w:r w:rsidRPr="00AF4900">
        <w:t xml:space="preserve">подпись)   </w:t>
      </w:r>
      <w:proofErr w:type="gramEnd"/>
      <w:r w:rsidRPr="00AF4900">
        <w:t xml:space="preserve">  (расшифровка подписи)</w:t>
      </w:r>
    </w:p>
    <w:p w:rsidR="00BC6B3C" w:rsidRPr="00AF4900" w:rsidRDefault="00BC6B3C">
      <w:pPr>
        <w:pStyle w:val="ConsPlusNonformat"/>
        <w:jc w:val="both"/>
      </w:pPr>
    </w:p>
    <w:p w:rsidR="00BC6B3C" w:rsidRPr="00AF4900" w:rsidRDefault="00BC6B3C">
      <w:pPr>
        <w:pStyle w:val="ConsPlusNonformat"/>
        <w:jc w:val="both"/>
      </w:pPr>
      <w:r w:rsidRPr="00AF4900">
        <w:t>Ответственный исполнитель    ___________   _____________________</w:t>
      </w:r>
      <w:proofErr w:type="gramStart"/>
      <w:r w:rsidRPr="00AF4900">
        <w:t>_  _</w:t>
      </w:r>
      <w:proofErr w:type="gramEnd"/>
      <w:r w:rsidRPr="00AF4900">
        <w:t>_________</w:t>
      </w:r>
    </w:p>
    <w:p w:rsidR="00BC6B3C" w:rsidRPr="00AF4900" w:rsidRDefault="00BC6B3C">
      <w:pPr>
        <w:pStyle w:val="ConsPlusNonformat"/>
        <w:jc w:val="both"/>
      </w:pPr>
      <w:r w:rsidRPr="00AF4900">
        <w:t xml:space="preserve">                              (</w:t>
      </w:r>
      <w:proofErr w:type="gramStart"/>
      <w:r w:rsidRPr="00AF4900">
        <w:t xml:space="preserve">подпись)   </w:t>
      </w:r>
      <w:proofErr w:type="gramEnd"/>
      <w:r w:rsidRPr="00AF4900">
        <w:t xml:space="preserve">  (расшифровка подписи)  (телефон)</w:t>
      </w:r>
    </w:p>
    <w:p w:rsidR="00BC6B3C" w:rsidRPr="00AF4900" w:rsidRDefault="00BC6B3C">
      <w:pPr>
        <w:pStyle w:val="ConsPlusNonformat"/>
        <w:jc w:val="both"/>
      </w:pPr>
    </w:p>
    <w:p w:rsidR="00BC6B3C" w:rsidRPr="00AF4900" w:rsidRDefault="00BC6B3C" w:rsidP="00750A75">
      <w:pPr>
        <w:pStyle w:val="ConsPlusNonformat"/>
        <w:jc w:val="both"/>
      </w:pPr>
      <w:r w:rsidRPr="00AF4900">
        <w:t>"___</w:t>
      </w:r>
      <w:r w:rsidR="00750A75" w:rsidRPr="00AF4900">
        <w:t>___" _________________ 20___ г.</w:t>
      </w:r>
    </w:p>
    <w:p w:rsidR="00750A75" w:rsidRDefault="00750A75" w:rsidP="00750A75">
      <w:pPr>
        <w:pStyle w:val="ConsPlusNonformat"/>
        <w:jc w:val="both"/>
      </w:pPr>
    </w:p>
    <w:p w:rsidR="00563FCD" w:rsidRPr="00AF4900" w:rsidRDefault="00563FCD" w:rsidP="00750A75">
      <w:pPr>
        <w:pStyle w:val="ConsPlusNonformat"/>
        <w:jc w:val="both"/>
      </w:pPr>
    </w:p>
    <w:p w:rsidR="00881815" w:rsidRPr="004924C5" w:rsidRDefault="00881815" w:rsidP="00750A75">
      <w:pPr>
        <w:pStyle w:val="ConsPlusNonformat"/>
        <w:jc w:val="both"/>
        <w:rPr>
          <w:sz w:val="28"/>
          <w:szCs w:val="28"/>
        </w:rPr>
        <w:sectPr w:rsidR="00881815" w:rsidRPr="004924C5" w:rsidSect="00514883">
          <w:pgSz w:w="16838" w:h="11905" w:orient="landscape"/>
          <w:pgMar w:top="1134" w:right="567" w:bottom="1134" w:left="1701" w:header="0" w:footer="0" w:gutter="0"/>
          <w:cols w:space="720"/>
        </w:sectPr>
      </w:pPr>
    </w:p>
    <w:p w:rsidR="00BC6B3C" w:rsidRPr="00AF4900" w:rsidRDefault="00BC6B3C">
      <w:pPr>
        <w:pStyle w:val="ConsPlusNormal"/>
        <w:jc w:val="right"/>
        <w:outlineLvl w:val="1"/>
        <w:rPr>
          <w:rFonts w:ascii="Times New Roman" w:hAnsi="Times New Roman" w:cs="Times New Roman"/>
        </w:rPr>
      </w:pPr>
      <w:bookmarkStart w:id="41" w:name="_GoBack"/>
      <w:bookmarkEnd w:id="41"/>
      <w:r w:rsidRPr="00AF4900">
        <w:rPr>
          <w:rFonts w:ascii="Times New Roman" w:hAnsi="Times New Roman" w:cs="Times New Roman"/>
        </w:rPr>
        <w:lastRenderedPageBreak/>
        <w:t>Приложение N 2</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к Порядку составления и утверждения</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плана финансово-хозяйственной деятельности</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муниципальных бюджетных и автономных</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учрежд</w:t>
      </w:r>
      <w:r w:rsidR="00750A75" w:rsidRPr="00AF4900">
        <w:rPr>
          <w:rFonts w:ascii="Times New Roman" w:hAnsi="Times New Roman" w:cs="Times New Roman"/>
        </w:rPr>
        <w:t>ений городского округа город Стерлитамак</w:t>
      </w:r>
    </w:p>
    <w:p w:rsidR="008D4B36" w:rsidRPr="00AF4900" w:rsidRDefault="008D4B36" w:rsidP="00406017">
      <w:pPr>
        <w:pStyle w:val="ConsPlusNormal"/>
        <w:jc w:val="right"/>
      </w:pPr>
      <w:r w:rsidRPr="00AF4900">
        <w:rPr>
          <w:rFonts w:ascii="Times New Roman" w:hAnsi="Times New Roman" w:cs="Times New Roman"/>
        </w:rPr>
        <w:t>Республики Башкортостан</w:t>
      </w:r>
    </w:p>
    <w:p w:rsidR="008D4B36" w:rsidRDefault="008D4B36">
      <w:pPr>
        <w:pStyle w:val="ConsPlusNormal"/>
        <w:jc w:val="right"/>
        <w:rPr>
          <w:rFonts w:ascii="Times New Roman" w:hAnsi="Times New Roman" w:cs="Times New Roman"/>
        </w:rPr>
      </w:pPr>
    </w:p>
    <w:p w:rsidR="008D4B36" w:rsidRDefault="008D4B36">
      <w:pPr>
        <w:pStyle w:val="ConsPlusNormal"/>
        <w:jc w:val="right"/>
        <w:rPr>
          <w:rFonts w:ascii="Times New Roman" w:hAnsi="Times New Roman" w:cs="Times New Roman"/>
        </w:rPr>
      </w:pPr>
    </w:p>
    <w:p w:rsidR="008D4B36" w:rsidRDefault="008D4B36">
      <w:pPr>
        <w:pStyle w:val="ConsPlusNormal"/>
        <w:jc w:val="right"/>
        <w:rPr>
          <w:rFonts w:ascii="Times New Roman" w:hAnsi="Times New Roman" w:cs="Times New Roman"/>
        </w:rPr>
      </w:pPr>
    </w:p>
    <w:p w:rsidR="00406017" w:rsidRPr="00121474" w:rsidRDefault="00406017" w:rsidP="00406017">
      <w:pPr>
        <w:pStyle w:val="ConsPlusNonformat"/>
        <w:jc w:val="both"/>
        <w:rPr>
          <w:sz w:val="14"/>
          <w:szCs w:val="14"/>
        </w:rPr>
      </w:pPr>
      <w:r w:rsidRPr="00121474">
        <w:rPr>
          <w:sz w:val="14"/>
          <w:szCs w:val="14"/>
        </w:rPr>
        <w:t xml:space="preserve">                                              УТВЕРЖДАЮ</w:t>
      </w:r>
    </w:p>
    <w:p w:rsidR="00406017" w:rsidRPr="00121474" w:rsidRDefault="00406017" w:rsidP="00406017">
      <w:pPr>
        <w:pStyle w:val="ConsPlusNonformat"/>
        <w:jc w:val="both"/>
        <w:rPr>
          <w:sz w:val="14"/>
          <w:szCs w:val="14"/>
        </w:rPr>
      </w:pPr>
      <w:r w:rsidRPr="00121474">
        <w:rPr>
          <w:sz w:val="14"/>
          <w:szCs w:val="14"/>
        </w:rPr>
        <w:t xml:space="preserve">                                              ______________________________________</w:t>
      </w:r>
    </w:p>
    <w:p w:rsidR="00406017" w:rsidRPr="00121474" w:rsidRDefault="00406017" w:rsidP="00406017">
      <w:pPr>
        <w:pStyle w:val="ConsPlusNonformat"/>
        <w:jc w:val="both"/>
        <w:rPr>
          <w:sz w:val="14"/>
          <w:szCs w:val="14"/>
        </w:rPr>
      </w:pPr>
      <w:r w:rsidRPr="00121474">
        <w:rPr>
          <w:sz w:val="14"/>
          <w:szCs w:val="14"/>
        </w:rPr>
        <w:t xml:space="preserve">                                              (руководитель главного распорядителя</w:t>
      </w:r>
    </w:p>
    <w:p w:rsidR="00406017" w:rsidRPr="00121474" w:rsidRDefault="00406017" w:rsidP="00406017">
      <w:pPr>
        <w:pStyle w:val="ConsPlusNonformat"/>
        <w:jc w:val="both"/>
        <w:rPr>
          <w:sz w:val="14"/>
          <w:szCs w:val="14"/>
        </w:rPr>
      </w:pPr>
      <w:r w:rsidRPr="00121474">
        <w:rPr>
          <w:sz w:val="14"/>
          <w:szCs w:val="14"/>
        </w:rPr>
        <w:t xml:space="preserve">                                              средств бюджета городского округа</w:t>
      </w:r>
    </w:p>
    <w:p w:rsidR="00406017" w:rsidRPr="00121474" w:rsidRDefault="00406017" w:rsidP="00406017">
      <w:pPr>
        <w:pStyle w:val="ConsPlusNonformat"/>
        <w:jc w:val="both"/>
        <w:rPr>
          <w:sz w:val="14"/>
          <w:szCs w:val="14"/>
        </w:rPr>
      </w:pPr>
      <w:r w:rsidRPr="00121474">
        <w:rPr>
          <w:sz w:val="14"/>
          <w:szCs w:val="14"/>
        </w:rPr>
        <w:t xml:space="preserve">                                              город </w:t>
      </w:r>
      <w:r w:rsidR="00AE156C">
        <w:rPr>
          <w:sz w:val="14"/>
          <w:szCs w:val="14"/>
        </w:rPr>
        <w:t>Стерлитамак</w:t>
      </w:r>
      <w:r w:rsidRPr="00121474">
        <w:rPr>
          <w:sz w:val="14"/>
          <w:szCs w:val="14"/>
        </w:rPr>
        <w:t xml:space="preserve"> Республики Башкортостан)</w:t>
      </w:r>
    </w:p>
    <w:p w:rsidR="00406017" w:rsidRPr="00121474" w:rsidRDefault="00406017" w:rsidP="00406017">
      <w:pPr>
        <w:pStyle w:val="ConsPlusNonformat"/>
        <w:jc w:val="both"/>
        <w:rPr>
          <w:sz w:val="14"/>
          <w:szCs w:val="14"/>
        </w:rPr>
      </w:pPr>
      <w:r w:rsidRPr="00121474">
        <w:rPr>
          <w:sz w:val="14"/>
          <w:szCs w:val="14"/>
        </w:rPr>
        <w:t xml:space="preserve">                                              _____________  _______________________</w:t>
      </w:r>
    </w:p>
    <w:p w:rsidR="00406017" w:rsidRPr="00121474" w:rsidRDefault="00406017" w:rsidP="00406017">
      <w:pPr>
        <w:pStyle w:val="ConsPlusNonformat"/>
        <w:jc w:val="both"/>
        <w:rPr>
          <w:sz w:val="14"/>
          <w:szCs w:val="14"/>
        </w:rPr>
      </w:pPr>
      <w:r w:rsidRPr="00121474">
        <w:rPr>
          <w:sz w:val="14"/>
          <w:szCs w:val="14"/>
        </w:rPr>
        <w:t xml:space="preserve">                                                (</w:t>
      </w:r>
      <w:proofErr w:type="gramStart"/>
      <w:r w:rsidRPr="00121474">
        <w:rPr>
          <w:sz w:val="14"/>
          <w:szCs w:val="14"/>
        </w:rPr>
        <w:t xml:space="preserve">подпись)   </w:t>
      </w:r>
      <w:proofErr w:type="gramEnd"/>
      <w:r w:rsidRPr="00121474">
        <w:rPr>
          <w:sz w:val="14"/>
          <w:szCs w:val="14"/>
        </w:rPr>
        <w:t xml:space="preserve">  (расшифровка подписи)</w:t>
      </w:r>
    </w:p>
    <w:p w:rsidR="00406017" w:rsidRPr="00121474" w:rsidRDefault="00406017" w:rsidP="00406017">
      <w:pPr>
        <w:pStyle w:val="ConsPlusNonformat"/>
        <w:jc w:val="both"/>
        <w:rPr>
          <w:sz w:val="14"/>
          <w:szCs w:val="14"/>
        </w:rPr>
      </w:pPr>
    </w:p>
    <w:p w:rsidR="00406017" w:rsidRPr="00121474" w:rsidRDefault="00406017" w:rsidP="00406017">
      <w:pPr>
        <w:pStyle w:val="ConsPlusNonformat"/>
        <w:jc w:val="both"/>
        <w:rPr>
          <w:sz w:val="14"/>
          <w:szCs w:val="14"/>
        </w:rPr>
      </w:pPr>
      <w:r w:rsidRPr="00121474">
        <w:rPr>
          <w:sz w:val="14"/>
          <w:szCs w:val="14"/>
        </w:rPr>
        <w:t xml:space="preserve">                                              "______" _________________ 20___ г.</w:t>
      </w:r>
    </w:p>
    <w:p w:rsidR="00406017" w:rsidRPr="00121474" w:rsidRDefault="00406017" w:rsidP="00406017">
      <w:pPr>
        <w:pStyle w:val="ConsPlusNonformat"/>
        <w:jc w:val="both"/>
        <w:rPr>
          <w:sz w:val="14"/>
          <w:szCs w:val="14"/>
        </w:rPr>
      </w:pPr>
    </w:p>
    <w:p w:rsidR="00406017" w:rsidRPr="00121474" w:rsidRDefault="00406017" w:rsidP="00406017">
      <w:pPr>
        <w:pStyle w:val="ConsPlusNonformat"/>
        <w:jc w:val="both"/>
        <w:rPr>
          <w:sz w:val="14"/>
          <w:szCs w:val="14"/>
        </w:rPr>
      </w:pPr>
      <w:bookmarkStart w:id="42" w:name="P1467"/>
      <w:bookmarkEnd w:id="42"/>
      <w:r w:rsidRPr="00121474">
        <w:rPr>
          <w:sz w:val="14"/>
          <w:szCs w:val="14"/>
        </w:rPr>
        <w:t xml:space="preserve">       Сведения об операциях с целевыми субсидиями, предоставленными</w:t>
      </w:r>
    </w:p>
    <w:p w:rsidR="00406017" w:rsidRPr="00121474" w:rsidRDefault="00406017" w:rsidP="00406017">
      <w:pPr>
        <w:pStyle w:val="ConsPlusNonformat"/>
        <w:jc w:val="both"/>
        <w:rPr>
          <w:sz w:val="14"/>
          <w:szCs w:val="14"/>
        </w:rPr>
      </w:pPr>
      <w:r w:rsidRPr="00121474">
        <w:rPr>
          <w:sz w:val="14"/>
          <w:szCs w:val="14"/>
        </w:rPr>
        <w:t xml:space="preserve">                   муниципальному учреждению на 20___ г.                                               ┌─────────┐</w:t>
      </w:r>
    </w:p>
    <w:p w:rsidR="00406017" w:rsidRPr="00121474" w:rsidRDefault="00406017" w:rsidP="00406017">
      <w:pPr>
        <w:pStyle w:val="ConsPlusNonformat"/>
        <w:jc w:val="both"/>
        <w:rPr>
          <w:sz w:val="14"/>
          <w:szCs w:val="14"/>
        </w:rPr>
      </w:pPr>
      <w:r w:rsidRPr="00121474">
        <w:rPr>
          <w:sz w:val="14"/>
          <w:szCs w:val="14"/>
        </w:rPr>
        <w:t xml:space="preserve">                                                                                                       </w:t>
      </w:r>
      <w:proofErr w:type="gramStart"/>
      <w:r w:rsidRPr="00121474">
        <w:rPr>
          <w:sz w:val="14"/>
          <w:szCs w:val="14"/>
        </w:rPr>
        <w:t>│  КОДЫ</w:t>
      </w:r>
      <w:proofErr w:type="gramEnd"/>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 xml:space="preserve">                             "__" _________________ 20___ г.                                           │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 xml:space="preserve">                                                                                          Форма по ОКУД│ </w:t>
      </w:r>
      <w:hyperlink r:id="rId27" w:history="1">
        <w:r w:rsidRPr="00121474">
          <w:rPr>
            <w:color w:val="0000FF"/>
            <w:sz w:val="14"/>
            <w:szCs w:val="14"/>
          </w:rPr>
          <w:t>0501016</w:t>
        </w:r>
      </w:hyperlink>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 xml:space="preserve">                                                                                                   Дата│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 xml:space="preserve">                                                                                                по ОКПО│         │</w:t>
      </w:r>
    </w:p>
    <w:p w:rsidR="00406017" w:rsidRPr="00121474" w:rsidRDefault="00406017" w:rsidP="00406017">
      <w:pPr>
        <w:pStyle w:val="ConsPlusNonformat"/>
        <w:jc w:val="both"/>
        <w:rPr>
          <w:sz w:val="14"/>
          <w:szCs w:val="14"/>
        </w:rPr>
      </w:pPr>
      <w:r w:rsidRPr="00121474">
        <w:rPr>
          <w:sz w:val="14"/>
          <w:szCs w:val="14"/>
        </w:rPr>
        <w:t>Муниципальное учреждение               _________________________________                               ├─────────┤</w:t>
      </w:r>
    </w:p>
    <w:p w:rsidR="00406017" w:rsidRPr="00121474" w:rsidRDefault="00406017" w:rsidP="00406017">
      <w:pPr>
        <w:pStyle w:val="ConsPlusNonformat"/>
        <w:jc w:val="both"/>
        <w:rPr>
          <w:sz w:val="14"/>
          <w:szCs w:val="14"/>
        </w:rPr>
      </w:pPr>
      <w:r w:rsidRPr="00121474">
        <w:rPr>
          <w:sz w:val="14"/>
          <w:szCs w:val="14"/>
        </w:rPr>
        <w:t xml:space="preserve">                                       ИНН/КПП │              │ Дата представления предыдущих Сведений │         │</w:t>
      </w:r>
    </w:p>
    <w:p w:rsidR="00406017" w:rsidRPr="00121474" w:rsidRDefault="00406017" w:rsidP="00406017">
      <w:pPr>
        <w:pStyle w:val="ConsPlusNonformat"/>
        <w:jc w:val="both"/>
        <w:rPr>
          <w:sz w:val="14"/>
          <w:szCs w:val="14"/>
        </w:rPr>
      </w:pPr>
      <w:r w:rsidRPr="00121474">
        <w:rPr>
          <w:sz w:val="14"/>
          <w:szCs w:val="14"/>
        </w:rPr>
        <w:t xml:space="preserve">                                               └──────────────┘                                        ├─────────┤</w:t>
      </w:r>
    </w:p>
    <w:p w:rsidR="00406017" w:rsidRPr="00121474" w:rsidRDefault="00406017" w:rsidP="00406017">
      <w:pPr>
        <w:pStyle w:val="ConsPlusNonformat"/>
        <w:jc w:val="both"/>
        <w:rPr>
          <w:sz w:val="14"/>
          <w:szCs w:val="14"/>
        </w:rPr>
      </w:pPr>
      <w:r w:rsidRPr="00121474">
        <w:rPr>
          <w:sz w:val="14"/>
          <w:szCs w:val="14"/>
        </w:rPr>
        <w:t xml:space="preserve">Наименование бюджета                   _________________________________                       по </w:t>
      </w:r>
      <w:hyperlink r:id="rId28" w:history="1">
        <w:r w:rsidRPr="00121474">
          <w:rPr>
            <w:color w:val="0000FF"/>
            <w:sz w:val="14"/>
            <w:szCs w:val="14"/>
          </w:rPr>
          <w:t>ОКТМО</w:t>
        </w:r>
      </w:hyperlink>
      <w:r w:rsidRPr="00121474">
        <w:rPr>
          <w:sz w:val="14"/>
          <w:szCs w:val="14"/>
        </w:rPr>
        <w:t>│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Наименование органа, осуществляющего                                                                   │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функции и полномочия учредителя        _________________________________                    Глава по БК│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Наименование финансового органа        _________________________________                        по ОКПО│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 xml:space="preserve">Единица измерения: руб. (с точностью до второго десятичного </w:t>
      </w:r>
      <w:proofErr w:type="gramStart"/>
      <w:r w:rsidRPr="00121474">
        <w:rPr>
          <w:sz w:val="14"/>
          <w:szCs w:val="14"/>
        </w:rPr>
        <w:t xml:space="preserve">знака)   </w:t>
      </w:r>
      <w:proofErr w:type="gramEnd"/>
      <w:r w:rsidRPr="00121474">
        <w:rPr>
          <w:sz w:val="14"/>
          <w:szCs w:val="14"/>
        </w:rPr>
        <w:t xml:space="preserve">                           по </w:t>
      </w:r>
      <w:hyperlink r:id="rId29" w:history="1">
        <w:r w:rsidRPr="00121474">
          <w:rPr>
            <w:color w:val="0000FF"/>
            <w:sz w:val="14"/>
            <w:szCs w:val="14"/>
          </w:rPr>
          <w:t>ОКЕИ</w:t>
        </w:r>
      </w:hyperlink>
      <w:r w:rsidRPr="00121474">
        <w:rPr>
          <w:sz w:val="14"/>
          <w:szCs w:val="14"/>
        </w:rPr>
        <w:t>│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r w:rsidRPr="00121474">
        <w:rPr>
          <w:sz w:val="14"/>
          <w:szCs w:val="14"/>
        </w:rPr>
        <w:t xml:space="preserve">                                                                                                 по </w:t>
      </w:r>
      <w:hyperlink r:id="rId30" w:history="1">
        <w:r w:rsidRPr="00121474">
          <w:rPr>
            <w:color w:val="0000FF"/>
            <w:sz w:val="14"/>
            <w:szCs w:val="14"/>
          </w:rPr>
          <w:t>ОКВ</w:t>
        </w:r>
      </w:hyperlink>
      <w:r w:rsidRPr="00121474">
        <w:rPr>
          <w:sz w:val="14"/>
          <w:szCs w:val="14"/>
        </w:rPr>
        <w:t>│         │</w:t>
      </w:r>
    </w:p>
    <w:p w:rsidR="00406017" w:rsidRPr="00121474" w:rsidRDefault="00406017" w:rsidP="00406017">
      <w:pPr>
        <w:pStyle w:val="ConsPlusNonformat"/>
        <w:jc w:val="both"/>
        <w:rPr>
          <w:sz w:val="14"/>
          <w:szCs w:val="14"/>
        </w:rPr>
      </w:pPr>
      <w:r w:rsidRPr="00121474">
        <w:rPr>
          <w:sz w:val="14"/>
          <w:szCs w:val="14"/>
        </w:rPr>
        <w:t xml:space="preserve">                                                                                                       └─────────┘</w:t>
      </w:r>
    </w:p>
    <w:p w:rsidR="00406017" w:rsidRPr="00121474" w:rsidRDefault="00406017" w:rsidP="00406017">
      <w:pPr>
        <w:pStyle w:val="ConsPlusNonformat"/>
        <w:jc w:val="both"/>
        <w:rPr>
          <w:sz w:val="14"/>
          <w:szCs w:val="14"/>
        </w:rPr>
      </w:pPr>
    </w:p>
    <w:p w:rsidR="00AE156C" w:rsidRDefault="00AE156C" w:rsidP="00AE156C">
      <w:pPr>
        <w:pStyle w:val="ConsPlusNonformat"/>
        <w:jc w:val="both"/>
      </w:pPr>
      <w:r>
        <w:rPr>
          <w:sz w:val="12"/>
        </w:rPr>
        <w:t xml:space="preserve">                                                                                                                      ┌────────────┐</w:t>
      </w:r>
    </w:p>
    <w:p w:rsidR="00AE156C" w:rsidRDefault="00AE156C" w:rsidP="00AE156C">
      <w:pPr>
        <w:pStyle w:val="ConsPlusNonformat"/>
        <w:jc w:val="both"/>
      </w:pPr>
      <w:r>
        <w:rPr>
          <w:sz w:val="12"/>
        </w:rPr>
        <w:t xml:space="preserve">                                                                                   О</w:t>
      </w:r>
      <w:r w:rsidRPr="00AE156C">
        <w:rPr>
          <w:sz w:val="14"/>
        </w:rPr>
        <w:t>статок средств на начало года</w:t>
      </w:r>
      <w:r>
        <w:rPr>
          <w:sz w:val="12"/>
        </w:rPr>
        <w:t>│            │</w:t>
      </w:r>
    </w:p>
    <w:p w:rsidR="00BC6B3C" w:rsidRPr="00AE156C" w:rsidRDefault="00AE156C" w:rsidP="00AE156C">
      <w:pPr>
        <w:rPr>
          <w:sz w:val="14"/>
          <w:szCs w:val="14"/>
        </w:rPr>
      </w:pPr>
      <w:r w:rsidRPr="00AE156C">
        <w:rPr>
          <w:sz w:val="14"/>
          <w:szCs w:val="14"/>
        </w:rPr>
        <w:t xml:space="preserve">                                                                                                                                                                                                                                                                             └────────────┘</w:t>
      </w:r>
    </w:p>
    <w:p w:rsidR="00AE156C" w:rsidRDefault="00AE156C" w:rsidP="00AE156C"/>
    <w:p w:rsidR="00AE156C" w:rsidRPr="00AF4900" w:rsidRDefault="00AE156C">
      <w:pPr>
        <w:sectPr w:rsidR="00AE156C" w:rsidRPr="00AF4900" w:rsidSect="00406017">
          <w:pgSz w:w="11905" w:h="16838"/>
          <w:pgMar w:top="709" w:right="706" w:bottom="709" w:left="709"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4"/>
        <w:gridCol w:w="725"/>
        <w:gridCol w:w="1243"/>
        <w:gridCol w:w="898"/>
        <w:gridCol w:w="797"/>
        <w:gridCol w:w="1171"/>
        <w:gridCol w:w="1077"/>
        <w:gridCol w:w="1020"/>
        <w:gridCol w:w="1474"/>
        <w:gridCol w:w="1474"/>
      </w:tblGrid>
      <w:tr w:rsidR="00156667" w:rsidRPr="00AF4900">
        <w:tc>
          <w:tcPr>
            <w:tcW w:w="1694" w:type="dxa"/>
            <w:vMerge w:val="restart"/>
          </w:tcPr>
          <w:p w:rsidR="00BC6B3C" w:rsidRPr="00AF4900" w:rsidRDefault="00BC6B3C">
            <w:pPr>
              <w:pStyle w:val="ConsPlusNormal"/>
              <w:jc w:val="center"/>
              <w:rPr>
                <w:rFonts w:ascii="Times New Roman" w:hAnsi="Times New Roman" w:cs="Times New Roman"/>
              </w:rPr>
            </w:pPr>
            <w:bookmarkStart w:id="43" w:name="P1497"/>
            <w:bookmarkEnd w:id="43"/>
            <w:r w:rsidRPr="00AF4900">
              <w:rPr>
                <w:rFonts w:ascii="Times New Roman" w:hAnsi="Times New Roman" w:cs="Times New Roman"/>
              </w:rPr>
              <w:lastRenderedPageBreak/>
              <w:t>Наименование субсидии</w:t>
            </w:r>
          </w:p>
        </w:tc>
        <w:tc>
          <w:tcPr>
            <w:tcW w:w="725" w:type="dxa"/>
            <w:vMerge w:val="restart"/>
          </w:tcPr>
          <w:p w:rsidR="00BC6B3C" w:rsidRPr="00AF4900" w:rsidRDefault="00BC6B3C">
            <w:pPr>
              <w:pStyle w:val="ConsPlusNormal"/>
              <w:jc w:val="center"/>
              <w:rPr>
                <w:rFonts w:ascii="Times New Roman" w:hAnsi="Times New Roman" w:cs="Times New Roman"/>
              </w:rPr>
            </w:pPr>
            <w:bookmarkStart w:id="44" w:name="P1498"/>
            <w:bookmarkEnd w:id="44"/>
            <w:r w:rsidRPr="00AF4900">
              <w:rPr>
                <w:rFonts w:ascii="Times New Roman" w:hAnsi="Times New Roman" w:cs="Times New Roman"/>
              </w:rPr>
              <w:t>Код субсидии</w:t>
            </w:r>
          </w:p>
        </w:tc>
        <w:tc>
          <w:tcPr>
            <w:tcW w:w="1243" w:type="dxa"/>
            <w:vMerge w:val="restart"/>
          </w:tcPr>
          <w:p w:rsidR="00BC6B3C" w:rsidRPr="00AF4900" w:rsidRDefault="00BC6B3C">
            <w:pPr>
              <w:pStyle w:val="ConsPlusNormal"/>
              <w:jc w:val="center"/>
              <w:rPr>
                <w:rFonts w:ascii="Times New Roman" w:hAnsi="Times New Roman" w:cs="Times New Roman"/>
              </w:rPr>
            </w:pPr>
            <w:bookmarkStart w:id="45" w:name="P1499"/>
            <w:bookmarkEnd w:id="45"/>
            <w:r w:rsidRPr="00AF4900">
              <w:rPr>
                <w:rFonts w:ascii="Times New Roman" w:hAnsi="Times New Roman" w:cs="Times New Roman"/>
              </w:rPr>
              <w:t>Код по бюджетной классификации</w:t>
            </w:r>
          </w:p>
        </w:tc>
        <w:tc>
          <w:tcPr>
            <w:tcW w:w="898" w:type="dxa"/>
            <w:vMerge w:val="restart"/>
          </w:tcPr>
          <w:p w:rsidR="00BC6B3C" w:rsidRPr="00AF4900" w:rsidRDefault="00BC6B3C">
            <w:pPr>
              <w:pStyle w:val="ConsPlusNormal"/>
              <w:jc w:val="center"/>
              <w:rPr>
                <w:rFonts w:ascii="Times New Roman" w:hAnsi="Times New Roman" w:cs="Times New Roman"/>
              </w:rPr>
            </w:pPr>
            <w:bookmarkStart w:id="46" w:name="P1500"/>
            <w:bookmarkEnd w:id="46"/>
            <w:r w:rsidRPr="00AF4900">
              <w:rPr>
                <w:rFonts w:ascii="Times New Roman" w:hAnsi="Times New Roman" w:cs="Times New Roman"/>
              </w:rPr>
              <w:t>Код объекта РАИП</w:t>
            </w:r>
          </w:p>
        </w:tc>
        <w:tc>
          <w:tcPr>
            <w:tcW w:w="1968" w:type="dxa"/>
            <w:gridSpan w:val="2"/>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Разрешенный к использованию остаток субсидии прошлых лет на начало 20__ г.</w:t>
            </w:r>
          </w:p>
        </w:tc>
        <w:tc>
          <w:tcPr>
            <w:tcW w:w="2097" w:type="dxa"/>
            <w:gridSpan w:val="2"/>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Суммы возврата дебиторской задолженности прошлых лет</w:t>
            </w:r>
          </w:p>
        </w:tc>
        <w:tc>
          <w:tcPr>
            <w:tcW w:w="2948" w:type="dxa"/>
            <w:gridSpan w:val="2"/>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Планируемые</w:t>
            </w:r>
          </w:p>
        </w:tc>
      </w:tr>
      <w:tr w:rsidR="00156667" w:rsidRPr="00AF4900">
        <w:tc>
          <w:tcPr>
            <w:tcW w:w="1694" w:type="dxa"/>
            <w:vMerge/>
          </w:tcPr>
          <w:p w:rsidR="00BC6B3C" w:rsidRPr="00AF4900" w:rsidRDefault="00BC6B3C">
            <w:pPr>
              <w:rPr>
                <w:rFonts w:ascii="Times New Roman" w:hAnsi="Times New Roman" w:cs="Times New Roman"/>
              </w:rPr>
            </w:pPr>
          </w:p>
        </w:tc>
        <w:tc>
          <w:tcPr>
            <w:tcW w:w="725" w:type="dxa"/>
            <w:vMerge/>
          </w:tcPr>
          <w:p w:rsidR="00BC6B3C" w:rsidRPr="00AF4900" w:rsidRDefault="00BC6B3C">
            <w:pPr>
              <w:rPr>
                <w:rFonts w:ascii="Times New Roman" w:hAnsi="Times New Roman" w:cs="Times New Roman"/>
              </w:rPr>
            </w:pPr>
          </w:p>
        </w:tc>
        <w:tc>
          <w:tcPr>
            <w:tcW w:w="1243" w:type="dxa"/>
            <w:vMerge/>
          </w:tcPr>
          <w:p w:rsidR="00BC6B3C" w:rsidRPr="00AF4900" w:rsidRDefault="00BC6B3C">
            <w:pPr>
              <w:rPr>
                <w:rFonts w:ascii="Times New Roman" w:hAnsi="Times New Roman" w:cs="Times New Roman"/>
              </w:rPr>
            </w:pPr>
          </w:p>
        </w:tc>
        <w:tc>
          <w:tcPr>
            <w:tcW w:w="898" w:type="dxa"/>
            <w:vMerge/>
          </w:tcPr>
          <w:p w:rsidR="00BC6B3C" w:rsidRPr="00AF4900" w:rsidRDefault="00BC6B3C">
            <w:pPr>
              <w:rPr>
                <w:rFonts w:ascii="Times New Roman" w:hAnsi="Times New Roman" w:cs="Times New Roman"/>
              </w:rPr>
            </w:pPr>
          </w:p>
        </w:tc>
        <w:tc>
          <w:tcPr>
            <w:tcW w:w="797" w:type="dxa"/>
          </w:tcPr>
          <w:p w:rsidR="00BC6B3C" w:rsidRPr="00AF4900" w:rsidRDefault="00BC6B3C">
            <w:pPr>
              <w:pStyle w:val="ConsPlusNormal"/>
              <w:jc w:val="center"/>
              <w:rPr>
                <w:rFonts w:ascii="Times New Roman" w:hAnsi="Times New Roman" w:cs="Times New Roman"/>
              </w:rPr>
            </w:pPr>
            <w:bookmarkStart w:id="47" w:name="P1504"/>
            <w:bookmarkEnd w:id="47"/>
            <w:r w:rsidRPr="00AF4900">
              <w:rPr>
                <w:rFonts w:ascii="Times New Roman" w:hAnsi="Times New Roman" w:cs="Times New Roman"/>
              </w:rPr>
              <w:t>код</w:t>
            </w:r>
          </w:p>
        </w:tc>
        <w:tc>
          <w:tcPr>
            <w:tcW w:w="1171" w:type="dxa"/>
          </w:tcPr>
          <w:p w:rsidR="00BC6B3C" w:rsidRPr="00AF4900" w:rsidRDefault="00BC6B3C">
            <w:pPr>
              <w:pStyle w:val="ConsPlusNormal"/>
              <w:jc w:val="center"/>
              <w:rPr>
                <w:rFonts w:ascii="Times New Roman" w:hAnsi="Times New Roman" w:cs="Times New Roman"/>
              </w:rPr>
            </w:pPr>
            <w:bookmarkStart w:id="48" w:name="P1505"/>
            <w:bookmarkEnd w:id="48"/>
            <w:r w:rsidRPr="00AF4900">
              <w:rPr>
                <w:rFonts w:ascii="Times New Roman" w:hAnsi="Times New Roman" w:cs="Times New Roman"/>
              </w:rPr>
              <w:t>сумма</w:t>
            </w:r>
          </w:p>
        </w:tc>
        <w:tc>
          <w:tcPr>
            <w:tcW w:w="1077" w:type="dxa"/>
          </w:tcPr>
          <w:p w:rsidR="00BC6B3C" w:rsidRPr="00AF4900" w:rsidRDefault="00BC6B3C">
            <w:pPr>
              <w:pStyle w:val="ConsPlusNormal"/>
              <w:jc w:val="center"/>
              <w:rPr>
                <w:rFonts w:ascii="Times New Roman" w:hAnsi="Times New Roman" w:cs="Times New Roman"/>
              </w:rPr>
            </w:pPr>
            <w:bookmarkStart w:id="49" w:name="P1506"/>
            <w:bookmarkEnd w:id="49"/>
            <w:r w:rsidRPr="00AF4900">
              <w:rPr>
                <w:rFonts w:ascii="Times New Roman" w:hAnsi="Times New Roman" w:cs="Times New Roman"/>
              </w:rPr>
              <w:t>код</w:t>
            </w:r>
          </w:p>
        </w:tc>
        <w:tc>
          <w:tcPr>
            <w:tcW w:w="1020" w:type="dxa"/>
          </w:tcPr>
          <w:p w:rsidR="00BC6B3C" w:rsidRPr="00AF4900" w:rsidRDefault="00BC6B3C">
            <w:pPr>
              <w:pStyle w:val="ConsPlusNormal"/>
              <w:jc w:val="center"/>
              <w:rPr>
                <w:rFonts w:ascii="Times New Roman" w:hAnsi="Times New Roman" w:cs="Times New Roman"/>
              </w:rPr>
            </w:pPr>
            <w:bookmarkStart w:id="50" w:name="P1507"/>
            <w:bookmarkEnd w:id="50"/>
            <w:r w:rsidRPr="00AF4900">
              <w:rPr>
                <w:rFonts w:ascii="Times New Roman" w:hAnsi="Times New Roman" w:cs="Times New Roman"/>
              </w:rPr>
              <w:t>сумма</w:t>
            </w:r>
          </w:p>
        </w:tc>
        <w:tc>
          <w:tcPr>
            <w:tcW w:w="1474" w:type="dxa"/>
          </w:tcPr>
          <w:p w:rsidR="00BC6B3C" w:rsidRPr="00AF4900" w:rsidRDefault="00BC6B3C">
            <w:pPr>
              <w:pStyle w:val="ConsPlusNormal"/>
              <w:jc w:val="center"/>
              <w:rPr>
                <w:rFonts w:ascii="Times New Roman" w:hAnsi="Times New Roman" w:cs="Times New Roman"/>
              </w:rPr>
            </w:pPr>
            <w:bookmarkStart w:id="51" w:name="P1508"/>
            <w:bookmarkEnd w:id="51"/>
            <w:r w:rsidRPr="00AF4900">
              <w:rPr>
                <w:rFonts w:ascii="Times New Roman" w:hAnsi="Times New Roman" w:cs="Times New Roman"/>
              </w:rPr>
              <w:t>поступления</w:t>
            </w:r>
          </w:p>
        </w:tc>
        <w:tc>
          <w:tcPr>
            <w:tcW w:w="1474" w:type="dxa"/>
          </w:tcPr>
          <w:p w:rsidR="00BC6B3C" w:rsidRPr="00AF4900" w:rsidRDefault="00BC6B3C">
            <w:pPr>
              <w:pStyle w:val="ConsPlusNormal"/>
              <w:jc w:val="center"/>
              <w:rPr>
                <w:rFonts w:ascii="Times New Roman" w:hAnsi="Times New Roman" w:cs="Times New Roman"/>
              </w:rPr>
            </w:pPr>
            <w:bookmarkStart w:id="52" w:name="P1509"/>
            <w:bookmarkEnd w:id="52"/>
            <w:r w:rsidRPr="00AF4900">
              <w:rPr>
                <w:rFonts w:ascii="Times New Roman" w:hAnsi="Times New Roman" w:cs="Times New Roman"/>
              </w:rPr>
              <w:t>выплаты</w:t>
            </w:r>
          </w:p>
        </w:tc>
      </w:tr>
      <w:tr w:rsidR="00156667" w:rsidRPr="00AF4900">
        <w:tc>
          <w:tcPr>
            <w:tcW w:w="169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72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243"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89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79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c>
          <w:tcPr>
            <w:tcW w:w="11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c>
          <w:tcPr>
            <w:tcW w:w="107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7</w:t>
            </w:r>
          </w:p>
        </w:tc>
        <w:tc>
          <w:tcPr>
            <w:tcW w:w="102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8</w:t>
            </w:r>
          </w:p>
        </w:tc>
        <w:tc>
          <w:tcPr>
            <w:tcW w:w="147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9</w:t>
            </w:r>
          </w:p>
        </w:tc>
        <w:tc>
          <w:tcPr>
            <w:tcW w:w="147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10</w:t>
            </w:r>
          </w:p>
        </w:tc>
      </w:tr>
      <w:tr w:rsidR="00156667" w:rsidRPr="00AF4900">
        <w:tc>
          <w:tcPr>
            <w:tcW w:w="1694" w:type="dxa"/>
          </w:tcPr>
          <w:p w:rsidR="00BC6B3C" w:rsidRPr="00AF4900" w:rsidRDefault="00BC6B3C">
            <w:pPr>
              <w:pStyle w:val="ConsPlusNormal"/>
              <w:rPr>
                <w:rFonts w:ascii="Times New Roman" w:hAnsi="Times New Roman" w:cs="Times New Roman"/>
              </w:rPr>
            </w:pPr>
          </w:p>
        </w:tc>
        <w:tc>
          <w:tcPr>
            <w:tcW w:w="725" w:type="dxa"/>
          </w:tcPr>
          <w:p w:rsidR="00BC6B3C" w:rsidRPr="00AF4900" w:rsidRDefault="00BC6B3C">
            <w:pPr>
              <w:pStyle w:val="ConsPlusNormal"/>
              <w:jc w:val="center"/>
              <w:rPr>
                <w:rFonts w:ascii="Times New Roman" w:hAnsi="Times New Roman" w:cs="Times New Roman"/>
              </w:rPr>
            </w:pPr>
          </w:p>
        </w:tc>
        <w:tc>
          <w:tcPr>
            <w:tcW w:w="1243" w:type="dxa"/>
          </w:tcPr>
          <w:p w:rsidR="00BC6B3C" w:rsidRPr="00AF4900" w:rsidRDefault="00BC6B3C">
            <w:pPr>
              <w:pStyle w:val="ConsPlusNormal"/>
              <w:jc w:val="center"/>
              <w:rPr>
                <w:rFonts w:ascii="Times New Roman" w:hAnsi="Times New Roman" w:cs="Times New Roman"/>
              </w:rPr>
            </w:pPr>
          </w:p>
        </w:tc>
        <w:tc>
          <w:tcPr>
            <w:tcW w:w="898" w:type="dxa"/>
          </w:tcPr>
          <w:p w:rsidR="00BC6B3C" w:rsidRPr="00AF4900" w:rsidRDefault="00BC6B3C">
            <w:pPr>
              <w:pStyle w:val="ConsPlusNormal"/>
              <w:jc w:val="center"/>
              <w:rPr>
                <w:rFonts w:ascii="Times New Roman" w:hAnsi="Times New Roman" w:cs="Times New Roman"/>
              </w:rPr>
            </w:pPr>
          </w:p>
        </w:tc>
        <w:tc>
          <w:tcPr>
            <w:tcW w:w="797" w:type="dxa"/>
          </w:tcPr>
          <w:p w:rsidR="00BC6B3C" w:rsidRPr="00AF4900" w:rsidRDefault="00BC6B3C">
            <w:pPr>
              <w:pStyle w:val="ConsPlusNormal"/>
              <w:jc w:val="center"/>
              <w:rPr>
                <w:rFonts w:ascii="Times New Roman" w:hAnsi="Times New Roman" w:cs="Times New Roman"/>
              </w:rPr>
            </w:pPr>
          </w:p>
        </w:tc>
        <w:tc>
          <w:tcPr>
            <w:tcW w:w="1171" w:type="dxa"/>
          </w:tcPr>
          <w:p w:rsidR="00BC6B3C" w:rsidRPr="00AF4900" w:rsidRDefault="00BC6B3C">
            <w:pPr>
              <w:pStyle w:val="ConsPlusNormal"/>
              <w:jc w:val="center"/>
              <w:rPr>
                <w:rFonts w:ascii="Times New Roman" w:hAnsi="Times New Roman" w:cs="Times New Roman"/>
              </w:rPr>
            </w:pPr>
          </w:p>
        </w:tc>
        <w:tc>
          <w:tcPr>
            <w:tcW w:w="1077" w:type="dxa"/>
          </w:tcPr>
          <w:p w:rsidR="00BC6B3C" w:rsidRPr="00AF4900" w:rsidRDefault="00BC6B3C">
            <w:pPr>
              <w:pStyle w:val="ConsPlusNormal"/>
              <w:jc w:val="center"/>
              <w:rPr>
                <w:rFonts w:ascii="Times New Roman" w:hAnsi="Times New Roman" w:cs="Times New Roman"/>
              </w:rPr>
            </w:pPr>
          </w:p>
        </w:tc>
        <w:tc>
          <w:tcPr>
            <w:tcW w:w="1020" w:type="dxa"/>
          </w:tcPr>
          <w:p w:rsidR="00BC6B3C" w:rsidRPr="00AF4900" w:rsidRDefault="00BC6B3C">
            <w:pPr>
              <w:pStyle w:val="ConsPlusNormal"/>
              <w:jc w:val="center"/>
              <w:rPr>
                <w:rFonts w:ascii="Times New Roman" w:hAnsi="Times New Roman" w:cs="Times New Roman"/>
              </w:rPr>
            </w:pPr>
          </w:p>
        </w:tc>
        <w:tc>
          <w:tcPr>
            <w:tcW w:w="1474" w:type="dxa"/>
          </w:tcPr>
          <w:p w:rsidR="00BC6B3C" w:rsidRPr="00AF4900" w:rsidRDefault="00BC6B3C">
            <w:pPr>
              <w:pStyle w:val="ConsPlusNormal"/>
              <w:jc w:val="center"/>
              <w:rPr>
                <w:rFonts w:ascii="Times New Roman" w:hAnsi="Times New Roman" w:cs="Times New Roman"/>
              </w:rPr>
            </w:pPr>
          </w:p>
        </w:tc>
        <w:tc>
          <w:tcPr>
            <w:tcW w:w="1474" w:type="dxa"/>
          </w:tcPr>
          <w:p w:rsidR="00BC6B3C" w:rsidRPr="00AF4900" w:rsidRDefault="00BC6B3C">
            <w:pPr>
              <w:pStyle w:val="ConsPlusNormal"/>
              <w:jc w:val="center"/>
              <w:rPr>
                <w:rFonts w:ascii="Times New Roman" w:hAnsi="Times New Roman" w:cs="Times New Roman"/>
              </w:rPr>
            </w:pPr>
          </w:p>
        </w:tc>
      </w:tr>
      <w:tr w:rsidR="00156667" w:rsidRPr="00AF4900">
        <w:tc>
          <w:tcPr>
            <w:tcW w:w="1694" w:type="dxa"/>
          </w:tcPr>
          <w:p w:rsidR="00BC6B3C" w:rsidRPr="00AF4900" w:rsidRDefault="00BC6B3C">
            <w:pPr>
              <w:pStyle w:val="ConsPlusNormal"/>
              <w:rPr>
                <w:rFonts w:ascii="Times New Roman" w:hAnsi="Times New Roman" w:cs="Times New Roman"/>
              </w:rPr>
            </w:pPr>
          </w:p>
        </w:tc>
        <w:tc>
          <w:tcPr>
            <w:tcW w:w="725" w:type="dxa"/>
          </w:tcPr>
          <w:p w:rsidR="00BC6B3C" w:rsidRPr="00AF4900" w:rsidRDefault="00BC6B3C">
            <w:pPr>
              <w:pStyle w:val="ConsPlusNormal"/>
              <w:jc w:val="center"/>
              <w:rPr>
                <w:rFonts w:ascii="Times New Roman" w:hAnsi="Times New Roman" w:cs="Times New Roman"/>
              </w:rPr>
            </w:pPr>
          </w:p>
        </w:tc>
        <w:tc>
          <w:tcPr>
            <w:tcW w:w="1243" w:type="dxa"/>
          </w:tcPr>
          <w:p w:rsidR="00BC6B3C" w:rsidRPr="00AF4900" w:rsidRDefault="00BC6B3C">
            <w:pPr>
              <w:pStyle w:val="ConsPlusNormal"/>
              <w:jc w:val="center"/>
              <w:rPr>
                <w:rFonts w:ascii="Times New Roman" w:hAnsi="Times New Roman" w:cs="Times New Roman"/>
              </w:rPr>
            </w:pPr>
          </w:p>
        </w:tc>
        <w:tc>
          <w:tcPr>
            <w:tcW w:w="898" w:type="dxa"/>
          </w:tcPr>
          <w:p w:rsidR="00BC6B3C" w:rsidRPr="00AF4900" w:rsidRDefault="00BC6B3C">
            <w:pPr>
              <w:pStyle w:val="ConsPlusNormal"/>
              <w:jc w:val="center"/>
              <w:rPr>
                <w:rFonts w:ascii="Times New Roman" w:hAnsi="Times New Roman" w:cs="Times New Roman"/>
              </w:rPr>
            </w:pPr>
          </w:p>
        </w:tc>
        <w:tc>
          <w:tcPr>
            <w:tcW w:w="797" w:type="dxa"/>
          </w:tcPr>
          <w:p w:rsidR="00BC6B3C" w:rsidRPr="00AF4900" w:rsidRDefault="00BC6B3C">
            <w:pPr>
              <w:pStyle w:val="ConsPlusNormal"/>
              <w:jc w:val="center"/>
              <w:rPr>
                <w:rFonts w:ascii="Times New Roman" w:hAnsi="Times New Roman" w:cs="Times New Roman"/>
              </w:rPr>
            </w:pPr>
          </w:p>
        </w:tc>
        <w:tc>
          <w:tcPr>
            <w:tcW w:w="1171" w:type="dxa"/>
          </w:tcPr>
          <w:p w:rsidR="00BC6B3C" w:rsidRPr="00AF4900" w:rsidRDefault="00BC6B3C">
            <w:pPr>
              <w:pStyle w:val="ConsPlusNormal"/>
              <w:jc w:val="center"/>
              <w:rPr>
                <w:rFonts w:ascii="Times New Roman" w:hAnsi="Times New Roman" w:cs="Times New Roman"/>
              </w:rPr>
            </w:pPr>
          </w:p>
        </w:tc>
        <w:tc>
          <w:tcPr>
            <w:tcW w:w="1077" w:type="dxa"/>
          </w:tcPr>
          <w:p w:rsidR="00BC6B3C" w:rsidRPr="00AF4900" w:rsidRDefault="00BC6B3C">
            <w:pPr>
              <w:pStyle w:val="ConsPlusNormal"/>
              <w:jc w:val="center"/>
              <w:rPr>
                <w:rFonts w:ascii="Times New Roman" w:hAnsi="Times New Roman" w:cs="Times New Roman"/>
              </w:rPr>
            </w:pPr>
          </w:p>
        </w:tc>
        <w:tc>
          <w:tcPr>
            <w:tcW w:w="1020" w:type="dxa"/>
          </w:tcPr>
          <w:p w:rsidR="00BC6B3C" w:rsidRPr="00AF4900" w:rsidRDefault="00BC6B3C">
            <w:pPr>
              <w:pStyle w:val="ConsPlusNormal"/>
              <w:jc w:val="center"/>
              <w:rPr>
                <w:rFonts w:ascii="Times New Roman" w:hAnsi="Times New Roman" w:cs="Times New Roman"/>
              </w:rPr>
            </w:pPr>
          </w:p>
        </w:tc>
        <w:tc>
          <w:tcPr>
            <w:tcW w:w="1474" w:type="dxa"/>
          </w:tcPr>
          <w:p w:rsidR="00BC6B3C" w:rsidRPr="00AF4900" w:rsidRDefault="00BC6B3C">
            <w:pPr>
              <w:pStyle w:val="ConsPlusNormal"/>
              <w:jc w:val="center"/>
              <w:rPr>
                <w:rFonts w:ascii="Times New Roman" w:hAnsi="Times New Roman" w:cs="Times New Roman"/>
              </w:rPr>
            </w:pPr>
          </w:p>
        </w:tc>
        <w:tc>
          <w:tcPr>
            <w:tcW w:w="1474" w:type="dxa"/>
          </w:tcPr>
          <w:p w:rsidR="00BC6B3C" w:rsidRPr="00AF4900" w:rsidRDefault="00BC6B3C">
            <w:pPr>
              <w:pStyle w:val="ConsPlusNormal"/>
              <w:jc w:val="center"/>
              <w:rPr>
                <w:rFonts w:ascii="Times New Roman" w:hAnsi="Times New Roman" w:cs="Times New Roman"/>
              </w:rPr>
            </w:pPr>
          </w:p>
        </w:tc>
      </w:tr>
      <w:tr w:rsidR="00156667" w:rsidRPr="00AF4900">
        <w:tc>
          <w:tcPr>
            <w:tcW w:w="5357" w:type="dxa"/>
            <w:gridSpan w:val="5"/>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Всего</w:t>
            </w:r>
          </w:p>
        </w:tc>
        <w:tc>
          <w:tcPr>
            <w:tcW w:w="1171" w:type="dxa"/>
          </w:tcPr>
          <w:p w:rsidR="00BC6B3C" w:rsidRPr="00AF4900" w:rsidRDefault="00BC6B3C">
            <w:pPr>
              <w:pStyle w:val="ConsPlusNormal"/>
              <w:jc w:val="center"/>
              <w:rPr>
                <w:rFonts w:ascii="Times New Roman" w:hAnsi="Times New Roman" w:cs="Times New Roman"/>
              </w:rPr>
            </w:pPr>
          </w:p>
        </w:tc>
        <w:tc>
          <w:tcPr>
            <w:tcW w:w="1077" w:type="dxa"/>
          </w:tcPr>
          <w:p w:rsidR="00BC6B3C" w:rsidRPr="00AF4900" w:rsidRDefault="00BC6B3C">
            <w:pPr>
              <w:pStyle w:val="ConsPlusNormal"/>
              <w:jc w:val="center"/>
              <w:rPr>
                <w:rFonts w:ascii="Times New Roman" w:hAnsi="Times New Roman" w:cs="Times New Roman"/>
              </w:rPr>
            </w:pPr>
          </w:p>
        </w:tc>
        <w:tc>
          <w:tcPr>
            <w:tcW w:w="1020" w:type="dxa"/>
          </w:tcPr>
          <w:p w:rsidR="00BC6B3C" w:rsidRPr="00AF4900" w:rsidRDefault="00BC6B3C">
            <w:pPr>
              <w:pStyle w:val="ConsPlusNormal"/>
              <w:jc w:val="center"/>
              <w:rPr>
                <w:rFonts w:ascii="Times New Roman" w:hAnsi="Times New Roman" w:cs="Times New Roman"/>
              </w:rPr>
            </w:pPr>
          </w:p>
        </w:tc>
        <w:tc>
          <w:tcPr>
            <w:tcW w:w="1474" w:type="dxa"/>
          </w:tcPr>
          <w:p w:rsidR="00BC6B3C" w:rsidRPr="00AF4900" w:rsidRDefault="00BC6B3C">
            <w:pPr>
              <w:pStyle w:val="ConsPlusNormal"/>
              <w:jc w:val="center"/>
              <w:rPr>
                <w:rFonts w:ascii="Times New Roman" w:hAnsi="Times New Roman" w:cs="Times New Roman"/>
              </w:rPr>
            </w:pPr>
          </w:p>
        </w:tc>
        <w:tc>
          <w:tcPr>
            <w:tcW w:w="1474" w:type="dxa"/>
          </w:tcPr>
          <w:p w:rsidR="00BC6B3C" w:rsidRPr="00AF4900" w:rsidRDefault="00BC6B3C">
            <w:pPr>
              <w:pStyle w:val="ConsPlusNormal"/>
              <w:jc w:val="center"/>
              <w:rPr>
                <w:rFonts w:ascii="Times New Roman" w:hAnsi="Times New Roman" w:cs="Times New Roman"/>
              </w:rPr>
            </w:pPr>
          </w:p>
        </w:tc>
      </w:tr>
    </w:tbl>
    <w:p w:rsidR="00BC6B3C" w:rsidRPr="00AF4900" w:rsidRDefault="00BC6B3C">
      <w:pPr>
        <w:pStyle w:val="ConsPlusNormal"/>
        <w:jc w:val="both"/>
      </w:pP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r w:rsidRPr="00AF4900">
        <w:rPr>
          <w:sz w:val="14"/>
        </w:rPr>
        <w:t xml:space="preserve">                                                                       Номер страницы│          │</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r w:rsidRPr="00AF4900">
        <w:rPr>
          <w:sz w:val="14"/>
        </w:rPr>
        <w:t xml:space="preserve">                                                                        Всего страниц│          │</w:t>
      </w:r>
    </w:p>
    <w:p w:rsidR="00BC6B3C" w:rsidRPr="00AF4900" w:rsidRDefault="00BC6B3C">
      <w:pPr>
        <w:pStyle w:val="ConsPlusNonformat"/>
        <w:jc w:val="both"/>
      </w:pPr>
      <w:r w:rsidRPr="00AF4900">
        <w:rPr>
          <w:sz w:val="14"/>
        </w:rPr>
        <w:t xml:space="preserve">                                                                                     └──────────┘</w:t>
      </w:r>
    </w:p>
    <w:p w:rsidR="00BC6B3C" w:rsidRPr="00AF4900" w:rsidRDefault="00BC6B3C">
      <w:pPr>
        <w:pStyle w:val="ConsPlusNonformat"/>
        <w:jc w:val="both"/>
      </w:pPr>
    </w:p>
    <w:p w:rsidR="00BC6B3C" w:rsidRPr="00AF4900" w:rsidRDefault="00BC6B3C">
      <w:pPr>
        <w:pStyle w:val="ConsPlusNonformat"/>
        <w:jc w:val="both"/>
      </w:pPr>
      <w:r w:rsidRPr="00AF4900">
        <w:rPr>
          <w:sz w:val="14"/>
        </w:rPr>
        <w:t>Руководитель         ___________   ______________________</w:t>
      </w:r>
    </w:p>
    <w:p w:rsidR="00BC6B3C" w:rsidRPr="00AF4900" w:rsidRDefault="00BC6B3C">
      <w:pPr>
        <w:pStyle w:val="ConsPlusNonformat"/>
        <w:jc w:val="both"/>
      </w:pPr>
      <w:r w:rsidRPr="00AF4900">
        <w:rPr>
          <w:sz w:val="14"/>
        </w:rPr>
        <w:t xml:space="preserve">                      (</w:t>
      </w:r>
      <w:proofErr w:type="gramStart"/>
      <w:r w:rsidRPr="00AF4900">
        <w:rPr>
          <w:sz w:val="14"/>
        </w:rPr>
        <w:t xml:space="preserve">подпись)   </w:t>
      </w:r>
      <w:proofErr w:type="gramEnd"/>
      <w:r w:rsidRPr="00AF4900">
        <w:rPr>
          <w:sz w:val="14"/>
        </w:rPr>
        <w:t xml:space="preserve">  (расшифровка подписи)</w:t>
      </w:r>
    </w:p>
    <w:p w:rsidR="00BC6B3C" w:rsidRPr="00AF4900" w:rsidRDefault="00BC6B3C" w:rsidP="00270E4E">
      <w:pPr>
        <w:pStyle w:val="ConsPlusNonformat"/>
        <w:jc w:val="both"/>
      </w:pPr>
    </w:p>
    <w:p w:rsidR="00BC6B3C" w:rsidRPr="00AF4900" w:rsidRDefault="00BC6B3C" w:rsidP="00270E4E">
      <w:pPr>
        <w:pStyle w:val="ConsPlusNonformat"/>
        <w:jc w:val="both"/>
      </w:pPr>
      <w:r w:rsidRPr="00AF4900">
        <w:rPr>
          <w:sz w:val="14"/>
        </w:rPr>
        <w:t>Руководитель финансово-</w:t>
      </w:r>
    </w:p>
    <w:p w:rsidR="00BC6B3C" w:rsidRPr="00AF4900" w:rsidRDefault="00BC6B3C" w:rsidP="00270E4E">
      <w:pPr>
        <w:pStyle w:val="ConsPlusNonformat"/>
        <w:jc w:val="both"/>
      </w:pPr>
      <w:r w:rsidRPr="00AF4900">
        <w:rPr>
          <w:sz w:val="14"/>
        </w:rPr>
        <w:t>экономической службы ___________   ______________________</w:t>
      </w:r>
    </w:p>
    <w:p w:rsidR="00BC6B3C" w:rsidRPr="00AF4900" w:rsidRDefault="00BC6B3C" w:rsidP="00270E4E">
      <w:pPr>
        <w:pStyle w:val="ConsPlusNonformat"/>
        <w:jc w:val="both"/>
      </w:pPr>
      <w:r w:rsidRPr="00AF4900">
        <w:rPr>
          <w:sz w:val="14"/>
        </w:rPr>
        <w:t xml:space="preserve">                      (</w:t>
      </w:r>
      <w:proofErr w:type="gramStart"/>
      <w:r w:rsidRPr="00AF4900">
        <w:rPr>
          <w:sz w:val="14"/>
        </w:rPr>
        <w:t xml:space="preserve">подпись)   </w:t>
      </w:r>
      <w:proofErr w:type="gramEnd"/>
      <w:r w:rsidRPr="00AF4900">
        <w:rPr>
          <w:sz w:val="14"/>
        </w:rPr>
        <w:t xml:space="preserve">  (расшифровка подписи)</w:t>
      </w:r>
    </w:p>
    <w:p w:rsidR="00BC6B3C" w:rsidRPr="00AF4900" w:rsidRDefault="00BC6B3C" w:rsidP="00270E4E">
      <w:pPr>
        <w:pStyle w:val="ConsPlusNonformat"/>
        <w:jc w:val="both"/>
      </w:pPr>
    </w:p>
    <w:p w:rsidR="00BC6B3C" w:rsidRPr="00AF4900" w:rsidRDefault="00BC6B3C">
      <w:pPr>
        <w:pStyle w:val="ConsPlusNonformat"/>
        <w:jc w:val="both"/>
      </w:pPr>
      <w:r w:rsidRPr="00AF4900">
        <w:rPr>
          <w:sz w:val="14"/>
        </w:rPr>
        <w:t>Ответственный</w:t>
      </w:r>
    </w:p>
    <w:p w:rsidR="00BC6B3C" w:rsidRPr="00AF4900" w:rsidRDefault="00BC6B3C">
      <w:pPr>
        <w:pStyle w:val="ConsPlusNonformat"/>
        <w:jc w:val="both"/>
      </w:pPr>
      <w:proofErr w:type="gramStart"/>
      <w:r w:rsidRPr="00AF4900">
        <w:rPr>
          <w:sz w:val="14"/>
        </w:rPr>
        <w:t>исполнитель  _</w:t>
      </w:r>
      <w:proofErr w:type="gramEnd"/>
      <w:r w:rsidRPr="00AF4900">
        <w:rPr>
          <w:sz w:val="14"/>
        </w:rPr>
        <w:t>__________   _________  _____________________   _________</w:t>
      </w:r>
    </w:p>
    <w:p w:rsidR="00BC6B3C" w:rsidRPr="00AF4900" w:rsidRDefault="00BC6B3C">
      <w:pPr>
        <w:pStyle w:val="ConsPlusNonformat"/>
        <w:jc w:val="both"/>
      </w:pPr>
      <w:r w:rsidRPr="00AF4900">
        <w:rPr>
          <w:sz w:val="14"/>
        </w:rPr>
        <w:t xml:space="preserve">             (</w:t>
      </w:r>
      <w:proofErr w:type="gramStart"/>
      <w:r w:rsidRPr="00AF4900">
        <w:rPr>
          <w:sz w:val="14"/>
        </w:rPr>
        <w:t xml:space="preserve">должность)   </w:t>
      </w:r>
      <w:proofErr w:type="gramEnd"/>
      <w:r w:rsidRPr="00AF4900">
        <w:rPr>
          <w:sz w:val="14"/>
        </w:rPr>
        <w:t>(подпись)  (расшифровка подписи)   (телефон)</w:t>
      </w:r>
    </w:p>
    <w:p w:rsidR="00BC6B3C" w:rsidRPr="00AF4900" w:rsidRDefault="00BC6B3C">
      <w:pPr>
        <w:pStyle w:val="ConsPlusNonformat"/>
        <w:jc w:val="both"/>
      </w:pPr>
    </w:p>
    <w:p w:rsidR="00BC6B3C" w:rsidRPr="00AF4900" w:rsidRDefault="00BC6B3C">
      <w:pPr>
        <w:pStyle w:val="ConsPlusNonformat"/>
        <w:jc w:val="both"/>
      </w:pPr>
      <w:r w:rsidRPr="00AF4900">
        <w:rPr>
          <w:sz w:val="14"/>
        </w:rPr>
        <w:t>"____" _______________ 20___ г.</w:t>
      </w:r>
    </w:p>
    <w:p w:rsidR="00270E4E" w:rsidRPr="00AF4900" w:rsidRDefault="00270E4E" w:rsidP="00270E4E">
      <w:pPr>
        <w:pStyle w:val="ConsPlusNonformat"/>
        <w:jc w:val="both"/>
      </w:pPr>
    </w:p>
    <w:p w:rsidR="00270E4E" w:rsidRPr="00AF4900" w:rsidRDefault="00270E4E" w:rsidP="00270E4E">
      <w:pPr>
        <w:pStyle w:val="ConsPlusNonformat"/>
        <w:jc w:val="both"/>
      </w:pPr>
      <w:r w:rsidRPr="00AF4900">
        <w:rPr>
          <w:sz w:val="14"/>
        </w:rPr>
        <w:t xml:space="preserve">                                       ┌───────────────────────────────────────────────────────────────────┐</w:t>
      </w:r>
    </w:p>
    <w:p w:rsidR="00270E4E" w:rsidRPr="00AF4900" w:rsidRDefault="00270E4E" w:rsidP="00270E4E">
      <w:pPr>
        <w:pStyle w:val="ConsPlusNonformat"/>
        <w:jc w:val="both"/>
      </w:pPr>
      <w:r w:rsidRPr="00AF4900">
        <w:rPr>
          <w:sz w:val="14"/>
        </w:rPr>
        <w:t xml:space="preserve">                                       │Отметка финансового органа о принятии настоящих сведений           │</w:t>
      </w:r>
    </w:p>
    <w:p w:rsidR="00270E4E" w:rsidRPr="00AF4900" w:rsidRDefault="00270E4E" w:rsidP="00270E4E">
      <w:pPr>
        <w:pStyle w:val="ConsPlusNonformat"/>
        <w:jc w:val="both"/>
      </w:pPr>
      <w:r w:rsidRPr="00AF4900">
        <w:rPr>
          <w:sz w:val="14"/>
        </w:rPr>
        <w:t xml:space="preserve">                                       │Ответственный                                                      │</w:t>
      </w:r>
    </w:p>
    <w:p w:rsidR="00270E4E" w:rsidRPr="00AF4900" w:rsidRDefault="00270E4E" w:rsidP="00270E4E">
      <w:pPr>
        <w:pStyle w:val="ConsPlusNonformat"/>
        <w:jc w:val="both"/>
      </w:pPr>
      <w:r w:rsidRPr="00AF4900">
        <w:rPr>
          <w:sz w:val="14"/>
        </w:rPr>
        <w:t xml:space="preserve">                                       │</w:t>
      </w:r>
      <w:proofErr w:type="gramStart"/>
      <w:r w:rsidRPr="00AF4900">
        <w:rPr>
          <w:sz w:val="14"/>
        </w:rPr>
        <w:t>исполнитель  _</w:t>
      </w:r>
      <w:proofErr w:type="gramEnd"/>
      <w:r w:rsidRPr="00AF4900">
        <w:rPr>
          <w:sz w:val="14"/>
        </w:rPr>
        <w:t>__________ _________ _____________________ _________ │</w:t>
      </w:r>
    </w:p>
    <w:p w:rsidR="00270E4E" w:rsidRPr="00AF4900" w:rsidRDefault="00270E4E" w:rsidP="00270E4E">
      <w:pPr>
        <w:pStyle w:val="ConsPlusNonformat"/>
        <w:jc w:val="both"/>
      </w:pPr>
      <w:r w:rsidRPr="00AF4900">
        <w:rPr>
          <w:sz w:val="14"/>
        </w:rPr>
        <w:t xml:space="preserve">                                       │          </w:t>
      </w:r>
      <w:proofErr w:type="gramStart"/>
      <w:r w:rsidRPr="00AF4900">
        <w:rPr>
          <w:sz w:val="14"/>
        </w:rPr>
        <w:t xml:space="preserve">   (</w:t>
      </w:r>
      <w:proofErr w:type="gramEnd"/>
      <w:r w:rsidRPr="00AF4900">
        <w:rPr>
          <w:sz w:val="14"/>
        </w:rPr>
        <w:t>должность) (подпись) (расшифровка подписи) (телефон) │</w:t>
      </w:r>
    </w:p>
    <w:p w:rsidR="00270E4E" w:rsidRPr="00AF4900" w:rsidRDefault="00270E4E" w:rsidP="00270E4E">
      <w:pPr>
        <w:pStyle w:val="ConsPlusNonformat"/>
        <w:jc w:val="both"/>
      </w:pPr>
      <w:r w:rsidRPr="00AF4900">
        <w:rPr>
          <w:sz w:val="14"/>
        </w:rPr>
        <w:t xml:space="preserve">                                       │"____" _______________ 20___ г.                                    │</w:t>
      </w:r>
    </w:p>
    <w:p w:rsidR="00270E4E" w:rsidRPr="00AF4900" w:rsidRDefault="00270E4E" w:rsidP="00270E4E">
      <w:pPr>
        <w:pStyle w:val="ConsPlusNonformat"/>
        <w:jc w:val="both"/>
      </w:pPr>
      <w:r w:rsidRPr="00AF4900">
        <w:rPr>
          <w:sz w:val="14"/>
        </w:rPr>
        <w:t xml:space="preserve">                                       │                                                                   │</w:t>
      </w:r>
    </w:p>
    <w:p w:rsidR="00270E4E" w:rsidRPr="00AF4900" w:rsidRDefault="00270E4E" w:rsidP="00270E4E">
      <w:pPr>
        <w:pStyle w:val="ConsPlusNonformat"/>
        <w:jc w:val="both"/>
      </w:pPr>
      <w:r w:rsidRPr="00AF4900">
        <w:rPr>
          <w:sz w:val="14"/>
        </w:rPr>
        <w:t xml:space="preserve">                                       └───────────────────────────────────────────────────────────────────┘</w:t>
      </w:r>
    </w:p>
    <w:p w:rsidR="008473BE" w:rsidRPr="00156667" w:rsidRDefault="008473BE" w:rsidP="008473BE">
      <w:pPr>
        <w:pStyle w:val="ConsPlusNormal"/>
        <w:ind w:firstLine="540"/>
        <w:jc w:val="both"/>
        <w:rPr>
          <w:rFonts w:ascii="Times New Roman" w:hAnsi="Times New Roman" w:cs="Times New Roman"/>
          <w:sz w:val="28"/>
          <w:szCs w:val="28"/>
        </w:rPr>
      </w:pPr>
    </w:p>
    <w:p w:rsidR="00270E4E" w:rsidRPr="00AF4900" w:rsidRDefault="00270E4E" w:rsidP="00270E4E">
      <w:pPr>
        <w:pStyle w:val="ConsPlusNormal"/>
        <w:ind w:left="540"/>
        <w:jc w:val="both"/>
      </w:pPr>
    </w:p>
    <w:p w:rsidR="00270E4E" w:rsidRPr="00AF4900" w:rsidRDefault="00270E4E">
      <w:pPr>
        <w:sectPr w:rsidR="00270E4E" w:rsidRPr="00AF4900" w:rsidSect="008473BE">
          <w:pgSz w:w="16838" w:h="11905" w:orient="landscape"/>
          <w:pgMar w:top="851" w:right="1134" w:bottom="426" w:left="1134" w:header="0" w:footer="0" w:gutter="0"/>
          <w:cols w:space="720"/>
        </w:sectPr>
      </w:pPr>
    </w:p>
    <w:p w:rsidR="00BC6B3C" w:rsidRPr="00AF4900" w:rsidRDefault="00BC6B3C">
      <w:pPr>
        <w:pStyle w:val="ConsPlusNormal"/>
        <w:jc w:val="right"/>
        <w:outlineLvl w:val="1"/>
        <w:rPr>
          <w:rFonts w:ascii="Times New Roman" w:hAnsi="Times New Roman" w:cs="Times New Roman"/>
        </w:rPr>
      </w:pPr>
      <w:r w:rsidRPr="00AF4900">
        <w:rPr>
          <w:rFonts w:ascii="Times New Roman" w:hAnsi="Times New Roman" w:cs="Times New Roman"/>
        </w:rPr>
        <w:lastRenderedPageBreak/>
        <w:t>Приложение N 3</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к Порядку составления и утверждения</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плана финансово-хозяйственной деятельности</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муниципальных бюджетных и автономных</w:t>
      </w:r>
    </w:p>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учрежд</w:t>
      </w:r>
      <w:r w:rsidR="00750A75" w:rsidRPr="00AF4900">
        <w:rPr>
          <w:rFonts w:ascii="Times New Roman" w:hAnsi="Times New Roman" w:cs="Times New Roman"/>
        </w:rPr>
        <w:t>ений городского округа город Стерлитамак</w:t>
      </w:r>
    </w:p>
    <w:p w:rsidR="00BC6B3C" w:rsidRDefault="00BC6B3C">
      <w:pPr>
        <w:pStyle w:val="ConsPlusNormal"/>
        <w:jc w:val="right"/>
        <w:rPr>
          <w:rFonts w:ascii="Times New Roman" w:hAnsi="Times New Roman" w:cs="Times New Roman"/>
        </w:rPr>
      </w:pPr>
      <w:r w:rsidRPr="00AF4900">
        <w:rPr>
          <w:rFonts w:ascii="Times New Roman" w:hAnsi="Times New Roman" w:cs="Times New Roman"/>
        </w:rPr>
        <w:t>Республики Башкортостан</w:t>
      </w:r>
    </w:p>
    <w:p w:rsidR="000C525A" w:rsidRPr="00AF4900" w:rsidRDefault="000C525A">
      <w:pPr>
        <w:pStyle w:val="ConsPlusNormal"/>
        <w:jc w:val="right"/>
        <w:rPr>
          <w:rFonts w:ascii="Times New Roman" w:hAnsi="Times New Roman" w:cs="Times New Roman"/>
        </w:rPr>
      </w:pPr>
    </w:p>
    <w:p w:rsidR="00BC6B3C" w:rsidRPr="000C525A" w:rsidRDefault="00BC6B3C">
      <w:pPr>
        <w:pStyle w:val="ConsPlusNormal"/>
        <w:jc w:val="right"/>
        <w:rPr>
          <w:sz w:val="14"/>
          <w:szCs w:val="14"/>
        </w:rPr>
      </w:pPr>
    </w:p>
    <w:p w:rsidR="00BC6B3C" w:rsidRPr="000C525A" w:rsidRDefault="00BC6B3C">
      <w:pPr>
        <w:pStyle w:val="ConsPlusNonformat"/>
        <w:jc w:val="both"/>
        <w:rPr>
          <w:sz w:val="14"/>
          <w:szCs w:val="14"/>
        </w:rPr>
      </w:pPr>
      <w:r w:rsidRPr="000C525A">
        <w:rPr>
          <w:sz w:val="14"/>
          <w:szCs w:val="14"/>
        </w:rPr>
        <w:t xml:space="preserve">                                    </w:t>
      </w:r>
      <w:r w:rsidR="000C525A">
        <w:rPr>
          <w:sz w:val="14"/>
          <w:szCs w:val="14"/>
        </w:rPr>
        <w:t xml:space="preserve">                      </w:t>
      </w:r>
      <w:r w:rsidRPr="000C525A">
        <w:rPr>
          <w:sz w:val="14"/>
          <w:szCs w:val="14"/>
        </w:rPr>
        <w:t xml:space="preserve">   </w:t>
      </w:r>
      <w:r w:rsidR="000C525A">
        <w:rPr>
          <w:sz w:val="14"/>
          <w:szCs w:val="14"/>
        </w:rPr>
        <w:t xml:space="preserve">              </w:t>
      </w:r>
      <w:r w:rsidRPr="000C525A">
        <w:rPr>
          <w:sz w:val="14"/>
          <w:szCs w:val="14"/>
        </w:rPr>
        <w:t xml:space="preserve"> УТВЕРЖДАЮ</w:t>
      </w:r>
    </w:p>
    <w:p w:rsidR="00BC6B3C" w:rsidRPr="000C525A" w:rsidRDefault="00BC6B3C">
      <w:pPr>
        <w:pStyle w:val="ConsPlusNonformat"/>
        <w:jc w:val="both"/>
        <w:rPr>
          <w:sz w:val="14"/>
          <w:szCs w:val="14"/>
        </w:rPr>
      </w:pPr>
      <w:r w:rsidRPr="000C525A">
        <w:rPr>
          <w:sz w:val="14"/>
          <w:szCs w:val="14"/>
        </w:rPr>
        <w:t xml:space="preserve">                                     </w:t>
      </w:r>
      <w:r w:rsidR="000C525A">
        <w:rPr>
          <w:sz w:val="14"/>
          <w:szCs w:val="14"/>
        </w:rPr>
        <w:t xml:space="preserve">                                   </w:t>
      </w:r>
      <w:r w:rsidRPr="000C525A">
        <w:rPr>
          <w:sz w:val="14"/>
          <w:szCs w:val="14"/>
        </w:rPr>
        <w:t xml:space="preserve">   ____________________________________</w:t>
      </w:r>
    </w:p>
    <w:p w:rsidR="00BC6B3C" w:rsidRPr="000C525A" w:rsidRDefault="00BC6B3C">
      <w:pPr>
        <w:pStyle w:val="ConsPlusNonformat"/>
        <w:jc w:val="both"/>
        <w:rPr>
          <w:sz w:val="14"/>
          <w:szCs w:val="14"/>
        </w:rPr>
      </w:pPr>
      <w:r w:rsidRPr="000C525A">
        <w:rPr>
          <w:sz w:val="14"/>
          <w:szCs w:val="14"/>
        </w:rPr>
        <w:t xml:space="preserve">                                      </w:t>
      </w:r>
      <w:r w:rsidR="000C525A">
        <w:rPr>
          <w:sz w:val="14"/>
          <w:szCs w:val="14"/>
        </w:rPr>
        <w:t xml:space="preserve">                                  </w:t>
      </w:r>
      <w:r w:rsidRPr="000C525A">
        <w:rPr>
          <w:sz w:val="14"/>
          <w:szCs w:val="14"/>
        </w:rPr>
        <w:t xml:space="preserve"> </w:t>
      </w:r>
      <w:r w:rsidR="000C525A">
        <w:rPr>
          <w:sz w:val="14"/>
          <w:szCs w:val="14"/>
        </w:rPr>
        <w:t xml:space="preserve"> </w:t>
      </w:r>
      <w:r w:rsidRPr="000C525A">
        <w:rPr>
          <w:sz w:val="14"/>
          <w:szCs w:val="14"/>
        </w:rPr>
        <w:t>(руководитель главного распорядителя</w:t>
      </w:r>
    </w:p>
    <w:p w:rsidR="00BC6B3C" w:rsidRPr="000C525A" w:rsidRDefault="00BC6B3C">
      <w:pPr>
        <w:pStyle w:val="ConsPlusNonformat"/>
        <w:jc w:val="both"/>
        <w:rPr>
          <w:sz w:val="14"/>
          <w:szCs w:val="14"/>
        </w:rPr>
      </w:pPr>
      <w:r w:rsidRPr="000C525A">
        <w:rPr>
          <w:sz w:val="14"/>
          <w:szCs w:val="14"/>
        </w:rPr>
        <w:t xml:space="preserve">                                    </w:t>
      </w:r>
      <w:r w:rsidR="000C525A">
        <w:rPr>
          <w:sz w:val="14"/>
          <w:szCs w:val="14"/>
        </w:rPr>
        <w:t xml:space="preserve">                                  </w:t>
      </w:r>
      <w:r w:rsidRPr="000C525A">
        <w:rPr>
          <w:sz w:val="14"/>
          <w:szCs w:val="14"/>
        </w:rPr>
        <w:t xml:space="preserve">   </w:t>
      </w:r>
      <w:r w:rsidR="000C525A">
        <w:rPr>
          <w:sz w:val="14"/>
          <w:szCs w:val="14"/>
        </w:rPr>
        <w:t xml:space="preserve"> </w:t>
      </w:r>
      <w:r w:rsidRPr="000C525A">
        <w:rPr>
          <w:sz w:val="14"/>
          <w:szCs w:val="14"/>
        </w:rPr>
        <w:t xml:space="preserve"> средств бюджета городского округа</w:t>
      </w:r>
    </w:p>
    <w:p w:rsidR="00BC6B3C" w:rsidRPr="000C525A" w:rsidRDefault="00BC6B3C">
      <w:pPr>
        <w:pStyle w:val="ConsPlusNonformat"/>
        <w:jc w:val="both"/>
        <w:rPr>
          <w:sz w:val="14"/>
          <w:szCs w:val="14"/>
        </w:rPr>
      </w:pPr>
      <w:r w:rsidRPr="000C525A">
        <w:rPr>
          <w:sz w:val="14"/>
          <w:szCs w:val="14"/>
        </w:rPr>
        <w:t xml:space="preserve">                 </w:t>
      </w:r>
      <w:r w:rsidR="00750A75" w:rsidRPr="000C525A">
        <w:rPr>
          <w:sz w:val="14"/>
          <w:szCs w:val="14"/>
        </w:rPr>
        <w:t xml:space="preserve">                       </w:t>
      </w:r>
      <w:r w:rsidR="000C525A">
        <w:rPr>
          <w:sz w:val="14"/>
          <w:szCs w:val="14"/>
        </w:rPr>
        <w:t xml:space="preserve">                                   </w:t>
      </w:r>
      <w:r w:rsidR="00750A75" w:rsidRPr="000C525A">
        <w:rPr>
          <w:sz w:val="14"/>
          <w:szCs w:val="14"/>
        </w:rPr>
        <w:t>город Стерлитамак</w:t>
      </w:r>
      <w:r w:rsidRPr="000C525A">
        <w:rPr>
          <w:sz w:val="14"/>
          <w:szCs w:val="14"/>
        </w:rPr>
        <w:t xml:space="preserve"> Республики </w:t>
      </w:r>
      <w:r w:rsidR="00750A75" w:rsidRPr="000C525A">
        <w:rPr>
          <w:sz w:val="14"/>
          <w:szCs w:val="14"/>
        </w:rPr>
        <w:t xml:space="preserve">      </w:t>
      </w:r>
    </w:p>
    <w:p w:rsidR="00BC6B3C" w:rsidRPr="000C525A" w:rsidRDefault="009375FF">
      <w:pPr>
        <w:pStyle w:val="ConsPlusNonformat"/>
        <w:jc w:val="both"/>
        <w:rPr>
          <w:sz w:val="14"/>
          <w:szCs w:val="14"/>
        </w:rPr>
      </w:pPr>
      <w:r w:rsidRPr="000C525A">
        <w:rPr>
          <w:sz w:val="14"/>
          <w:szCs w:val="14"/>
        </w:rPr>
        <w:t xml:space="preserve">                                       </w:t>
      </w:r>
      <w:r w:rsidR="000C525A">
        <w:rPr>
          <w:sz w:val="14"/>
          <w:szCs w:val="14"/>
        </w:rPr>
        <w:t xml:space="preserve">                                  </w:t>
      </w:r>
      <w:r w:rsidRPr="000C525A">
        <w:rPr>
          <w:sz w:val="14"/>
          <w:szCs w:val="14"/>
        </w:rPr>
        <w:t xml:space="preserve"> </w:t>
      </w:r>
      <w:r w:rsidR="000C525A">
        <w:rPr>
          <w:sz w:val="14"/>
          <w:szCs w:val="14"/>
        </w:rPr>
        <w:t xml:space="preserve"> </w:t>
      </w:r>
      <w:r w:rsidRPr="000C525A">
        <w:rPr>
          <w:sz w:val="14"/>
          <w:szCs w:val="14"/>
        </w:rPr>
        <w:t>Башкортостан)</w:t>
      </w:r>
    </w:p>
    <w:p w:rsidR="00BC6B3C" w:rsidRPr="000C525A" w:rsidRDefault="00BC6B3C">
      <w:pPr>
        <w:pStyle w:val="ConsPlusNonformat"/>
        <w:jc w:val="both"/>
        <w:rPr>
          <w:sz w:val="14"/>
          <w:szCs w:val="14"/>
        </w:rPr>
      </w:pPr>
      <w:r w:rsidRPr="000C525A">
        <w:rPr>
          <w:sz w:val="14"/>
          <w:szCs w:val="14"/>
        </w:rPr>
        <w:t xml:space="preserve">                                     </w:t>
      </w:r>
      <w:r w:rsidR="000C525A">
        <w:rPr>
          <w:sz w:val="14"/>
          <w:szCs w:val="14"/>
        </w:rPr>
        <w:t xml:space="preserve">                                  </w:t>
      </w:r>
      <w:r w:rsidRPr="000C525A">
        <w:rPr>
          <w:sz w:val="14"/>
          <w:szCs w:val="14"/>
        </w:rPr>
        <w:t xml:space="preserve">   _____________ _______________________</w:t>
      </w:r>
    </w:p>
    <w:p w:rsidR="00BC6B3C" w:rsidRPr="000C525A" w:rsidRDefault="00BC6B3C">
      <w:pPr>
        <w:pStyle w:val="ConsPlusNonformat"/>
        <w:jc w:val="both"/>
        <w:rPr>
          <w:sz w:val="14"/>
          <w:szCs w:val="14"/>
        </w:rPr>
      </w:pPr>
      <w:r w:rsidRPr="000C525A">
        <w:rPr>
          <w:sz w:val="14"/>
          <w:szCs w:val="14"/>
        </w:rPr>
        <w:t xml:space="preserve">                                         </w:t>
      </w:r>
      <w:r w:rsidR="000C525A">
        <w:rPr>
          <w:sz w:val="14"/>
          <w:szCs w:val="14"/>
        </w:rPr>
        <w:t xml:space="preserve">                                   </w:t>
      </w:r>
      <w:r w:rsidRPr="000C525A">
        <w:rPr>
          <w:sz w:val="14"/>
          <w:szCs w:val="14"/>
        </w:rPr>
        <w:t>(</w:t>
      </w:r>
      <w:proofErr w:type="gramStart"/>
      <w:r w:rsidRPr="000C525A">
        <w:rPr>
          <w:sz w:val="14"/>
          <w:szCs w:val="14"/>
        </w:rPr>
        <w:t xml:space="preserve">подпись)   </w:t>
      </w:r>
      <w:proofErr w:type="gramEnd"/>
      <w:r w:rsidRPr="000C525A">
        <w:rPr>
          <w:sz w:val="14"/>
          <w:szCs w:val="14"/>
        </w:rPr>
        <w:t xml:space="preserve"> (расшифровка подписи)</w:t>
      </w:r>
    </w:p>
    <w:p w:rsidR="00BC6B3C" w:rsidRPr="000C525A" w:rsidRDefault="00BC6B3C">
      <w:pPr>
        <w:pStyle w:val="ConsPlusNonformat"/>
        <w:jc w:val="both"/>
        <w:rPr>
          <w:sz w:val="14"/>
          <w:szCs w:val="14"/>
        </w:rPr>
      </w:pPr>
    </w:p>
    <w:p w:rsidR="00BC6B3C" w:rsidRPr="000C525A" w:rsidRDefault="00BC6B3C">
      <w:pPr>
        <w:pStyle w:val="ConsPlusNonformat"/>
        <w:jc w:val="both"/>
        <w:rPr>
          <w:sz w:val="14"/>
          <w:szCs w:val="14"/>
        </w:rPr>
      </w:pPr>
      <w:r w:rsidRPr="000C525A">
        <w:rPr>
          <w:sz w:val="14"/>
          <w:szCs w:val="14"/>
        </w:rPr>
        <w:t xml:space="preserve">                                     </w:t>
      </w:r>
      <w:r w:rsidR="000C525A">
        <w:rPr>
          <w:sz w:val="14"/>
          <w:szCs w:val="14"/>
        </w:rPr>
        <w:t xml:space="preserve">                                 </w:t>
      </w:r>
      <w:r w:rsidRPr="000C525A">
        <w:rPr>
          <w:sz w:val="14"/>
          <w:szCs w:val="14"/>
        </w:rPr>
        <w:t xml:space="preserve">  </w:t>
      </w:r>
      <w:r w:rsidR="000C525A">
        <w:rPr>
          <w:sz w:val="14"/>
          <w:szCs w:val="14"/>
        </w:rPr>
        <w:t xml:space="preserve"> </w:t>
      </w:r>
      <w:r w:rsidRPr="000C525A">
        <w:rPr>
          <w:sz w:val="14"/>
          <w:szCs w:val="14"/>
        </w:rPr>
        <w:t xml:space="preserve"> "______" _________________ 20___ г.</w:t>
      </w:r>
    </w:p>
    <w:p w:rsidR="00BC6B3C" w:rsidRDefault="00BC6B3C">
      <w:pPr>
        <w:pStyle w:val="ConsPlusNormal"/>
        <w:ind w:left="540"/>
        <w:jc w:val="both"/>
        <w:rPr>
          <w:rFonts w:ascii="Times New Roman" w:hAnsi="Times New Roman" w:cs="Times New Roman"/>
          <w:sz w:val="14"/>
          <w:szCs w:val="14"/>
        </w:rPr>
      </w:pPr>
    </w:p>
    <w:p w:rsidR="000C525A" w:rsidRDefault="000C525A">
      <w:pPr>
        <w:pStyle w:val="ConsPlusNormal"/>
        <w:ind w:left="540"/>
        <w:jc w:val="both"/>
        <w:rPr>
          <w:rFonts w:ascii="Times New Roman" w:hAnsi="Times New Roman" w:cs="Times New Roman"/>
          <w:sz w:val="14"/>
          <w:szCs w:val="14"/>
        </w:rPr>
      </w:pPr>
    </w:p>
    <w:p w:rsidR="000C525A" w:rsidRPr="000C525A" w:rsidRDefault="000C525A">
      <w:pPr>
        <w:pStyle w:val="ConsPlusNormal"/>
        <w:ind w:left="540"/>
        <w:jc w:val="both"/>
        <w:rPr>
          <w:rFonts w:ascii="Times New Roman" w:hAnsi="Times New Roman" w:cs="Times New Roman"/>
          <w:sz w:val="14"/>
          <w:szCs w:val="14"/>
        </w:rPr>
      </w:pPr>
    </w:p>
    <w:p w:rsidR="00BC6B3C" w:rsidRPr="00AF4900" w:rsidRDefault="00BC6B3C">
      <w:pPr>
        <w:pStyle w:val="ConsPlusNormal"/>
        <w:jc w:val="center"/>
        <w:rPr>
          <w:rFonts w:ascii="Times New Roman" w:hAnsi="Times New Roman" w:cs="Times New Roman"/>
        </w:rPr>
      </w:pPr>
      <w:bookmarkStart w:id="53" w:name="P1607"/>
      <w:bookmarkEnd w:id="53"/>
      <w:r w:rsidRPr="00AF4900">
        <w:rPr>
          <w:rFonts w:ascii="Times New Roman" w:hAnsi="Times New Roman" w:cs="Times New Roman"/>
        </w:rPr>
        <w:t>Расчеты (обоснования)</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к плану финансово-хозяйственной деятельности муниципального учреждения</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____________________________________________________________________________</w:t>
      </w:r>
    </w:p>
    <w:p w:rsidR="00BC6B3C" w:rsidRPr="00AF4900" w:rsidRDefault="00BC6B3C">
      <w:pPr>
        <w:pStyle w:val="ConsPlusNormal"/>
        <w:jc w:val="center"/>
        <w:rPr>
          <w:rFonts w:ascii="Times New Roman" w:hAnsi="Times New Roman" w:cs="Times New Roman"/>
        </w:rPr>
      </w:pPr>
    </w:p>
    <w:p w:rsidR="00BC6B3C" w:rsidRPr="00AF4900" w:rsidRDefault="00BC6B3C">
      <w:pPr>
        <w:pStyle w:val="ConsPlusNormal"/>
        <w:ind w:firstLine="540"/>
        <w:jc w:val="both"/>
        <w:outlineLvl w:val="2"/>
        <w:rPr>
          <w:rFonts w:ascii="Times New Roman" w:hAnsi="Times New Roman" w:cs="Times New Roman"/>
        </w:rPr>
      </w:pPr>
      <w:r w:rsidRPr="00AF4900">
        <w:rPr>
          <w:rFonts w:ascii="Times New Roman" w:hAnsi="Times New Roman" w:cs="Times New Roman"/>
        </w:rPr>
        <w:t>1. Расчеты (обоснования) выплат персоналу</w:t>
      </w:r>
    </w:p>
    <w:p w:rsidR="00BC6B3C" w:rsidRPr="00AF4900" w:rsidRDefault="00BC6B3C">
      <w:pPr>
        <w:pStyle w:val="ConsPlusNormal"/>
        <w:ind w:firstLine="540"/>
        <w:jc w:val="both"/>
        <w:rPr>
          <w:rFonts w:ascii="Times New Roman" w:hAnsi="Times New Roman" w:cs="Times New Roman"/>
        </w:rPr>
      </w:pPr>
    </w:p>
    <w:p w:rsidR="00BC6B3C" w:rsidRPr="00AF4900" w:rsidRDefault="00BC6B3C">
      <w:pPr>
        <w:pStyle w:val="ConsPlusNormal"/>
        <w:jc w:val="both"/>
        <w:rPr>
          <w:rFonts w:ascii="Times New Roman" w:hAnsi="Times New Roman" w:cs="Times New Roman"/>
        </w:rPr>
      </w:pPr>
      <w:r w:rsidRPr="00AF4900">
        <w:rPr>
          <w:rFonts w:ascii="Times New Roman" w:hAnsi="Times New Roman" w:cs="Times New Roman"/>
        </w:rPr>
        <w:t>Код видов расходов</w:t>
      </w:r>
    </w:p>
    <w:p w:rsidR="00BC6B3C" w:rsidRPr="00AF4900" w:rsidRDefault="00BC6B3C">
      <w:pPr>
        <w:pStyle w:val="ConsPlusNormal"/>
        <w:spacing w:before="220"/>
        <w:jc w:val="both"/>
        <w:rPr>
          <w:rFonts w:ascii="Times New Roman" w:hAnsi="Times New Roman" w:cs="Times New Roman"/>
        </w:rPr>
      </w:pPr>
      <w:r w:rsidRPr="00AF4900">
        <w:rPr>
          <w:rFonts w:ascii="Times New Roman" w:hAnsi="Times New Roman" w:cs="Times New Roman"/>
        </w:rPr>
        <w:t>Источник финансового обеспечения</w:t>
      </w:r>
    </w:p>
    <w:p w:rsidR="00BC6B3C" w:rsidRPr="00AF4900" w:rsidRDefault="00BC6B3C">
      <w:pPr>
        <w:pStyle w:val="ConsPlusNormal"/>
        <w:ind w:firstLine="540"/>
        <w:jc w:val="both"/>
        <w:rPr>
          <w:rFonts w:ascii="Times New Roman" w:hAnsi="Times New Roman" w:cs="Times New Roman"/>
        </w:rPr>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1.1. Расчеты (обоснования) расходов на оплату труда (КОСГУ </w:t>
      </w:r>
      <w:hyperlink r:id="rId31" w:history="1">
        <w:r w:rsidRPr="00AF4900">
          <w:rPr>
            <w:rFonts w:ascii="Times New Roman" w:hAnsi="Times New Roman" w:cs="Times New Roman"/>
          </w:rPr>
          <w:t>211</w:t>
        </w:r>
      </w:hyperlink>
      <w:r w:rsidRPr="00AF4900">
        <w:rPr>
          <w:rFonts w:ascii="Times New Roman" w:hAnsi="Times New Roman" w:cs="Times New Roman"/>
        </w:rPr>
        <w:t>)</w:t>
      </w:r>
    </w:p>
    <w:p w:rsidR="00BC6B3C" w:rsidRPr="00AF4900" w:rsidRDefault="00BC6B3C">
      <w:pPr>
        <w:pStyle w:val="ConsPlusNormal"/>
        <w:jc w:val="both"/>
        <w:rPr>
          <w:rFonts w:ascii="Times New Roman" w:hAnsi="Times New Roman" w:cs="Times New Roman"/>
        </w:rPr>
      </w:pPr>
    </w:p>
    <w:p w:rsidR="00BC6B3C" w:rsidRPr="00AF4900" w:rsidRDefault="00BC6B3C">
      <w:pPr>
        <w:sectPr w:rsidR="00BC6B3C" w:rsidRPr="00AF49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728"/>
        <w:gridCol w:w="1191"/>
        <w:gridCol w:w="1020"/>
        <w:gridCol w:w="1134"/>
        <w:gridCol w:w="1134"/>
        <w:gridCol w:w="1077"/>
        <w:gridCol w:w="1361"/>
        <w:gridCol w:w="1304"/>
        <w:gridCol w:w="1546"/>
      </w:tblGrid>
      <w:tr w:rsidR="003D7489" w:rsidRPr="00AF4900" w:rsidTr="003D7489">
        <w:tc>
          <w:tcPr>
            <w:tcW w:w="461" w:type="dxa"/>
            <w:vMerge w:val="restart"/>
          </w:tcPr>
          <w:p w:rsidR="00BC6B3C" w:rsidRPr="00AF4900" w:rsidRDefault="00BC6B3C">
            <w:pPr>
              <w:pStyle w:val="ConsPlusNormal"/>
              <w:jc w:val="center"/>
            </w:pPr>
            <w:r w:rsidRPr="00AF4900">
              <w:lastRenderedPageBreak/>
              <w:t>N п/п</w:t>
            </w:r>
          </w:p>
        </w:tc>
        <w:tc>
          <w:tcPr>
            <w:tcW w:w="1728" w:type="dxa"/>
            <w:vMerge w:val="restart"/>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Должность, группа должностей</w:t>
            </w:r>
          </w:p>
        </w:tc>
        <w:tc>
          <w:tcPr>
            <w:tcW w:w="1191" w:type="dxa"/>
            <w:vMerge w:val="restart"/>
          </w:tcPr>
          <w:p w:rsidR="00BC6B3C" w:rsidRPr="00AF4900" w:rsidRDefault="00BC6B3C">
            <w:pPr>
              <w:pStyle w:val="ConsPlusNormal"/>
              <w:jc w:val="center"/>
              <w:rPr>
                <w:rFonts w:ascii="Times New Roman" w:hAnsi="Times New Roman" w:cs="Times New Roman"/>
              </w:rPr>
            </w:pPr>
            <w:bookmarkStart w:id="54" w:name="P1620"/>
            <w:bookmarkEnd w:id="54"/>
            <w:r w:rsidRPr="00AF4900">
              <w:rPr>
                <w:rFonts w:ascii="Times New Roman" w:hAnsi="Times New Roman" w:cs="Times New Roman"/>
              </w:rPr>
              <w:t>Установленная численность, единиц</w:t>
            </w:r>
          </w:p>
        </w:tc>
        <w:tc>
          <w:tcPr>
            <w:tcW w:w="4365" w:type="dxa"/>
            <w:gridSpan w:val="4"/>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Среднемесячный размер оплаты труда на одного работника, руб.</w:t>
            </w:r>
          </w:p>
        </w:tc>
        <w:tc>
          <w:tcPr>
            <w:tcW w:w="1361" w:type="dxa"/>
            <w:vMerge w:val="restart"/>
          </w:tcPr>
          <w:p w:rsidR="00BC6B3C" w:rsidRPr="00AF4900" w:rsidRDefault="00BC6B3C">
            <w:pPr>
              <w:pStyle w:val="ConsPlusNormal"/>
              <w:jc w:val="center"/>
              <w:rPr>
                <w:rFonts w:ascii="Times New Roman" w:hAnsi="Times New Roman" w:cs="Times New Roman"/>
              </w:rPr>
            </w:pPr>
            <w:bookmarkStart w:id="55" w:name="P1622"/>
            <w:bookmarkEnd w:id="55"/>
            <w:r w:rsidRPr="00AF4900">
              <w:rPr>
                <w:rFonts w:ascii="Times New Roman" w:hAnsi="Times New Roman" w:cs="Times New Roman"/>
              </w:rPr>
              <w:t>Ежемесячная надбавка к должностному окладу, %</w:t>
            </w:r>
          </w:p>
        </w:tc>
        <w:tc>
          <w:tcPr>
            <w:tcW w:w="1304" w:type="dxa"/>
            <w:vMerge w:val="restart"/>
          </w:tcPr>
          <w:p w:rsidR="00BC6B3C" w:rsidRPr="00AF4900" w:rsidRDefault="00BC6B3C">
            <w:pPr>
              <w:pStyle w:val="ConsPlusNormal"/>
              <w:jc w:val="center"/>
              <w:rPr>
                <w:rFonts w:ascii="Times New Roman" w:hAnsi="Times New Roman" w:cs="Times New Roman"/>
              </w:rPr>
            </w:pPr>
            <w:bookmarkStart w:id="56" w:name="P1623"/>
            <w:bookmarkEnd w:id="56"/>
            <w:r w:rsidRPr="00AF4900">
              <w:rPr>
                <w:rFonts w:ascii="Times New Roman" w:hAnsi="Times New Roman" w:cs="Times New Roman"/>
              </w:rPr>
              <w:t>Районный коэффициент</w:t>
            </w:r>
          </w:p>
        </w:tc>
        <w:tc>
          <w:tcPr>
            <w:tcW w:w="1546" w:type="dxa"/>
            <w:vMerge w:val="restart"/>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Фонд оплаты труда в год, руб. (</w:t>
            </w:r>
            <w:hyperlink w:anchor="P1620" w:history="1">
              <w:r w:rsidRPr="00AF4900">
                <w:rPr>
                  <w:rFonts w:ascii="Times New Roman" w:hAnsi="Times New Roman" w:cs="Times New Roman"/>
                </w:rPr>
                <w:t>гр. 3</w:t>
              </w:r>
            </w:hyperlink>
            <w:r w:rsidRPr="00AF4900">
              <w:rPr>
                <w:rFonts w:ascii="Times New Roman" w:hAnsi="Times New Roman" w:cs="Times New Roman"/>
              </w:rPr>
              <w:t xml:space="preserve"> x </w:t>
            </w:r>
            <w:hyperlink w:anchor="P1625" w:history="1">
              <w:r w:rsidRPr="00AF4900">
                <w:rPr>
                  <w:rFonts w:ascii="Times New Roman" w:hAnsi="Times New Roman" w:cs="Times New Roman"/>
                </w:rPr>
                <w:t>гр. 4</w:t>
              </w:r>
            </w:hyperlink>
            <w:r w:rsidRPr="00AF4900">
              <w:rPr>
                <w:rFonts w:ascii="Times New Roman" w:hAnsi="Times New Roman" w:cs="Times New Roman"/>
              </w:rPr>
              <w:t xml:space="preserve"> x (1 + </w:t>
            </w:r>
            <w:hyperlink w:anchor="P1622" w:history="1">
              <w:r w:rsidRPr="00AF4900">
                <w:rPr>
                  <w:rFonts w:ascii="Times New Roman" w:hAnsi="Times New Roman" w:cs="Times New Roman"/>
                </w:rPr>
                <w:t>гр. 8</w:t>
              </w:r>
            </w:hyperlink>
            <w:r w:rsidRPr="00AF4900">
              <w:rPr>
                <w:rFonts w:ascii="Times New Roman" w:hAnsi="Times New Roman" w:cs="Times New Roman"/>
              </w:rPr>
              <w:t xml:space="preserve"> / 100) x </w:t>
            </w:r>
            <w:hyperlink w:anchor="P1623" w:history="1">
              <w:r w:rsidRPr="00AF4900">
                <w:rPr>
                  <w:rFonts w:ascii="Times New Roman" w:hAnsi="Times New Roman" w:cs="Times New Roman"/>
                </w:rPr>
                <w:t>гр. 9</w:t>
              </w:r>
            </w:hyperlink>
            <w:r w:rsidRPr="00AF4900">
              <w:rPr>
                <w:rFonts w:ascii="Times New Roman" w:hAnsi="Times New Roman" w:cs="Times New Roman"/>
              </w:rPr>
              <w:t xml:space="preserve"> x 12)</w:t>
            </w:r>
          </w:p>
        </w:tc>
      </w:tr>
      <w:tr w:rsidR="003D7489" w:rsidRPr="00AF4900" w:rsidTr="003D7489">
        <w:tc>
          <w:tcPr>
            <w:tcW w:w="461" w:type="dxa"/>
            <w:vMerge/>
          </w:tcPr>
          <w:p w:rsidR="00BC6B3C" w:rsidRPr="00AF4900" w:rsidRDefault="00BC6B3C"/>
        </w:tc>
        <w:tc>
          <w:tcPr>
            <w:tcW w:w="1728" w:type="dxa"/>
            <w:vMerge/>
          </w:tcPr>
          <w:p w:rsidR="00BC6B3C" w:rsidRPr="00AF4900" w:rsidRDefault="00BC6B3C">
            <w:pPr>
              <w:rPr>
                <w:rFonts w:ascii="Times New Roman" w:hAnsi="Times New Roman" w:cs="Times New Roman"/>
              </w:rPr>
            </w:pPr>
          </w:p>
        </w:tc>
        <w:tc>
          <w:tcPr>
            <w:tcW w:w="1191" w:type="dxa"/>
            <w:vMerge/>
          </w:tcPr>
          <w:p w:rsidR="00BC6B3C" w:rsidRPr="00AF4900" w:rsidRDefault="00BC6B3C">
            <w:pPr>
              <w:rPr>
                <w:rFonts w:ascii="Times New Roman" w:hAnsi="Times New Roman" w:cs="Times New Roman"/>
              </w:rPr>
            </w:pPr>
          </w:p>
        </w:tc>
        <w:tc>
          <w:tcPr>
            <w:tcW w:w="1020" w:type="dxa"/>
            <w:vMerge w:val="restart"/>
          </w:tcPr>
          <w:p w:rsidR="00BC6B3C" w:rsidRPr="00AF4900" w:rsidRDefault="00BC6B3C">
            <w:pPr>
              <w:pStyle w:val="ConsPlusNormal"/>
              <w:jc w:val="center"/>
              <w:rPr>
                <w:rFonts w:ascii="Times New Roman" w:hAnsi="Times New Roman" w:cs="Times New Roman"/>
              </w:rPr>
            </w:pPr>
            <w:bookmarkStart w:id="57" w:name="P1625"/>
            <w:bookmarkEnd w:id="57"/>
            <w:r w:rsidRPr="00AF4900">
              <w:rPr>
                <w:rFonts w:ascii="Times New Roman" w:hAnsi="Times New Roman" w:cs="Times New Roman"/>
              </w:rPr>
              <w:t>всего</w:t>
            </w:r>
          </w:p>
        </w:tc>
        <w:tc>
          <w:tcPr>
            <w:tcW w:w="3345" w:type="dxa"/>
            <w:gridSpan w:val="3"/>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в том числе:</w:t>
            </w:r>
          </w:p>
        </w:tc>
        <w:tc>
          <w:tcPr>
            <w:tcW w:w="1361" w:type="dxa"/>
            <w:vMerge/>
          </w:tcPr>
          <w:p w:rsidR="00BC6B3C" w:rsidRPr="00AF4900" w:rsidRDefault="00BC6B3C">
            <w:pPr>
              <w:rPr>
                <w:rFonts w:ascii="Times New Roman" w:hAnsi="Times New Roman" w:cs="Times New Roman"/>
              </w:rPr>
            </w:pPr>
          </w:p>
        </w:tc>
        <w:tc>
          <w:tcPr>
            <w:tcW w:w="1304" w:type="dxa"/>
            <w:vMerge/>
          </w:tcPr>
          <w:p w:rsidR="00BC6B3C" w:rsidRPr="00AF4900" w:rsidRDefault="00BC6B3C">
            <w:pPr>
              <w:rPr>
                <w:rFonts w:ascii="Times New Roman" w:hAnsi="Times New Roman" w:cs="Times New Roman"/>
              </w:rPr>
            </w:pPr>
          </w:p>
        </w:tc>
        <w:tc>
          <w:tcPr>
            <w:tcW w:w="1546" w:type="dxa"/>
            <w:vMerge/>
          </w:tcPr>
          <w:p w:rsidR="00BC6B3C" w:rsidRPr="00AF4900" w:rsidRDefault="00BC6B3C">
            <w:pPr>
              <w:rPr>
                <w:rFonts w:ascii="Times New Roman" w:hAnsi="Times New Roman" w:cs="Times New Roman"/>
              </w:rPr>
            </w:pPr>
          </w:p>
        </w:tc>
      </w:tr>
      <w:tr w:rsidR="003D7489" w:rsidRPr="00AF4900" w:rsidTr="003D7489">
        <w:tc>
          <w:tcPr>
            <w:tcW w:w="461" w:type="dxa"/>
            <w:vMerge/>
          </w:tcPr>
          <w:p w:rsidR="00BC6B3C" w:rsidRPr="00AF4900" w:rsidRDefault="00BC6B3C"/>
        </w:tc>
        <w:tc>
          <w:tcPr>
            <w:tcW w:w="1728" w:type="dxa"/>
            <w:vMerge/>
          </w:tcPr>
          <w:p w:rsidR="00BC6B3C" w:rsidRPr="00AF4900" w:rsidRDefault="00BC6B3C">
            <w:pPr>
              <w:rPr>
                <w:rFonts w:ascii="Times New Roman" w:hAnsi="Times New Roman" w:cs="Times New Roman"/>
              </w:rPr>
            </w:pPr>
          </w:p>
        </w:tc>
        <w:tc>
          <w:tcPr>
            <w:tcW w:w="1191" w:type="dxa"/>
            <w:vMerge/>
          </w:tcPr>
          <w:p w:rsidR="00BC6B3C" w:rsidRPr="00AF4900" w:rsidRDefault="00BC6B3C">
            <w:pPr>
              <w:rPr>
                <w:rFonts w:ascii="Times New Roman" w:hAnsi="Times New Roman" w:cs="Times New Roman"/>
              </w:rPr>
            </w:pPr>
          </w:p>
        </w:tc>
        <w:tc>
          <w:tcPr>
            <w:tcW w:w="1020" w:type="dxa"/>
            <w:vMerge/>
          </w:tcPr>
          <w:p w:rsidR="00BC6B3C" w:rsidRPr="00AF4900" w:rsidRDefault="00BC6B3C">
            <w:pPr>
              <w:rPr>
                <w:rFonts w:ascii="Times New Roman" w:hAnsi="Times New Roman" w:cs="Times New Roman"/>
              </w:rPr>
            </w:pPr>
          </w:p>
        </w:tc>
        <w:tc>
          <w:tcPr>
            <w:tcW w:w="11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по должностному окладу</w:t>
            </w:r>
          </w:p>
        </w:tc>
        <w:tc>
          <w:tcPr>
            <w:tcW w:w="11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по выплатам компенсационного характера</w:t>
            </w:r>
          </w:p>
        </w:tc>
        <w:tc>
          <w:tcPr>
            <w:tcW w:w="107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по выплатам стимулирующего характера</w:t>
            </w:r>
          </w:p>
        </w:tc>
        <w:tc>
          <w:tcPr>
            <w:tcW w:w="1361" w:type="dxa"/>
            <w:vMerge/>
          </w:tcPr>
          <w:p w:rsidR="00BC6B3C" w:rsidRPr="00AF4900" w:rsidRDefault="00BC6B3C">
            <w:pPr>
              <w:rPr>
                <w:rFonts w:ascii="Times New Roman" w:hAnsi="Times New Roman" w:cs="Times New Roman"/>
              </w:rPr>
            </w:pPr>
          </w:p>
        </w:tc>
        <w:tc>
          <w:tcPr>
            <w:tcW w:w="1304" w:type="dxa"/>
            <w:vMerge/>
          </w:tcPr>
          <w:p w:rsidR="00BC6B3C" w:rsidRPr="00AF4900" w:rsidRDefault="00BC6B3C">
            <w:pPr>
              <w:rPr>
                <w:rFonts w:ascii="Times New Roman" w:hAnsi="Times New Roman" w:cs="Times New Roman"/>
              </w:rPr>
            </w:pPr>
          </w:p>
        </w:tc>
        <w:tc>
          <w:tcPr>
            <w:tcW w:w="1546" w:type="dxa"/>
            <w:vMerge/>
          </w:tcPr>
          <w:p w:rsidR="00BC6B3C" w:rsidRPr="00AF4900" w:rsidRDefault="00BC6B3C">
            <w:pPr>
              <w:rPr>
                <w:rFonts w:ascii="Times New Roman" w:hAnsi="Times New Roman" w:cs="Times New Roman"/>
              </w:rPr>
            </w:pPr>
          </w:p>
        </w:tc>
      </w:tr>
      <w:tr w:rsidR="003D7489" w:rsidRPr="00AF4900" w:rsidTr="003D7489">
        <w:tc>
          <w:tcPr>
            <w:tcW w:w="461" w:type="dxa"/>
          </w:tcPr>
          <w:p w:rsidR="00BC6B3C" w:rsidRPr="00AF4900" w:rsidRDefault="00BC6B3C">
            <w:pPr>
              <w:pStyle w:val="ConsPlusNormal"/>
              <w:jc w:val="center"/>
            </w:pPr>
            <w:r w:rsidRPr="00AF4900">
              <w:t>1</w:t>
            </w:r>
          </w:p>
        </w:tc>
        <w:tc>
          <w:tcPr>
            <w:tcW w:w="172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19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102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11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c>
          <w:tcPr>
            <w:tcW w:w="11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c>
          <w:tcPr>
            <w:tcW w:w="107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7</w:t>
            </w:r>
          </w:p>
        </w:tc>
        <w:tc>
          <w:tcPr>
            <w:tcW w:w="136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8</w:t>
            </w:r>
          </w:p>
        </w:tc>
        <w:tc>
          <w:tcPr>
            <w:tcW w:w="130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9</w:t>
            </w:r>
          </w:p>
        </w:tc>
        <w:tc>
          <w:tcPr>
            <w:tcW w:w="154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10</w:t>
            </w:r>
          </w:p>
        </w:tc>
      </w:tr>
      <w:tr w:rsidR="003D7489" w:rsidRPr="00AF4900" w:rsidTr="003D7489">
        <w:tc>
          <w:tcPr>
            <w:tcW w:w="461" w:type="dxa"/>
          </w:tcPr>
          <w:p w:rsidR="00BC6B3C" w:rsidRPr="00AF4900" w:rsidRDefault="00BC6B3C">
            <w:pPr>
              <w:pStyle w:val="ConsPlusNormal"/>
            </w:pPr>
          </w:p>
        </w:tc>
        <w:tc>
          <w:tcPr>
            <w:tcW w:w="1728" w:type="dxa"/>
          </w:tcPr>
          <w:p w:rsidR="00BC6B3C" w:rsidRPr="00AF4900" w:rsidRDefault="00BC6B3C">
            <w:pPr>
              <w:pStyle w:val="ConsPlusNormal"/>
              <w:rPr>
                <w:rFonts w:ascii="Times New Roman" w:hAnsi="Times New Roman" w:cs="Times New Roman"/>
              </w:rPr>
            </w:pPr>
          </w:p>
        </w:tc>
        <w:tc>
          <w:tcPr>
            <w:tcW w:w="1191" w:type="dxa"/>
          </w:tcPr>
          <w:p w:rsidR="00BC6B3C" w:rsidRPr="00AF4900" w:rsidRDefault="00BC6B3C">
            <w:pPr>
              <w:pStyle w:val="ConsPlusNormal"/>
              <w:rPr>
                <w:rFonts w:ascii="Times New Roman" w:hAnsi="Times New Roman" w:cs="Times New Roman"/>
              </w:rPr>
            </w:pPr>
          </w:p>
        </w:tc>
        <w:tc>
          <w:tcPr>
            <w:tcW w:w="1020" w:type="dxa"/>
          </w:tcPr>
          <w:p w:rsidR="00BC6B3C" w:rsidRPr="00AF4900" w:rsidRDefault="00BC6B3C">
            <w:pPr>
              <w:pStyle w:val="ConsPlusNormal"/>
              <w:rPr>
                <w:rFonts w:ascii="Times New Roman" w:hAnsi="Times New Roman" w:cs="Times New Roman"/>
              </w:rPr>
            </w:pPr>
          </w:p>
        </w:tc>
        <w:tc>
          <w:tcPr>
            <w:tcW w:w="1134" w:type="dxa"/>
          </w:tcPr>
          <w:p w:rsidR="00BC6B3C" w:rsidRPr="00AF4900" w:rsidRDefault="00BC6B3C">
            <w:pPr>
              <w:pStyle w:val="ConsPlusNormal"/>
              <w:rPr>
                <w:rFonts w:ascii="Times New Roman" w:hAnsi="Times New Roman" w:cs="Times New Roman"/>
              </w:rPr>
            </w:pPr>
          </w:p>
        </w:tc>
        <w:tc>
          <w:tcPr>
            <w:tcW w:w="1134" w:type="dxa"/>
          </w:tcPr>
          <w:p w:rsidR="00BC6B3C" w:rsidRPr="00AF4900" w:rsidRDefault="00BC6B3C">
            <w:pPr>
              <w:pStyle w:val="ConsPlusNormal"/>
              <w:rPr>
                <w:rFonts w:ascii="Times New Roman" w:hAnsi="Times New Roman" w:cs="Times New Roman"/>
              </w:rPr>
            </w:pPr>
          </w:p>
        </w:tc>
        <w:tc>
          <w:tcPr>
            <w:tcW w:w="1077" w:type="dxa"/>
          </w:tcPr>
          <w:p w:rsidR="00BC6B3C" w:rsidRPr="00AF4900" w:rsidRDefault="00BC6B3C">
            <w:pPr>
              <w:pStyle w:val="ConsPlusNormal"/>
              <w:rPr>
                <w:rFonts w:ascii="Times New Roman" w:hAnsi="Times New Roman" w:cs="Times New Roman"/>
              </w:rPr>
            </w:pPr>
          </w:p>
        </w:tc>
        <w:tc>
          <w:tcPr>
            <w:tcW w:w="1361" w:type="dxa"/>
          </w:tcPr>
          <w:p w:rsidR="00BC6B3C" w:rsidRPr="00AF4900" w:rsidRDefault="00BC6B3C">
            <w:pPr>
              <w:pStyle w:val="ConsPlusNormal"/>
              <w:rPr>
                <w:rFonts w:ascii="Times New Roman" w:hAnsi="Times New Roman" w:cs="Times New Roman"/>
              </w:rPr>
            </w:pPr>
          </w:p>
        </w:tc>
        <w:tc>
          <w:tcPr>
            <w:tcW w:w="1304" w:type="dxa"/>
          </w:tcPr>
          <w:p w:rsidR="00BC6B3C" w:rsidRPr="00AF4900" w:rsidRDefault="00BC6B3C">
            <w:pPr>
              <w:pStyle w:val="ConsPlusNormal"/>
              <w:rPr>
                <w:rFonts w:ascii="Times New Roman" w:hAnsi="Times New Roman" w:cs="Times New Roman"/>
              </w:rPr>
            </w:pPr>
          </w:p>
        </w:tc>
        <w:tc>
          <w:tcPr>
            <w:tcW w:w="1546" w:type="dxa"/>
          </w:tcPr>
          <w:p w:rsidR="00BC6B3C" w:rsidRPr="00AF4900" w:rsidRDefault="00BC6B3C">
            <w:pPr>
              <w:pStyle w:val="ConsPlusNormal"/>
              <w:rPr>
                <w:rFonts w:ascii="Times New Roman" w:hAnsi="Times New Roman" w:cs="Times New Roman"/>
              </w:rPr>
            </w:pPr>
          </w:p>
        </w:tc>
      </w:tr>
      <w:tr w:rsidR="003D7489" w:rsidRPr="00AF4900" w:rsidTr="003D7489">
        <w:tc>
          <w:tcPr>
            <w:tcW w:w="461" w:type="dxa"/>
          </w:tcPr>
          <w:p w:rsidR="00BC6B3C" w:rsidRPr="00AF4900" w:rsidRDefault="00BC6B3C">
            <w:pPr>
              <w:pStyle w:val="ConsPlusNormal"/>
            </w:pPr>
          </w:p>
        </w:tc>
        <w:tc>
          <w:tcPr>
            <w:tcW w:w="1728" w:type="dxa"/>
          </w:tcPr>
          <w:p w:rsidR="00BC6B3C" w:rsidRPr="00AF4900" w:rsidRDefault="00BC6B3C">
            <w:pPr>
              <w:pStyle w:val="ConsPlusNormal"/>
              <w:rPr>
                <w:rFonts w:ascii="Times New Roman" w:hAnsi="Times New Roman" w:cs="Times New Roman"/>
              </w:rPr>
            </w:pPr>
          </w:p>
        </w:tc>
        <w:tc>
          <w:tcPr>
            <w:tcW w:w="1191" w:type="dxa"/>
          </w:tcPr>
          <w:p w:rsidR="00BC6B3C" w:rsidRPr="00AF4900" w:rsidRDefault="00BC6B3C">
            <w:pPr>
              <w:pStyle w:val="ConsPlusNormal"/>
              <w:rPr>
                <w:rFonts w:ascii="Times New Roman" w:hAnsi="Times New Roman" w:cs="Times New Roman"/>
              </w:rPr>
            </w:pPr>
          </w:p>
        </w:tc>
        <w:tc>
          <w:tcPr>
            <w:tcW w:w="1020" w:type="dxa"/>
          </w:tcPr>
          <w:p w:rsidR="00BC6B3C" w:rsidRPr="00AF4900" w:rsidRDefault="00BC6B3C">
            <w:pPr>
              <w:pStyle w:val="ConsPlusNormal"/>
              <w:rPr>
                <w:rFonts w:ascii="Times New Roman" w:hAnsi="Times New Roman" w:cs="Times New Roman"/>
              </w:rPr>
            </w:pPr>
          </w:p>
        </w:tc>
        <w:tc>
          <w:tcPr>
            <w:tcW w:w="1134" w:type="dxa"/>
          </w:tcPr>
          <w:p w:rsidR="00BC6B3C" w:rsidRPr="00AF4900" w:rsidRDefault="00BC6B3C">
            <w:pPr>
              <w:pStyle w:val="ConsPlusNormal"/>
              <w:rPr>
                <w:rFonts w:ascii="Times New Roman" w:hAnsi="Times New Roman" w:cs="Times New Roman"/>
              </w:rPr>
            </w:pPr>
          </w:p>
        </w:tc>
        <w:tc>
          <w:tcPr>
            <w:tcW w:w="1134" w:type="dxa"/>
          </w:tcPr>
          <w:p w:rsidR="00BC6B3C" w:rsidRPr="00AF4900" w:rsidRDefault="00BC6B3C">
            <w:pPr>
              <w:pStyle w:val="ConsPlusNormal"/>
              <w:rPr>
                <w:rFonts w:ascii="Times New Roman" w:hAnsi="Times New Roman" w:cs="Times New Roman"/>
              </w:rPr>
            </w:pPr>
          </w:p>
        </w:tc>
        <w:tc>
          <w:tcPr>
            <w:tcW w:w="1077" w:type="dxa"/>
          </w:tcPr>
          <w:p w:rsidR="00BC6B3C" w:rsidRPr="00AF4900" w:rsidRDefault="00BC6B3C">
            <w:pPr>
              <w:pStyle w:val="ConsPlusNormal"/>
              <w:rPr>
                <w:rFonts w:ascii="Times New Roman" w:hAnsi="Times New Roman" w:cs="Times New Roman"/>
              </w:rPr>
            </w:pPr>
          </w:p>
        </w:tc>
        <w:tc>
          <w:tcPr>
            <w:tcW w:w="1361" w:type="dxa"/>
          </w:tcPr>
          <w:p w:rsidR="00BC6B3C" w:rsidRPr="00AF4900" w:rsidRDefault="00BC6B3C">
            <w:pPr>
              <w:pStyle w:val="ConsPlusNormal"/>
              <w:rPr>
                <w:rFonts w:ascii="Times New Roman" w:hAnsi="Times New Roman" w:cs="Times New Roman"/>
              </w:rPr>
            </w:pPr>
          </w:p>
        </w:tc>
        <w:tc>
          <w:tcPr>
            <w:tcW w:w="1304" w:type="dxa"/>
          </w:tcPr>
          <w:p w:rsidR="00BC6B3C" w:rsidRPr="00AF4900" w:rsidRDefault="00BC6B3C">
            <w:pPr>
              <w:pStyle w:val="ConsPlusNormal"/>
              <w:rPr>
                <w:rFonts w:ascii="Times New Roman" w:hAnsi="Times New Roman" w:cs="Times New Roman"/>
              </w:rPr>
            </w:pPr>
          </w:p>
        </w:tc>
        <w:tc>
          <w:tcPr>
            <w:tcW w:w="1546" w:type="dxa"/>
          </w:tcPr>
          <w:p w:rsidR="00BC6B3C" w:rsidRPr="00AF4900" w:rsidRDefault="00BC6B3C">
            <w:pPr>
              <w:pStyle w:val="ConsPlusNormal"/>
              <w:rPr>
                <w:rFonts w:ascii="Times New Roman" w:hAnsi="Times New Roman" w:cs="Times New Roman"/>
              </w:rPr>
            </w:pPr>
          </w:p>
        </w:tc>
      </w:tr>
      <w:tr w:rsidR="003D7489" w:rsidRPr="00AF4900" w:rsidTr="003D7489">
        <w:tc>
          <w:tcPr>
            <w:tcW w:w="461" w:type="dxa"/>
          </w:tcPr>
          <w:p w:rsidR="00BC6B3C" w:rsidRPr="00AF4900" w:rsidRDefault="00BC6B3C">
            <w:pPr>
              <w:pStyle w:val="ConsPlusNormal"/>
            </w:pPr>
          </w:p>
        </w:tc>
        <w:tc>
          <w:tcPr>
            <w:tcW w:w="1728" w:type="dxa"/>
          </w:tcPr>
          <w:p w:rsidR="00BC6B3C" w:rsidRPr="00AF4900" w:rsidRDefault="00BC6B3C">
            <w:pPr>
              <w:pStyle w:val="ConsPlusNormal"/>
              <w:rPr>
                <w:rFonts w:ascii="Times New Roman" w:hAnsi="Times New Roman" w:cs="Times New Roman"/>
              </w:rPr>
            </w:pPr>
          </w:p>
        </w:tc>
        <w:tc>
          <w:tcPr>
            <w:tcW w:w="1191" w:type="dxa"/>
          </w:tcPr>
          <w:p w:rsidR="00BC6B3C" w:rsidRPr="00AF4900" w:rsidRDefault="00BC6B3C">
            <w:pPr>
              <w:pStyle w:val="ConsPlusNormal"/>
              <w:rPr>
                <w:rFonts w:ascii="Times New Roman" w:hAnsi="Times New Roman" w:cs="Times New Roman"/>
              </w:rPr>
            </w:pPr>
          </w:p>
        </w:tc>
        <w:tc>
          <w:tcPr>
            <w:tcW w:w="1020" w:type="dxa"/>
          </w:tcPr>
          <w:p w:rsidR="00BC6B3C" w:rsidRPr="00AF4900" w:rsidRDefault="00BC6B3C">
            <w:pPr>
              <w:pStyle w:val="ConsPlusNormal"/>
              <w:rPr>
                <w:rFonts w:ascii="Times New Roman" w:hAnsi="Times New Roman" w:cs="Times New Roman"/>
              </w:rPr>
            </w:pPr>
          </w:p>
        </w:tc>
        <w:tc>
          <w:tcPr>
            <w:tcW w:w="1134" w:type="dxa"/>
          </w:tcPr>
          <w:p w:rsidR="00BC6B3C" w:rsidRPr="00AF4900" w:rsidRDefault="00BC6B3C">
            <w:pPr>
              <w:pStyle w:val="ConsPlusNormal"/>
              <w:rPr>
                <w:rFonts w:ascii="Times New Roman" w:hAnsi="Times New Roman" w:cs="Times New Roman"/>
              </w:rPr>
            </w:pPr>
          </w:p>
        </w:tc>
        <w:tc>
          <w:tcPr>
            <w:tcW w:w="1134" w:type="dxa"/>
          </w:tcPr>
          <w:p w:rsidR="00BC6B3C" w:rsidRPr="00AF4900" w:rsidRDefault="00BC6B3C">
            <w:pPr>
              <w:pStyle w:val="ConsPlusNormal"/>
              <w:rPr>
                <w:rFonts w:ascii="Times New Roman" w:hAnsi="Times New Roman" w:cs="Times New Roman"/>
              </w:rPr>
            </w:pPr>
          </w:p>
        </w:tc>
        <w:tc>
          <w:tcPr>
            <w:tcW w:w="1077" w:type="dxa"/>
          </w:tcPr>
          <w:p w:rsidR="00BC6B3C" w:rsidRPr="00AF4900" w:rsidRDefault="00BC6B3C">
            <w:pPr>
              <w:pStyle w:val="ConsPlusNormal"/>
              <w:rPr>
                <w:rFonts w:ascii="Times New Roman" w:hAnsi="Times New Roman" w:cs="Times New Roman"/>
              </w:rPr>
            </w:pPr>
          </w:p>
        </w:tc>
        <w:tc>
          <w:tcPr>
            <w:tcW w:w="1361" w:type="dxa"/>
          </w:tcPr>
          <w:p w:rsidR="00BC6B3C" w:rsidRPr="00AF4900" w:rsidRDefault="00BC6B3C">
            <w:pPr>
              <w:pStyle w:val="ConsPlusNormal"/>
              <w:rPr>
                <w:rFonts w:ascii="Times New Roman" w:hAnsi="Times New Roman" w:cs="Times New Roman"/>
              </w:rPr>
            </w:pPr>
          </w:p>
        </w:tc>
        <w:tc>
          <w:tcPr>
            <w:tcW w:w="1304" w:type="dxa"/>
          </w:tcPr>
          <w:p w:rsidR="00BC6B3C" w:rsidRPr="00AF4900" w:rsidRDefault="00BC6B3C">
            <w:pPr>
              <w:pStyle w:val="ConsPlusNormal"/>
              <w:rPr>
                <w:rFonts w:ascii="Times New Roman" w:hAnsi="Times New Roman" w:cs="Times New Roman"/>
              </w:rPr>
            </w:pPr>
          </w:p>
        </w:tc>
        <w:tc>
          <w:tcPr>
            <w:tcW w:w="1546" w:type="dxa"/>
          </w:tcPr>
          <w:p w:rsidR="00BC6B3C" w:rsidRPr="00AF4900" w:rsidRDefault="00BC6B3C">
            <w:pPr>
              <w:pStyle w:val="ConsPlusNormal"/>
              <w:rPr>
                <w:rFonts w:ascii="Times New Roman" w:hAnsi="Times New Roman" w:cs="Times New Roman"/>
              </w:rPr>
            </w:pPr>
          </w:p>
        </w:tc>
      </w:tr>
      <w:tr w:rsidR="003D7489" w:rsidRPr="00AF4900" w:rsidTr="003D7489">
        <w:tc>
          <w:tcPr>
            <w:tcW w:w="2189" w:type="dxa"/>
            <w:gridSpan w:val="2"/>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1191"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x</w:t>
            </w:r>
          </w:p>
        </w:tc>
        <w:tc>
          <w:tcPr>
            <w:tcW w:w="1020" w:type="dxa"/>
          </w:tcPr>
          <w:p w:rsidR="00BC6B3C" w:rsidRPr="00AF4900" w:rsidRDefault="00BC6B3C">
            <w:pPr>
              <w:pStyle w:val="ConsPlusNormal"/>
              <w:rPr>
                <w:rFonts w:ascii="Times New Roman" w:hAnsi="Times New Roman" w:cs="Times New Roman"/>
              </w:rPr>
            </w:pPr>
          </w:p>
        </w:tc>
        <w:tc>
          <w:tcPr>
            <w:tcW w:w="1134"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x</w:t>
            </w:r>
          </w:p>
        </w:tc>
        <w:tc>
          <w:tcPr>
            <w:tcW w:w="1134"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x</w:t>
            </w:r>
          </w:p>
        </w:tc>
        <w:tc>
          <w:tcPr>
            <w:tcW w:w="1077"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x</w:t>
            </w:r>
          </w:p>
        </w:tc>
        <w:tc>
          <w:tcPr>
            <w:tcW w:w="1361"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x</w:t>
            </w:r>
          </w:p>
        </w:tc>
        <w:tc>
          <w:tcPr>
            <w:tcW w:w="1304" w:type="dxa"/>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x</w:t>
            </w:r>
          </w:p>
        </w:tc>
        <w:tc>
          <w:tcPr>
            <w:tcW w:w="1546"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left="540"/>
        <w:jc w:val="both"/>
      </w:pPr>
    </w:p>
    <w:p w:rsidR="00BC6B3C" w:rsidRPr="00AF4900" w:rsidRDefault="00024AB8">
      <w:pPr>
        <w:pStyle w:val="ConsPlusNormal"/>
        <w:ind w:firstLine="540"/>
        <w:jc w:val="both"/>
        <w:outlineLvl w:val="3"/>
        <w:rPr>
          <w:rFonts w:ascii="Times New Roman" w:hAnsi="Times New Roman" w:cs="Times New Roman"/>
        </w:rPr>
      </w:pPr>
      <w:r w:rsidRPr="00AF4900">
        <w:rPr>
          <w:rFonts w:ascii="Times New Roman" w:hAnsi="Times New Roman" w:cs="Times New Roman"/>
        </w:rPr>
        <w:t>1.2</w:t>
      </w:r>
      <w:r w:rsidR="00BC6B3C" w:rsidRPr="00AF4900">
        <w:rPr>
          <w:rFonts w:ascii="Times New Roman" w:hAnsi="Times New Roman" w:cs="Times New Roman"/>
        </w:rPr>
        <w:t>. Расчеты (обоснования) выплат персоналу при направлении в служебные командировки (</w:t>
      </w:r>
      <w:hyperlink r:id="rId32" w:history="1">
        <w:r w:rsidR="00BC6B3C" w:rsidRPr="00AF4900">
          <w:rPr>
            <w:rFonts w:ascii="Times New Roman" w:hAnsi="Times New Roman" w:cs="Times New Roman"/>
          </w:rPr>
          <w:t>КОСГУ</w:t>
        </w:r>
      </w:hyperlink>
      <w:r w:rsidR="00BC6B3C" w:rsidRPr="00AF4900">
        <w:rPr>
          <w:rFonts w:ascii="Times New Roman" w:hAnsi="Times New Roman" w:cs="Times New Roman"/>
        </w:rPr>
        <w:t xml:space="preserve"> 212.3)</w:t>
      </w:r>
    </w:p>
    <w:p w:rsidR="00BC6B3C" w:rsidRPr="00AF4900" w:rsidRDefault="00BC6B3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3005"/>
        <w:gridCol w:w="2608"/>
        <w:gridCol w:w="1701"/>
        <w:gridCol w:w="1417"/>
        <w:gridCol w:w="1587"/>
      </w:tblGrid>
      <w:tr w:rsidR="00BC6B3C" w:rsidRPr="00AF4900">
        <w:tc>
          <w:tcPr>
            <w:tcW w:w="49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300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2608" w:type="dxa"/>
          </w:tcPr>
          <w:p w:rsidR="00BC6B3C" w:rsidRPr="00AF4900" w:rsidRDefault="00BC6B3C">
            <w:pPr>
              <w:pStyle w:val="ConsPlusNormal"/>
              <w:jc w:val="center"/>
              <w:rPr>
                <w:rFonts w:ascii="Times New Roman" w:hAnsi="Times New Roman" w:cs="Times New Roman"/>
              </w:rPr>
            </w:pPr>
            <w:bookmarkStart w:id="58" w:name="P1718"/>
            <w:bookmarkEnd w:id="58"/>
            <w:r w:rsidRPr="00AF4900">
              <w:rPr>
                <w:rFonts w:ascii="Times New Roman" w:hAnsi="Times New Roman" w:cs="Times New Roman"/>
              </w:rPr>
              <w:t>Средний размер выплаты на одного работника в день, руб.</w:t>
            </w:r>
          </w:p>
        </w:tc>
        <w:tc>
          <w:tcPr>
            <w:tcW w:w="1701" w:type="dxa"/>
          </w:tcPr>
          <w:p w:rsidR="00BC6B3C" w:rsidRPr="00AF4900" w:rsidRDefault="00BC6B3C">
            <w:pPr>
              <w:pStyle w:val="ConsPlusNormal"/>
              <w:jc w:val="center"/>
              <w:rPr>
                <w:rFonts w:ascii="Times New Roman" w:hAnsi="Times New Roman" w:cs="Times New Roman"/>
              </w:rPr>
            </w:pPr>
            <w:bookmarkStart w:id="59" w:name="P1719"/>
            <w:bookmarkEnd w:id="59"/>
            <w:r w:rsidRPr="00AF4900">
              <w:rPr>
                <w:rFonts w:ascii="Times New Roman" w:hAnsi="Times New Roman" w:cs="Times New Roman"/>
              </w:rPr>
              <w:t>Количество работников, чел.</w:t>
            </w:r>
          </w:p>
        </w:tc>
        <w:tc>
          <w:tcPr>
            <w:tcW w:w="1417" w:type="dxa"/>
          </w:tcPr>
          <w:p w:rsidR="00BC6B3C" w:rsidRPr="00AF4900" w:rsidRDefault="00BC6B3C">
            <w:pPr>
              <w:pStyle w:val="ConsPlusNormal"/>
              <w:jc w:val="center"/>
              <w:rPr>
                <w:rFonts w:ascii="Times New Roman" w:hAnsi="Times New Roman" w:cs="Times New Roman"/>
              </w:rPr>
            </w:pPr>
            <w:bookmarkStart w:id="60" w:name="P1720"/>
            <w:bookmarkEnd w:id="60"/>
            <w:r w:rsidRPr="00AF4900">
              <w:rPr>
                <w:rFonts w:ascii="Times New Roman" w:hAnsi="Times New Roman" w:cs="Times New Roman"/>
              </w:rPr>
              <w:t>Количество дней</w:t>
            </w:r>
          </w:p>
        </w:tc>
        <w:tc>
          <w:tcPr>
            <w:tcW w:w="158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руб. (</w:t>
            </w:r>
            <w:hyperlink w:anchor="P1718" w:history="1">
              <w:r w:rsidRPr="00AF4900">
                <w:rPr>
                  <w:rFonts w:ascii="Times New Roman" w:hAnsi="Times New Roman" w:cs="Times New Roman"/>
                </w:rPr>
                <w:t>гр. 3</w:t>
              </w:r>
            </w:hyperlink>
            <w:r w:rsidRPr="00AF4900">
              <w:rPr>
                <w:rFonts w:ascii="Times New Roman" w:hAnsi="Times New Roman" w:cs="Times New Roman"/>
              </w:rPr>
              <w:t xml:space="preserve"> x </w:t>
            </w:r>
            <w:hyperlink w:anchor="P1719" w:history="1">
              <w:r w:rsidRPr="00AF4900">
                <w:rPr>
                  <w:rFonts w:ascii="Times New Roman" w:hAnsi="Times New Roman" w:cs="Times New Roman"/>
                </w:rPr>
                <w:t>гр. 4</w:t>
              </w:r>
            </w:hyperlink>
            <w:r w:rsidRPr="00AF4900">
              <w:rPr>
                <w:rFonts w:ascii="Times New Roman" w:hAnsi="Times New Roman" w:cs="Times New Roman"/>
              </w:rPr>
              <w:t xml:space="preserve"> x </w:t>
            </w:r>
            <w:hyperlink w:anchor="P1720" w:history="1">
              <w:r w:rsidRPr="00AF4900">
                <w:rPr>
                  <w:rFonts w:ascii="Times New Roman" w:hAnsi="Times New Roman" w:cs="Times New Roman"/>
                </w:rPr>
                <w:t>гр. 5</w:t>
              </w:r>
            </w:hyperlink>
            <w:r w:rsidRPr="00AF4900">
              <w:rPr>
                <w:rFonts w:ascii="Times New Roman" w:hAnsi="Times New Roman" w:cs="Times New Roman"/>
              </w:rPr>
              <w:t>)</w:t>
            </w:r>
          </w:p>
        </w:tc>
      </w:tr>
      <w:tr w:rsidR="00BC6B3C" w:rsidRPr="00AF4900">
        <w:tc>
          <w:tcPr>
            <w:tcW w:w="49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300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260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170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141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c>
          <w:tcPr>
            <w:tcW w:w="158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r>
      <w:tr w:rsidR="00BC6B3C" w:rsidRPr="00AF4900">
        <w:tc>
          <w:tcPr>
            <w:tcW w:w="490" w:type="dxa"/>
          </w:tcPr>
          <w:p w:rsidR="00BC6B3C" w:rsidRPr="00AF4900" w:rsidRDefault="00BC6B3C">
            <w:pPr>
              <w:pStyle w:val="ConsPlusNormal"/>
              <w:rPr>
                <w:rFonts w:ascii="Times New Roman" w:hAnsi="Times New Roman" w:cs="Times New Roman"/>
              </w:rPr>
            </w:pPr>
          </w:p>
        </w:tc>
        <w:tc>
          <w:tcPr>
            <w:tcW w:w="3005" w:type="dxa"/>
          </w:tcPr>
          <w:p w:rsidR="00BC6B3C" w:rsidRPr="00AF4900" w:rsidRDefault="00BC6B3C">
            <w:pPr>
              <w:pStyle w:val="ConsPlusNormal"/>
              <w:rPr>
                <w:rFonts w:ascii="Times New Roman" w:hAnsi="Times New Roman" w:cs="Times New Roman"/>
              </w:rPr>
            </w:pPr>
          </w:p>
        </w:tc>
        <w:tc>
          <w:tcPr>
            <w:tcW w:w="2608" w:type="dxa"/>
          </w:tcPr>
          <w:p w:rsidR="00BC6B3C" w:rsidRPr="00AF4900" w:rsidRDefault="00BC6B3C">
            <w:pPr>
              <w:pStyle w:val="ConsPlusNormal"/>
              <w:rPr>
                <w:rFonts w:ascii="Times New Roman" w:hAnsi="Times New Roman" w:cs="Times New Roman"/>
              </w:rPr>
            </w:pPr>
          </w:p>
        </w:tc>
        <w:tc>
          <w:tcPr>
            <w:tcW w:w="1701" w:type="dxa"/>
          </w:tcPr>
          <w:p w:rsidR="00BC6B3C" w:rsidRPr="00AF4900" w:rsidRDefault="00BC6B3C">
            <w:pPr>
              <w:pStyle w:val="ConsPlusNormal"/>
              <w:rPr>
                <w:rFonts w:ascii="Times New Roman" w:hAnsi="Times New Roman" w:cs="Times New Roman"/>
              </w:rPr>
            </w:pPr>
          </w:p>
        </w:tc>
        <w:tc>
          <w:tcPr>
            <w:tcW w:w="1417" w:type="dxa"/>
          </w:tcPr>
          <w:p w:rsidR="00BC6B3C" w:rsidRPr="00AF4900" w:rsidRDefault="00BC6B3C">
            <w:pPr>
              <w:pStyle w:val="ConsPlusNormal"/>
              <w:rPr>
                <w:rFonts w:ascii="Times New Roman" w:hAnsi="Times New Roman" w:cs="Times New Roman"/>
              </w:rPr>
            </w:pPr>
          </w:p>
        </w:tc>
        <w:tc>
          <w:tcPr>
            <w:tcW w:w="1587" w:type="dxa"/>
          </w:tcPr>
          <w:p w:rsidR="00BC6B3C" w:rsidRPr="00AF4900" w:rsidRDefault="00BC6B3C">
            <w:pPr>
              <w:pStyle w:val="ConsPlusNormal"/>
              <w:rPr>
                <w:rFonts w:ascii="Times New Roman" w:hAnsi="Times New Roman" w:cs="Times New Roman"/>
              </w:rPr>
            </w:pPr>
          </w:p>
        </w:tc>
      </w:tr>
      <w:tr w:rsidR="00BC6B3C" w:rsidRPr="00AF4900">
        <w:tc>
          <w:tcPr>
            <w:tcW w:w="490" w:type="dxa"/>
          </w:tcPr>
          <w:p w:rsidR="00BC6B3C" w:rsidRPr="00AF4900" w:rsidRDefault="00BC6B3C">
            <w:pPr>
              <w:pStyle w:val="ConsPlusNormal"/>
              <w:rPr>
                <w:rFonts w:ascii="Times New Roman" w:hAnsi="Times New Roman" w:cs="Times New Roman"/>
              </w:rPr>
            </w:pPr>
          </w:p>
        </w:tc>
        <w:tc>
          <w:tcPr>
            <w:tcW w:w="3005" w:type="dxa"/>
          </w:tcPr>
          <w:p w:rsidR="00BC6B3C" w:rsidRPr="00AF4900" w:rsidRDefault="00BC6B3C">
            <w:pPr>
              <w:pStyle w:val="ConsPlusNormal"/>
              <w:rPr>
                <w:rFonts w:ascii="Times New Roman" w:hAnsi="Times New Roman" w:cs="Times New Roman"/>
              </w:rPr>
            </w:pPr>
          </w:p>
        </w:tc>
        <w:tc>
          <w:tcPr>
            <w:tcW w:w="2608" w:type="dxa"/>
          </w:tcPr>
          <w:p w:rsidR="00BC6B3C" w:rsidRPr="00AF4900" w:rsidRDefault="00BC6B3C">
            <w:pPr>
              <w:pStyle w:val="ConsPlusNormal"/>
              <w:rPr>
                <w:rFonts w:ascii="Times New Roman" w:hAnsi="Times New Roman" w:cs="Times New Roman"/>
              </w:rPr>
            </w:pPr>
          </w:p>
        </w:tc>
        <w:tc>
          <w:tcPr>
            <w:tcW w:w="1701" w:type="dxa"/>
          </w:tcPr>
          <w:p w:rsidR="00BC6B3C" w:rsidRPr="00AF4900" w:rsidRDefault="00BC6B3C">
            <w:pPr>
              <w:pStyle w:val="ConsPlusNormal"/>
              <w:rPr>
                <w:rFonts w:ascii="Times New Roman" w:hAnsi="Times New Roman" w:cs="Times New Roman"/>
              </w:rPr>
            </w:pPr>
          </w:p>
        </w:tc>
        <w:tc>
          <w:tcPr>
            <w:tcW w:w="1417" w:type="dxa"/>
          </w:tcPr>
          <w:p w:rsidR="00BC6B3C" w:rsidRPr="00AF4900" w:rsidRDefault="00BC6B3C">
            <w:pPr>
              <w:pStyle w:val="ConsPlusNormal"/>
              <w:rPr>
                <w:rFonts w:ascii="Times New Roman" w:hAnsi="Times New Roman" w:cs="Times New Roman"/>
              </w:rPr>
            </w:pPr>
          </w:p>
        </w:tc>
        <w:tc>
          <w:tcPr>
            <w:tcW w:w="1587" w:type="dxa"/>
          </w:tcPr>
          <w:p w:rsidR="00BC6B3C" w:rsidRPr="00AF4900" w:rsidRDefault="00BC6B3C">
            <w:pPr>
              <w:pStyle w:val="ConsPlusNormal"/>
              <w:rPr>
                <w:rFonts w:ascii="Times New Roman" w:hAnsi="Times New Roman" w:cs="Times New Roman"/>
              </w:rPr>
            </w:pPr>
          </w:p>
        </w:tc>
      </w:tr>
      <w:tr w:rsidR="00BC6B3C" w:rsidRPr="00AF4900">
        <w:tc>
          <w:tcPr>
            <w:tcW w:w="490" w:type="dxa"/>
          </w:tcPr>
          <w:p w:rsidR="00BC6B3C" w:rsidRPr="00AF4900" w:rsidRDefault="00BC6B3C">
            <w:pPr>
              <w:pStyle w:val="ConsPlusNormal"/>
              <w:rPr>
                <w:rFonts w:ascii="Times New Roman" w:hAnsi="Times New Roman" w:cs="Times New Roman"/>
              </w:rPr>
            </w:pPr>
          </w:p>
        </w:tc>
        <w:tc>
          <w:tcPr>
            <w:tcW w:w="3005"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260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70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41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587"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firstLine="540"/>
        <w:jc w:val="both"/>
        <w:rPr>
          <w:rFonts w:ascii="Times New Roman" w:hAnsi="Times New Roman" w:cs="Times New Roman"/>
        </w:rPr>
      </w:pPr>
    </w:p>
    <w:p w:rsidR="009C75C0" w:rsidRPr="00AF4900" w:rsidRDefault="009C75C0">
      <w:pPr>
        <w:pStyle w:val="ConsPlusNormal"/>
        <w:ind w:firstLine="540"/>
        <w:jc w:val="both"/>
        <w:rPr>
          <w:rFonts w:ascii="Times New Roman" w:hAnsi="Times New Roman" w:cs="Times New Roman"/>
        </w:rPr>
      </w:pPr>
    </w:p>
    <w:p w:rsidR="009C75C0" w:rsidRPr="00AF4900" w:rsidRDefault="009C75C0">
      <w:pPr>
        <w:pStyle w:val="ConsPlusNormal"/>
        <w:ind w:firstLine="540"/>
        <w:jc w:val="both"/>
        <w:rPr>
          <w:rFonts w:ascii="Times New Roman" w:hAnsi="Times New Roman" w:cs="Times New Roman"/>
        </w:rPr>
      </w:pPr>
    </w:p>
    <w:p w:rsidR="009C75C0" w:rsidRPr="00AF4900" w:rsidRDefault="009C75C0">
      <w:pPr>
        <w:pStyle w:val="ConsPlusNormal"/>
        <w:ind w:firstLine="540"/>
        <w:jc w:val="both"/>
        <w:rPr>
          <w:rFonts w:ascii="Times New Roman" w:hAnsi="Times New Roman" w:cs="Times New Roman"/>
        </w:rPr>
      </w:pPr>
    </w:p>
    <w:p w:rsidR="009C75C0" w:rsidRPr="00AF4900" w:rsidRDefault="009C75C0">
      <w:pPr>
        <w:pStyle w:val="ConsPlusNormal"/>
        <w:ind w:firstLine="540"/>
        <w:jc w:val="both"/>
        <w:rPr>
          <w:rFonts w:ascii="Times New Roman" w:hAnsi="Times New Roman" w:cs="Times New Roman"/>
        </w:rPr>
      </w:pPr>
    </w:p>
    <w:p w:rsidR="00BC6B3C" w:rsidRPr="00AF4900" w:rsidRDefault="00024AB8">
      <w:pPr>
        <w:pStyle w:val="ConsPlusNormal"/>
        <w:ind w:firstLine="540"/>
        <w:jc w:val="both"/>
        <w:outlineLvl w:val="3"/>
        <w:rPr>
          <w:rFonts w:ascii="Times New Roman" w:hAnsi="Times New Roman" w:cs="Times New Roman"/>
        </w:rPr>
      </w:pPr>
      <w:r w:rsidRPr="00AF4900">
        <w:rPr>
          <w:rFonts w:ascii="Times New Roman" w:hAnsi="Times New Roman" w:cs="Times New Roman"/>
        </w:rPr>
        <w:lastRenderedPageBreak/>
        <w:t>1.3</w:t>
      </w:r>
      <w:r w:rsidR="00BC6B3C" w:rsidRPr="00AF4900">
        <w:rPr>
          <w:rFonts w:ascii="Times New Roman" w:hAnsi="Times New Roman" w:cs="Times New Roman"/>
        </w:rPr>
        <w:t>. Расчеты (обоснования) выплат персоналу по уходу за ребенком (</w:t>
      </w:r>
      <w:hyperlink r:id="rId33" w:history="1">
        <w:r w:rsidR="00BC6B3C" w:rsidRPr="00AF4900">
          <w:rPr>
            <w:rFonts w:ascii="Times New Roman" w:hAnsi="Times New Roman" w:cs="Times New Roman"/>
          </w:rPr>
          <w:t>КОСГУ</w:t>
        </w:r>
      </w:hyperlink>
      <w:r w:rsidR="00BC6B3C" w:rsidRPr="00AF4900">
        <w:rPr>
          <w:rFonts w:ascii="Times New Roman" w:hAnsi="Times New Roman" w:cs="Times New Roman"/>
        </w:rPr>
        <w:t xml:space="preserve"> 212.3)</w:t>
      </w:r>
    </w:p>
    <w:p w:rsidR="00BC6B3C" w:rsidRPr="00AF4900" w:rsidRDefault="00BC6B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880"/>
        <w:gridCol w:w="1814"/>
        <w:gridCol w:w="1871"/>
        <w:gridCol w:w="1877"/>
        <w:gridCol w:w="1928"/>
      </w:tblGrid>
      <w:tr w:rsidR="00BC6B3C" w:rsidRPr="00AF4900">
        <w:tc>
          <w:tcPr>
            <w:tcW w:w="49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п/п</w:t>
            </w:r>
          </w:p>
        </w:tc>
        <w:tc>
          <w:tcPr>
            <w:tcW w:w="288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1814" w:type="dxa"/>
          </w:tcPr>
          <w:p w:rsidR="00BC6B3C" w:rsidRPr="00AF4900" w:rsidRDefault="00BC6B3C">
            <w:pPr>
              <w:pStyle w:val="ConsPlusNormal"/>
              <w:jc w:val="center"/>
              <w:rPr>
                <w:rFonts w:ascii="Times New Roman" w:hAnsi="Times New Roman" w:cs="Times New Roman"/>
              </w:rPr>
            </w:pPr>
            <w:bookmarkStart w:id="61" w:name="P1752"/>
            <w:bookmarkEnd w:id="61"/>
            <w:r w:rsidRPr="00AF4900">
              <w:rPr>
                <w:rFonts w:ascii="Times New Roman" w:hAnsi="Times New Roman" w:cs="Times New Roman"/>
              </w:rPr>
              <w:t>Численность работников, получающих пособие</w:t>
            </w:r>
          </w:p>
        </w:tc>
        <w:tc>
          <w:tcPr>
            <w:tcW w:w="1871" w:type="dxa"/>
          </w:tcPr>
          <w:p w:rsidR="00BC6B3C" w:rsidRPr="00AF4900" w:rsidRDefault="00BC6B3C">
            <w:pPr>
              <w:pStyle w:val="ConsPlusNormal"/>
              <w:jc w:val="center"/>
              <w:rPr>
                <w:rFonts w:ascii="Times New Roman" w:hAnsi="Times New Roman" w:cs="Times New Roman"/>
              </w:rPr>
            </w:pPr>
            <w:bookmarkStart w:id="62" w:name="P1753"/>
            <w:bookmarkEnd w:id="62"/>
            <w:r w:rsidRPr="00AF4900">
              <w:rPr>
                <w:rFonts w:ascii="Times New Roman" w:hAnsi="Times New Roman" w:cs="Times New Roman"/>
              </w:rPr>
              <w:t>Количество выплат в год на одного работника</w:t>
            </w:r>
          </w:p>
        </w:tc>
        <w:tc>
          <w:tcPr>
            <w:tcW w:w="1877" w:type="dxa"/>
          </w:tcPr>
          <w:p w:rsidR="00BC6B3C" w:rsidRPr="00AF4900" w:rsidRDefault="00BC6B3C">
            <w:pPr>
              <w:pStyle w:val="ConsPlusNormal"/>
              <w:jc w:val="center"/>
              <w:rPr>
                <w:rFonts w:ascii="Times New Roman" w:hAnsi="Times New Roman" w:cs="Times New Roman"/>
              </w:rPr>
            </w:pPr>
            <w:bookmarkStart w:id="63" w:name="P1754"/>
            <w:bookmarkEnd w:id="63"/>
            <w:r w:rsidRPr="00AF4900">
              <w:rPr>
                <w:rFonts w:ascii="Times New Roman" w:hAnsi="Times New Roman" w:cs="Times New Roman"/>
              </w:rPr>
              <w:t>Размер выплаты (пособия) в месяц, руб.</w:t>
            </w:r>
          </w:p>
        </w:tc>
        <w:tc>
          <w:tcPr>
            <w:tcW w:w="192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руб. (</w:t>
            </w:r>
            <w:hyperlink w:anchor="P1752" w:history="1">
              <w:r w:rsidRPr="00AF4900">
                <w:rPr>
                  <w:rFonts w:ascii="Times New Roman" w:hAnsi="Times New Roman" w:cs="Times New Roman"/>
                </w:rPr>
                <w:t>гр. 3</w:t>
              </w:r>
            </w:hyperlink>
            <w:r w:rsidRPr="00AF4900">
              <w:rPr>
                <w:rFonts w:ascii="Times New Roman" w:hAnsi="Times New Roman" w:cs="Times New Roman"/>
              </w:rPr>
              <w:t xml:space="preserve"> x </w:t>
            </w:r>
            <w:hyperlink w:anchor="P1753" w:history="1">
              <w:r w:rsidRPr="00AF4900">
                <w:rPr>
                  <w:rFonts w:ascii="Times New Roman" w:hAnsi="Times New Roman" w:cs="Times New Roman"/>
                </w:rPr>
                <w:t>гр. 4</w:t>
              </w:r>
            </w:hyperlink>
            <w:r w:rsidRPr="00AF4900">
              <w:rPr>
                <w:rFonts w:ascii="Times New Roman" w:hAnsi="Times New Roman" w:cs="Times New Roman"/>
              </w:rPr>
              <w:t xml:space="preserve"> x </w:t>
            </w:r>
            <w:hyperlink w:anchor="P1754" w:history="1">
              <w:r w:rsidRPr="00AF4900">
                <w:rPr>
                  <w:rFonts w:ascii="Times New Roman" w:hAnsi="Times New Roman" w:cs="Times New Roman"/>
                </w:rPr>
                <w:t>гр. 5</w:t>
              </w:r>
            </w:hyperlink>
            <w:r w:rsidRPr="00AF4900">
              <w:rPr>
                <w:rFonts w:ascii="Times New Roman" w:hAnsi="Times New Roman" w:cs="Times New Roman"/>
              </w:rPr>
              <w:t>)</w:t>
            </w:r>
          </w:p>
        </w:tc>
      </w:tr>
      <w:tr w:rsidR="00BC6B3C" w:rsidRPr="00AF4900">
        <w:tc>
          <w:tcPr>
            <w:tcW w:w="49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288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81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18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187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c>
          <w:tcPr>
            <w:tcW w:w="192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r>
      <w:tr w:rsidR="00BC6B3C" w:rsidRPr="00AF4900">
        <w:tc>
          <w:tcPr>
            <w:tcW w:w="499" w:type="dxa"/>
          </w:tcPr>
          <w:p w:rsidR="00BC6B3C" w:rsidRPr="00AF4900" w:rsidRDefault="00BC6B3C">
            <w:pPr>
              <w:pStyle w:val="ConsPlusNormal"/>
              <w:rPr>
                <w:rFonts w:ascii="Times New Roman" w:hAnsi="Times New Roman" w:cs="Times New Roman"/>
              </w:rPr>
            </w:pPr>
          </w:p>
        </w:tc>
        <w:tc>
          <w:tcPr>
            <w:tcW w:w="2880" w:type="dxa"/>
          </w:tcPr>
          <w:p w:rsidR="00BC6B3C" w:rsidRPr="00AF4900" w:rsidRDefault="00BC6B3C">
            <w:pPr>
              <w:pStyle w:val="ConsPlusNormal"/>
              <w:rPr>
                <w:rFonts w:ascii="Times New Roman" w:hAnsi="Times New Roman" w:cs="Times New Roman"/>
              </w:rPr>
            </w:pPr>
          </w:p>
        </w:tc>
        <w:tc>
          <w:tcPr>
            <w:tcW w:w="1814" w:type="dxa"/>
          </w:tcPr>
          <w:p w:rsidR="00BC6B3C" w:rsidRPr="00AF4900" w:rsidRDefault="00BC6B3C">
            <w:pPr>
              <w:pStyle w:val="ConsPlusNormal"/>
              <w:rPr>
                <w:rFonts w:ascii="Times New Roman" w:hAnsi="Times New Roman" w:cs="Times New Roman"/>
              </w:rPr>
            </w:pPr>
          </w:p>
        </w:tc>
        <w:tc>
          <w:tcPr>
            <w:tcW w:w="1871" w:type="dxa"/>
          </w:tcPr>
          <w:p w:rsidR="00BC6B3C" w:rsidRPr="00AF4900" w:rsidRDefault="00BC6B3C">
            <w:pPr>
              <w:pStyle w:val="ConsPlusNormal"/>
              <w:rPr>
                <w:rFonts w:ascii="Times New Roman" w:hAnsi="Times New Roman" w:cs="Times New Roman"/>
              </w:rPr>
            </w:pPr>
          </w:p>
        </w:tc>
        <w:tc>
          <w:tcPr>
            <w:tcW w:w="1877" w:type="dxa"/>
          </w:tcPr>
          <w:p w:rsidR="00BC6B3C" w:rsidRPr="00AF4900" w:rsidRDefault="00BC6B3C">
            <w:pPr>
              <w:pStyle w:val="ConsPlusNormal"/>
              <w:rPr>
                <w:rFonts w:ascii="Times New Roman" w:hAnsi="Times New Roman" w:cs="Times New Roman"/>
              </w:rPr>
            </w:pPr>
          </w:p>
        </w:tc>
        <w:tc>
          <w:tcPr>
            <w:tcW w:w="1928" w:type="dxa"/>
          </w:tcPr>
          <w:p w:rsidR="00BC6B3C" w:rsidRPr="00AF4900" w:rsidRDefault="00BC6B3C">
            <w:pPr>
              <w:pStyle w:val="ConsPlusNormal"/>
              <w:rPr>
                <w:rFonts w:ascii="Times New Roman" w:hAnsi="Times New Roman" w:cs="Times New Roman"/>
              </w:rPr>
            </w:pPr>
          </w:p>
        </w:tc>
      </w:tr>
      <w:tr w:rsidR="00BC6B3C" w:rsidRPr="00AF4900">
        <w:tc>
          <w:tcPr>
            <w:tcW w:w="499" w:type="dxa"/>
          </w:tcPr>
          <w:p w:rsidR="00BC6B3C" w:rsidRPr="00AF4900" w:rsidRDefault="00BC6B3C">
            <w:pPr>
              <w:pStyle w:val="ConsPlusNormal"/>
              <w:rPr>
                <w:rFonts w:ascii="Times New Roman" w:hAnsi="Times New Roman" w:cs="Times New Roman"/>
              </w:rPr>
            </w:pPr>
          </w:p>
        </w:tc>
        <w:tc>
          <w:tcPr>
            <w:tcW w:w="2880" w:type="dxa"/>
          </w:tcPr>
          <w:p w:rsidR="00BC6B3C" w:rsidRPr="00AF4900" w:rsidRDefault="00BC6B3C">
            <w:pPr>
              <w:pStyle w:val="ConsPlusNormal"/>
              <w:rPr>
                <w:rFonts w:ascii="Times New Roman" w:hAnsi="Times New Roman" w:cs="Times New Roman"/>
              </w:rPr>
            </w:pPr>
          </w:p>
        </w:tc>
        <w:tc>
          <w:tcPr>
            <w:tcW w:w="1814" w:type="dxa"/>
          </w:tcPr>
          <w:p w:rsidR="00BC6B3C" w:rsidRPr="00AF4900" w:rsidRDefault="00BC6B3C">
            <w:pPr>
              <w:pStyle w:val="ConsPlusNormal"/>
              <w:rPr>
                <w:rFonts w:ascii="Times New Roman" w:hAnsi="Times New Roman" w:cs="Times New Roman"/>
              </w:rPr>
            </w:pPr>
          </w:p>
        </w:tc>
        <w:tc>
          <w:tcPr>
            <w:tcW w:w="1871" w:type="dxa"/>
          </w:tcPr>
          <w:p w:rsidR="00BC6B3C" w:rsidRPr="00AF4900" w:rsidRDefault="00BC6B3C">
            <w:pPr>
              <w:pStyle w:val="ConsPlusNormal"/>
              <w:rPr>
                <w:rFonts w:ascii="Times New Roman" w:hAnsi="Times New Roman" w:cs="Times New Roman"/>
              </w:rPr>
            </w:pPr>
          </w:p>
        </w:tc>
        <w:tc>
          <w:tcPr>
            <w:tcW w:w="1877" w:type="dxa"/>
          </w:tcPr>
          <w:p w:rsidR="00BC6B3C" w:rsidRPr="00AF4900" w:rsidRDefault="00BC6B3C">
            <w:pPr>
              <w:pStyle w:val="ConsPlusNormal"/>
              <w:rPr>
                <w:rFonts w:ascii="Times New Roman" w:hAnsi="Times New Roman" w:cs="Times New Roman"/>
              </w:rPr>
            </w:pPr>
          </w:p>
        </w:tc>
        <w:tc>
          <w:tcPr>
            <w:tcW w:w="1928" w:type="dxa"/>
          </w:tcPr>
          <w:p w:rsidR="00BC6B3C" w:rsidRPr="00AF4900" w:rsidRDefault="00BC6B3C">
            <w:pPr>
              <w:pStyle w:val="ConsPlusNormal"/>
              <w:rPr>
                <w:rFonts w:ascii="Times New Roman" w:hAnsi="Times New Roman" w:cs="Times New Roman"/>
              </w:rPr>
            </w:pPr>
          </w:p>
        </w:tc>
      </w:tr>
      <w:tr w:rsidR="00BC6B3C" w:rsidRPr="00AF4900">
        <w:tc>
          <w:tcPr>
            <w:tcW w:w="499" w:type="dxa"/>
          </w:tcPr>
          <w:p w:rsidR="00BC6B3C" w:rsidRPr="00AF4900" w:rsidRDefault="00BC6B3C">
            <w:pPr>
              <w:pStyle w:val="ConsPlusNormal"/>
              <w:rPr>
                <w:rFonts w:ascii="Times New Roman" w:hAnsi="Times New Roman" w:cs="Times New Roman"/>
              </w:rPr>
            </w:pPr>
          </w:p>
        </w:tc>
        <w:tc>
          <w:tcPr>
            <w:tcW w:w="2880"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181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8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87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928"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left="540"/>
        <w:jc w:val="both"/>
      </w:pPr>
    </w:p>
    <w:p w:rsidR="00BC6B3C" w:rsidRPr="00AF4900" w:rsidRDefault="00024AB8">
      <w:pPr>
        <w:pStyle w:val="ConsPlusNormal"/>
        <w:ind w:firstLine="540"/>
        <w:jc w:val="both"/>
        <w:outlineLvl w:val="3"/>
        <w:rPr>
          <w:rFonts w:ascii="Times New Roman" w:hAnsi="Times New Roman" w:cs="Times New Roman"/>
        </w:rPr>
      </w:pPr>
      <w:r w:rsidRPr="00AF4900">
        <w:rPr>
          <w:rFonts w:ascii="Times New Roman" w:hAnsi="Times New Roman" w:cs="Times New Roman"/>
        </w:rPr>
        <w:t>1.4</w:t>
      </w:r>
      <w:r w:rsidR="00BC6B3C" w:rsidRPr="00AF4900">
        <w:rPr>
          <w:rFonts w:ascii="Times New Roman" w:hAnsi="Times New Roman" w:cs="Times New Roman"/>
        </w:rPr>
        <w:t xml:space="preserve">.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(КОСГУ </w:t>
      </w:r>
      <w:hyperlink r:id="rId34" w:history="1">
        <w:r w:rsidR="00BC6B3C" w:rsidRPr="00AF4900">
          <w:rPr>
            <w:rFonts w:ascii="Times New Roman" w:hAnsi="Times New Roman" w:cs="Times New Roman"/>
          </w:rPr>
          <w:t>213</w:t>
        </w:r>
      </w:hyperlink>
      <w:r w:rsidR="00BC6B3C" w:rsidRPr="00AF4900">
        <w:rPr>
          <w:rFonts w:ascii="Times New Roman" w:hAnsi="Times New Roman" w:cs="Times New Roman"/>
        </w:rPr>
        <w:t>)</w:t>
      </w:r>
    </w:p>
    <w:p w:rsidR="00BC6B3C" w:rsidRPr="00AF4900" w:rsidRDefault="00BC6B3C">
      <w:pPr>
        <w:pStyle w:val="ConsPlusNormal"/>
        <w:ind w:left="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5159"/>
        <w:gridCol w:w="2891"/>
        <w:gridCol w:w="2211"/>
      </w:tblGrid>
      <w:tr w:rsidR="00BC6B3C" w:rsidRPr="00AF4900">
        <w:tc>
          <w:tcPr>
            <w:tcW w:w="59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515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государственного внебюджетного фонда</w:t>
            </w:r>
          </w:p>
        </w:tc>
        <w:tc>
          <w:tcPr>
            <w:tcW w:w="289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Размер базы для начисления страховых взносов, руб.</w:t>
            </w:r>
          </w:p>
        </w:tc>
        <w:tc>
          <w:tcPr>
            <w:tcW w:w="221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взноса, руб.</w:t>
            </w:r>
          </w:p>
        </w:tc>
      </w:tr>
      <w:tr w:rsidR="00BC6B3C" w:rsidRPr="00AF4900">
        <w:tc>
          <w:tcPr>
            <w:tcW w:w="59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515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289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221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r>
      <w:tr w:rsidR="00BC6B3C" w:rsidRPr="00AF4900">
        <w:tc>
          <w:tcPr>
            <w:tcW w:w="595"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5159" w:type="dxa"/>
            <w:vAlign w:val="center"/>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Страховые взносы в Пенсионный фонд Российской Федерации, всего</w:t>
            </w:r>
          </w:p>
        </w:tc>
        <w:tc>
          <w:tcPr>
            <w:tcW w:w="2891"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1.1.</w:t>
            </w:r>
          </w:p>
        </w:tc>
        <w:tc>
          <w:tcPr>
            <w:tcW w:w="5159" w:type="dxa"/>
          </w:tcPr>
          <w:p w:rsidR="00BC6B3C" w:rsidRPr="00AF4900" w:rsidRDefault="00BC6B3C">
            <w:pPr>
              <w:pStyle w:val="ConsPlusNormal"/>
              <w:ind w:left="283"/>
              <w:rPr>
                <w:rFonts w:ascii="Times New Roman" w:hAnsi="Times New Roman" w:cs="Times New Roman"/>
              </w:rPr>
            </w:pPr>
            <w:r w:rsidRPr="00AF4900">
              <w:rPr>
                <w:rFonts w:ascii="Times New Roman" w:hAnsi="Times New Roman" w:cs="Times New Roman"/>
              </w:rPr>
              <w:t>в том числе: по ставке 22,0%</w:t>
            </w:r>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1.2.</w:t>
            </w:r>
          </w:p>
        </w:tc>
        <w:tc>
          <w:tcPr>
            <w:tcW w:w="5159" w:type="dxa"/>
          </w:tcPr>
          <w:p w:rsidR="00BC6B3C" w:rsidRPr="00AF4900" w:rsidRDefault="00BC6B3C">
            <w:pPr>
              <w:pStyle w:val="ConsPlusNormal"/>
              <w:ind w:firstLine="283"/>
              <w:rPr>
                <w:rFonts w:ascii="Times New Roman" w:hAnsi="Times New Roman" w:cs="Times New Roman"/>
              </w:rPr>
            </w:pPr>
            <w:r w:rsidRPr="00AF4900">
              <w:rPr>
                <w:rFonts w:ascii="Times New Roman" w:hAnsi="Times New Roman" w:cs="Times New Roman"/>
              </w:rPr>
              <w:t>по ставке 10,0%</w:t>
            </w:r>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1.3.</w:t>
            </w:r>
          </w:p>
        </w:tc>
        <w:tc>
          <w:tcPr>
            <w:tcW w:w="5159" w:type="dxa"/>
            <w:vAlign w:val="center"/>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с применением пониженных тарифов взносов в Пенсионный фонд Российской Федерации для отдельных категорий плательщиков</w:t>
            </w:r>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5159" w:type="dxa"/>
            <w:vAlign w:val="center"/>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Страховые взносы в Фонд социального страхования Российской Федерации, всего</w:t>
            </w:r>
          </w:p>
        </w:tc>
        <w:tc>
          <w:tcPr>
            <w:tcW w:w="2891"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2.1.</w:t>
            </w:r>
          </w:p>
        </w:tc>
        <w:tc>
          <w:tcPr>
            <w:tcW w:w="5159" w:type="dxa"/>
          </w:tcPr>
          <w:p w:rsidR="00BC6B3C" w:rsidRPr="00AF4900" w:rsidRDefault="00BC6B3C">
            <w:pPr>
              <w:pStyle w:val="ConsPlusNormal"/>
              <w:ind w:firstLine="283"/>
              <w:rPr>
                <w:rFonts w:ascii="Times New Roman" w:hAnsi="Times New Roman" w:cs="Times New Roman"/>
              </w:rPr>
            </w:pPr>
            <w:r w:rsidRPr="00AF4900">
              <w:rPr>
                <w:rFonts w:ascii="Times New Roman" w:hAnsi="Times New Roman" w:cs="Times New Roman"/>
              </w:rPr>
              <w:t>в том числе:</w:t>
            </w:r>
          </w:p>
          <w:p w:rsidR="00BC6B3C" w:rsidRPr="00AF4900" w:rsidRDefault="00BC6B3C">
            <w:pPr>
              <w:pStyle w:val="ConsPlusNormal"/>
              <w:rPr>
                <w:rFonts w:ascii="Times New Roman" w:hAnsi="Times New Roman" w:cs="Times New Roman"/>
              </w:rPr>
            </w:pPr>
            <w:r w:rsidRPr="00AF4900">
              <w:rPr>
                <w:rFonts w:ascii="Times New Roman" w:hAnsi="Times New Roman" w:cs="Times New Roman"/>
              </w:rPr>
              <w:t xml:space="preserve">обязательное социальное страхование на случай </w:t>
            </w:r>
            <w:r w:rsidRPr="00AF4900">
              <w:rPr>
                <w:rFonts w:ascii="Times New Roman" w:hAnsi="Times New Roman" w:cs="Times New Roman"/>
              </w:rPr>
              <w:lastRenderedPageBreak/>
              <w:t>временной нетрудоспособности и в связи с материнством по ставке 2,9%</w:t>
            </w:r>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lastRenderedPageBreak/>
              <w:t>2.2.</w:t>
            </w:r>
          </w:p>
        </w:tc>
        <w:tc>
          <w:tcPr>
            <w:tcW w:w="5159" w:type="dxa"/>
            <w:vAlign w:val="center"/>
          </w:tcPr>
          <w:p w:rsidR="00BC6B3C" w:rsidRPr="00AF4900" w:rsidRDefault="00BC6B3C">
            <w:pPr>
              <w:pStyle w:val="ConsPlusNormal"/>
              <w:ind w:firstLine="283"/>
              <w:rPr>
                <w:rFonts w:ascii="Times New Roman" w:hAnsi="Times New Roman" w:cs="Times New Roman"/>
              </w:rPr>
            </w:pPr>
            <w:r w:rsidRPr="00AF4900">
              <w:rPr>
                <w:rFonts w:ascii="Times New Roman" w:hAnsi="Times New Roman" w:cs="Times New Roman"/>
              </w:rPr>
              <w:t>с применением ставки взносов в Фонд социального страхования Российской Федерации по ставке 0,0%</w:t>
            </w:r>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2.3.</w:t>
            </w:r>
          </w:p>
        </w:tc>
        <w:tc>
          <w:tcPr>
            <w:tcW w:w="5159" w:type="dxa"/>
            <w:vAlign w:val="center"/>
          </w:tcPr>
          <w:p w:rsidR="00BC6B3C" w:rsidRPr="00AF4900" w:rsidRDefault="00BC6B3C">
            <w:pPr>
              <w:pStyle w:val="ConsPlusNormal"/>
              <w:ind w:firstLine="283"/>
              <w:rPr>
                <w:rFonts w:ascii="Times New Roman" w:hAnsi="Times New Roman" w:cs="Times New Roman"/>
              </w:rPr>
            </w:pPr>
            <w:r w:rsidRPr="00AF4900">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0,2%</w:t>
            </w:r>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2.4.</w:t>
            </w:r>
          </w:p>
        </w:tc>
        <w:tc>
          <w:tcPr>
            <w:tcW w:w="5159" w:type="dxa"/>
            <w:vAlign w:val="center"/>
          </w:tcPr>
          <w:p w:rsidR="00BC6B3C" w:rsidRPr="00AF4900" w:rsidRDefault="00BC6B3C">
            <w:pPr>
              <w:pStyle w:val="ConsPlusNormal"/>
              <w:ind w:firstLine="283"/>
              <w:rPr>
                <w:rFonts w:ascii="Times New Roman" w:hAnsi="Times New Roman" w:cs="Times New Roman"/>
              </w:rPr>
            </w:pPr>
            <w:r w:rsidRPr="00AF4900">
              <w:rPr>
                <w:rFonts w:ascii="Times New Roman" w:hAnsi="Times New Roman" w:cs="Times New Roman"/>
              </w:rPr>
              <w:t xml:space="preserve">обязательное социальное страхование от несчастных случаев на производстве и профессиональных заболеваний по ставке </w:t>
            </w:r>
            <w:proofErr w:type="gramStart"/>
            <w:r w:rsidRPr="00AF4900">
              <w:rPr>
                <w:rFonts w:ascii="Times New Roman" w:hAnsi="Times New Roman" w:cs="Times New Roman"/>
              </w:rPr>
              <w:t>0,_</w:t>
            </w:r>
            <w:proofErr w:type="gramEnd"/>
            <w:r w:rsidRPr="00AF4900">
              <w:rPr>
                <w:rFonts w:ascii="Times New Roman" w:hAnsi="Times New Roman" w:cs="Times New Roman"/>
              </w:rPr>
              <w:t xml:space="preserve">% </w:t>
            </w:r>
            <w:hyperlink w:anchor="P1842" w:history="1">
              <w:r w:rsidRPr="00AF4900">
                <w:rPr>
                  <w:rFonts w:ascii="Times New Roman" w:hAnsi="Times New Roman" w:cs="Times New Roman"/>
                </w:rPr>
                <w:t>&lt;*&gt;</w:t>
              </w:r>
            </w:hyperlink>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2.5.</w:t>
            </w:r>
          </w:p>
        </w:tc>
        <w:tc>
          <w:tcPr>
            <w:tcW w:w="5159" w:type="dxa"/>
            <w:vAlign w:val="center"/>
          </w:tcPr>
          <w:p w:rsidR="00BC6B3C" w:rsidRPr="00AF4900" w:rsidRDefault="00BC6B3C">
            <w:pPr>
              <w:pStyle w:val="ConsPlusNormal"/>
              <w:ind w:firstLine="283"/>
              <w:rPr>
                <w:rFonts w:ascii="Times New Roman" w:hAnsi="Times New Roman" w:cs="Times New Roman"/>
              </w:rPr>
            </w:pPr>
            <w:r w:rsidRPr="00AF4900">
              <w:rPr>
                <w:rFonts w:ascii="Times New Roman" w:hAnsi="Times New Roman" w:cs="Times New Roman"/>
              </w:rPr>
              <w:t xml:space="preserve">обязательное социальное страхование от несчастных случаев на производстве и профессиональных заболеваний по ставке </w:t>
            </w:r>
            <w:proofErr w:type="gramStart"/>
            <w:r w:rsidRPr="00AF4900">
              <w:rPr>
                <w:rFonts w:ascii="Times New Roman" w:hAnsi="Times New Roman" w:cs="Times New Roman"/>
              </w:rPr>
              <w:t>0,_</w:t>
            </w:r>
            <w:proofErr w:type="gramEnd"/>
            <w:r w:rsidRPr="00AF4900">
              <w:rPr>
                <w:rFonts w:ascii="Times New Roman" w:hAnsi="Times New Roman" w:cs="Times New Roman"/>
              </w:rPr>
              <w:t xml:space="preserve">% </w:t>
            </w:r>
            <w:hyperlink w:anchor="P1842" w:history="1">
              <w:r w:rsidRPr="00AF4900">
                <w:rPr>
                  <w:rFonts w:ascii="Times New Roman" w:hAnsi="Times New Roman" w:cs="Times New Roman"/>
                </w:rPr>
                <w:t>&lt;*&gt;</w:t>
              </w:r>
            </w:hyperlink>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vAlign w:val="center"/>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5159" w:type="dxa"/>
            <w:vAlign w:val="center"/>
          </w:tcPr>
          <w:p w:rsidR="00BC6B3C" w:rsidRPr="00AF4900" w:rsidRDefault="00BC6B3C">
            <w:pPr>
              <w:pStyle w:val="ConsPlusNormal"/>
              <w:rPr>
                <w:rFonts w:ascii="Times New Roman" w:hAnsi="Times New Roman" w:cs="Times New Roman"/>
              </w:rPr>
            </w:pPr>
            <w:r w:rsidRPr="00AF4900">
              <w:rPr>
                <w:rFonts w:ascii="Times New Roman" w:hAnsi="Times New Roman" w:cs="Times New Roman"/>
              </w:rPr>
              <w:t>Страховые взносы в Федеральный фонд обязательного медицинского страхования, всего (по ставке 5,1%)</w:t>
            </w:r>
          </w:p>
        </w:tc>
        <w:tc>
          <w:tcPr>
            <w:tcW w:w="2891" w:type="dxa"/>
          </w:tcPr>
          <w:p w:rsidR="00BC6B3C" w:rsidRPr="00AF4900" w:rsidRDefault="00BC6B3C">
            <w:pPr>
              <w:pStyle w:val="ConsPlusNormal"/>
              <w:jc w:val="center"/>
              <w:rPr>
                <w:rFonts w:ascii="Times New Roman" w:hAnsi="Times New Roman" w:cs="Times New Roman"/>
              </w:rPr>
            </w:pPr>
          </w:p>
        </w:tc>
        <w:tc>
          <w:tcPr>
            <w:tcW w:w="2211" w:type="dxa"/>
          </w:tcPr>
          <w:p w:rsidR="00BC6B3C" w:rsidRPr="00AF4900" w:rsidRDefault="00BC6B3C">
            <w:pPr>
              <w:pStyle w:val="ConsPlusNormal"/>
              <w:jc w:val="center"/>
              <w:rPr>
                <w:rFonts w:ascii="Times New Roman" w:hAnsi="Times New Roman" w:cs="Times New Roman"/>
              </w:rPr>
            </w:pPr>
          </w:p>
        </w:tc>
      </w:tr>
      <w:tr w:rsidR="00BC6B3C" w:rsidRPr="00AF4900">
        <w:tc>
          <w:tcPr>
            <w:tcW w:w="595" w:type="dxa"/>
          </w:tcPr>
          <w:p w:rsidR="00BC6B3C" w:rsidRPr="00AF4900" w:rsidRDefault="00BC6B3C">
            <w:pPr>
              <w:pStyle w:val="ConsPlusNormal"/>
              <w:jc w:val="center"/>
              <w:rPr>
                <w:rFonts w:ascii="Times New Roman" w:hAnsi="Times New Roman" w:cs="Times New Roman"/>
              </w:rPr>
            </w:pPr>
          </w:p>
        </w:tc>
        <w:tc>
          <w:tcPr>
            <w:tcW w:w="5159"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289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211" w:type="dxa"/>
          </w:tcPr>
          <w:p w:rsidR="00BC6B3C" w:rsidRPr="00AF4900" w:rsidRDefault="00BC6B3C">
            <w:pPr>
              <w:pStyle w:val="ConsPlusNormal"/>
              <w:jc w:val="center"/>
              <w:rPr>
                <w:rFonts w:ascii="Times New Roman" w:hAnsi="Times New Roman" w:cs="Times New Roman"/>
              </w:rPr>
            </w:pPr>
          </w:p>
        </w:tc>
      </w:tr>
    </w:tbl>
    <w:p w:rsidR="00BC6B3C" w:rsidRPr="00AF4900" w:rsidRDefault="00BC6B3C"/>
    <w:p w:rsidR="009C75C0" w:rsidRPr="00AF4900" w:rsidRDefault="009C75C0"/>
    <w:p w:rsidR="009C75C0" w:rsidRPr="00AF4900" w:rsidRDefault="009C75C0"/>
    <w:p w:rsidR="009C75C0" w:rsidRPr="00AF4900" w:rsidRDefault="009C75C0"/>
    <w:p w:rsidR="009C75C0" w:rsidRPr="00AF4900" w:rsidRDefault="009C75C0"/>
    <w:p w:rsidR="009C75C0" w:rsidRPr="00AF4900" w:rsidRDefault="009C75C0" w:rsidP="009C75C0">
      <w:pPr>
        <w:pStyle w:val="ConsPlusNormal"/>
        <w:jc w:val="both"/>
      </w:pPr>
      <w:r w:rsidRPr="00AF4900">
        <w:t>--------------------------------</w:t>
      </w:r>
    </w:p>
    <w:p w:rsidR="009C75C0" w:rsidRPr="00AF4900" w:rsidRDefault="009C75C0" w:rsidP="003D7489">
      <w:pPr>
        <w:pStyle w:val="ConsPlusNormal"/>
        <w:spacing w:before="220"/>
        <w:ind w:firstLine="540"/>
        <w:jc w:val="both"/>
        <w:rPr>
          <w:rFonts w:ascii="Times New Roman" w:hAnsi="Times New Roman" w:cs="Times New Roman"/>
        </w:rPr>
      </w:pPr>
      <w:bookmarkStart w:id="64" w:name="P1842"/>
      <w:bookmarkEnd w:id="64"/>
      <w:r w:rsidRPr="00AF4900">
        <w:rPr>
          <w:rFonts w:ascii="Times New Roman" w:hAnsi="Times New Roman" w:cs="Times New Roman"/>
        </w:rPr>
        <w:t xml:space="preserve">&lt;*&gt; Указываются страховые тарифы, дифференцированные по классам профессионального риска, установленные Федеральным </w:t>
      </w:r>
      <w:hyperlink r:id="rId35" w:history="1">
        <w:r w:rsidRPr="00AF4900">
          <w:rPr>
            <w:rFonts w:ascii="Times New Roman" w:hAnsi="Times New Roman" w:cs="Times New Roman"/>
          </w:rPr>
          <w:t>законом</w:t>
        </w:r>
      </w:hyperlink>
      <w:r w:rsidRPr="00AF4900">
        <w:rPr>
          <w:rFonts w:ascii="Times New Roman" w:hAnsi="Times New Roman" w:cs="Times New Roman"/>
        </w:rPr>
        <w:t xml:space="preserve"> от 22 декабря 2005 г. N 179-ФЗ "О страховых тарифах на обязательное социальное страхование от несчастных случаев на производстве и профессиональных заболеваний на 2006 год" (Собрание законодательства Российской Федерации, 2005, N 52, ст. 5592; 2015, N 51, ст. 7233).</w:t>
      </w:r>
    </w:p>
    <w:p w:rsidR="009C75C0" w:rsidRPr="00AF4900" w:rsidRDefault="009C75C0">
      <w:pPr>
        <w:sectPr w:rsidR="009C75C0" w:rsidRPr="00AF4900" w:rsidSect="009C75C0">
          <w:pgSz w:w="16838" w:h="11905" w:orient="landscape"/>
          <w:pgMar w:top="993" w:right="1134" w:bottom="850" w:left="1134" w:header="0" w:footer="0" w:gutter="0"/>
          <w:cols w:space="720"/>
        </w:sectPr>
      </w:pPr>
    </w:p>
    <w:p w:rsidR="00BC6B3C" w:rsidRPr="00AF4900" w:rsidRDefault="00BC6B3C">
      <w:pPr>
        <w:pStyle w:val="ConsPlusNormal"/>
        <w:ind w:firstLine="540"/>
        <w:jc w:val="both"/>
        <w:outlineLvl w:val="2"/>
        <w:rPr>
          <w:rFonts w:ascii="Times New Roman" w:hAnsi="Times New Roman" w:cs="Times New Roman"/>
        </w:rPr>
      </w:pPr>
      <w:r w:rsidRPr="00AF4900">
        <w:rPr>
          <w:rFonts w:ascii="Times New Roman" w:hAnsi="Times New Roman" w:cs="Times New Roman"/>
        </w:rPr>
        <w:lastRenderedPageBreak/>
        <w:t>2. Расчет (обоснование) расходов на оплату работ, услуг</w:t>
      </w:r>
    </w:p>
    <w:p w:rsidR="00BC6B3C" w:rsidRPr="00AF4900" w:rsidRDefault="00BC6B3C">
      <w:pPr>
        <w:pStyle w:val="ConsPlusNormal"/>
        <w:jc w:val="both"/>
        <w:rPr>
          <w:rFonts w:ascii="Times New Roman" w:hAnsi="Times New Roman" w:cs="Times New Roman"/>
        </w:rPr>
      </w:pPr>
    </w:p>
    <w:p w:rsidR="00BC6B3C" w:rsidRPr="00AF4900" w:rsidRDefault="00BC6B3C">
      <w:pPr>
        <w:pStyle w:val="ConsPlusNormal"/>
        <w:jc w:val="both"/>
        <w:rPr>
          <w:rFonts w:ascii="Times New Roman" w:hAnsi="Times New Roman" w:cs="Times New Roman"/>
        </w:rPr>
      </w:pPr>
      <w:r w:rsidRPr="00AF4900">
        <w:rPr>
          <w:rFonts w:ascii="Times New Roman" w:hAnsi="Times New Roman" w:cs="Times New Roman"/>
        </w:rPr>
        <w:t>Код видов расходов _______________________________________________</w:t>
      </w:r>
    </w:p>
    <w:p w:rsidR="00BC6B3C" w:rsidRPr="00AF4900" w:rsidRDefault="00BC6B3C">
      <w:pPr>
        <w:pStyle w:val="ConsPlusNormal"/>
        <w:spacing w:before="220"/>
        <w:jc w:val="both"/>
        <w:rPr>
          <w:rFonts w:ascii="Times New Roman" w:hAnsi="Times New Roman" w:cs="Times New Roman"/>
        </w:rPr>
      </w:pPr>
      <w:r w:rsidRPr="00AF4900">
        <w:rPr>
          <w:rFonts w:ascii="Times New Roman" w:hAnsi="Times New Roman" w:cs="Times New Roman"/>
        </w:rPr>
        <w:t>Источник финансового обеспечения _________________________________</w:t>
      </w:r>
    </w:p>
    <w:p w:rsidR="00BC6B3C" w:rsidRPr="00AF4900" w:rsidRDefault="00BC6B3C">
      <w:pPr>
        <w:pStyle w:val="ConsPlusNormal"/>
        <w:jc w:val="both"/>
        <w:rPr>
          <w:rFonts w:ascii="Times New Roman" w:hAnsi="Times New Roman" w:cs="Times New Roman"/>
        </w:rPr>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2.1. Расчет (обоснование) расходов на оплату услуг связи (КОСГУ </w:t>
      </w:r>
      <w:hyperlink r:id="rId36" w:history="1">
        <w:r w:rsidRPr="00AF4900">
          <w:rPr>
            <w:rFonts w:ascii="Times New Roman" w:hAnsi="Times New Roman" w:cs="Times New Roman"/>
          </w:rPr>
          <w:t>221</w:t>
        </w:r>
      </w:hyperlink>
      <w:r w:rsidRPr="00AF4900">
        <w:rPr>
          <w:rFonts w:ascii="Times New Roman" w:hAnsi="Times New Roman" w:cs="Times New Roman"/>
        </w:rPr>
        <w:t>)</w:t>
      </w:r>
    </w:p>
    <w:p w:rsidR="00BC6B3C" w:rsidRPr="00AF4900" w:rsidRDefault="00BC6B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288"/>
        <w:gridCol w:w="1699"/>
        <w:gridCol w:w="2098"/>
        <w:gridCol w:w="1871"/>
        <w:gridCol w:w="2098"/>
      </w:tblGrid>
      <w:tr w:rsidR="00BC6B3C" w:rsidRPr="00AF4900">
        <w:tc>
          <w:tcPr>
            <w:tcW w:w="55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328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1699" w:type="dxa"/>
          </w:tcPr>
          <w:p w:rsidR="00BC6B3C" w:rsidRPr="00AF4900" w:rsidRDefault="00BC6B3C">
            <w:pPr>
              <w:pStyle w:val="ConsPlusNormal"/>
              <w:jc w:val="center"/>
              <w:rPr>
                <w:rFonts w:ascii="Times New Roman" w:hAnsi="Times New Roman" w:cs="Times New Roman"/>
              </w:rPr>
            </w:pPr>
            <w:bookmarkStart w:id="65" w:name="P1853"/>
            <w:bookmarkEnd w:id="65"/>
            <w:r w:rsidRPr="00AF4900">
              <w:rPr>
                <w:rFonts w:ascii="Times New Roman" w:hAnsi="Times New Roman" w:cs="Times New Roman"/>
              </w:rPr>
              <w:t>Количество номеров</w:t>
            </w:r>
          </w:p>
        </w:tc>
        <w:tc>
          <w:tcPr>
            <w:tcW w:w="2098" w:type="dxa"/>
          </w:tcPr>
          <w:p w:rsidR="00BC6B3C" w:rsidRPr="00AF4900" w:rsidRDefault="00BC6B3C">
            <w:pPr>
              <w:pStyle w:val="ConsPlusNormal"/>
              <w:jc w:val="center"/>
              <w:rPr>
                <w:rFonts w:ascii="Times New Roman" w:hAnsi="Times New Roman" w:cs="Times New Roman"/>
              </w:rPr>
            </w:pPr>
            <w:bookmarkStart w:id="66" w:name="P1854"/>
            <w:bookmarkEnd w:id="66"/>
            <w:r w:rsidRPr="00AF4900">
              <w:rPr>
                <w:rFonts w:ascii="Times New Roman" w:hAnsi="Times New Roman" w:cs="Times New Roman"/>
              </w:rPr>
              <w:t>Количество платежей в год</w:t>
            </w:r>
          </w:p>
        </w:tc>
        <w:tc>
          <w:tcPr>
            <w:tcW w:w="1871" w:type="dxa"/>
          </w:tcPr>
          <w:p w:rsidR="00BC6B3C" w:rsidRPr="00AF4900" w:rsidRDefault="00BC6B3C">
            <w:pPr>
              <w:pStyle w:val="ConsPlusNormal"/>
              <w:jc w:val="center"/>
              <w:rPr>
                <w:rFonts w:ascii="Times New Roman" w:hAnsi="Times New Roman" w:cs="Times New Roman"/>
              </w:rPr>
            </w:pPr>
            <w:bookmarkStart w:id="67" w:name="P1855"/>
            <w:bookmarkEnd w:id="67"/>
            <w:r w:rsidRPr="00AF4900">
              <w:rPr>
                <w:rFonts w:ascii="Times New Roman" w:hAnsi="Times New Roman" w:cs="Times New Roman"/>
              </w:rPr>
              <w:t>Стоимость за единицу, руб.</w:t>
            </w:r>
          </w:p>
        </w:tc>
        <w:tc>
          <w:tcPr>
            <w:tcW w:w="209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руб. (</w:t>
            </w:r>
            <w:hyperlink w:anchor="P1853" w:history="1">
              <w:r w:rsidRPr="00AF4900">
                <w:rPr>
                  <w:rFonts w:ascii="Times New Roman" w:hAnsi="Times New Roman" w:cs="Times New Roman"/>
                </w:rPr>
                <w:t>гр. 3</w:t>
              </w:r>
            </w:hyperlink>
            <w:r w:rsidRPr="00AF4900">
              <w:rPr>
                <w:rFonts w:ascii="Times New Roman" w:hAnsi="Times New Roman" w:cs="Times New Roman"/>
              </w:rPr>
              <w:t xml:space="preserve"> x </w:t>
            </w:r>
            <w:hyperlink w:anchor="P1854" w:history="1">
              <w:r w:rsidRPr="00AF4900">
                <w:rPr>
                  <w:rFonts w:ascii="Times New Roman" w:hAnsi="Times New Roman" w:cs="Times New Roman"/>
                </w:rPr>
                <w:t>гр. 4</w:t>
              </w:r>
            </w:hyperlink>
            <w:r w:rsidRPr="00AF4900">
              <w:rPr>
                <w:rFonts w:ascii="Times New Roman" w:hAnsi="Times New Roman" w:cs="Times New Roman"/>
              </w:rPr>
              <w:t xml:space="preserve"> x </w:t>
            </w:r>
            <w:hyperlink w:anchor="P1855" w:history="1">
              <w:r w:rsidRPr="00AF4900">
                <w:rPr>
                  <w:rFonts w:ascii="Times New Roman" w:hAnsi="Times New Roman" w:cs="Times New Roman"/>
                </w:rPr>
                <w:t>гр. 5</w:t>
              </w:r>
            </w:hyperlink>
            <w:r w:rsidRPr="00AF4900">
              <w:rPr>
                <w:rFonts w:ascii="Times New Roman" w:hAnsi="Times New Roman" w:cs="Times New Roman"/>
              </w:rPr>
              <w:t>)</w:t>
            </w:r>
          </w:p>
        </w:tc>
      </w:tr>
      <w:tr w:rsidR="00BC6B3C" w:rsidRPr="00AF4900">
        <w:tc>
          <w:tcPr>
            <w:tcW w:w="55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328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69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209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18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c>
          <w:tcPr>
            <w:tcW w:w="209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r>
      <w:tr w:rsidR="00BC6B3C" w:rsidRPr="00AF4900">
        <w:tc>
          <w:tcPr>
            <w:tcW w:w="552" w:type="dxa"/>
          </w:tcPr>
          <w:p w:rsidR="00BC6B3C" w:rsidRPr="00AF4900" w:rsidRDefault="00BC6B3C">
            <w:pPr>
              <w:pStyle w:val="ConsPlusNormal"/>
              <w:rPr>
                <w:rFonts w:ascii="Times New Roman" w:hAnsi="Times New Roman" w:cs="Times New Roman"/>
              </w:rPr>
            </w:pPr>
          </w:p>
        </w:tc>
        <w:tc>
          <w:tcPr>
            <w:tcW w:w="3288" w:type="dxa"/>
          </w:tcPr>
          <w:p w:rsidR="00BC6B3C" w:rsidRPr="00AF4900" w:rsidRDefault="00BC6B3C">
            <w:pPr>
              <w:pStyle w:val="ConsPlusNormal"/>
              <w:rPr>
                <w:rFonts w:ascii="Times New Roman" w:hAnsi="Times New Roman" w:cs="Times New Roman"/>
              </w:rPr>
            </w:pPr>
          </w:p>
        </w:tc>
        <w:tc>
          <w:tcPr>
            <w:tcW w:w="1699"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c>
          <w:tcPr>
            <w:tcW w:w="1871"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r>
      <w:tr w:rsidR="00BC6B3C" w:rsidRPr="00AF4900">
        <w:tc>
          <w:tcPr>
            <w:tcW w:w="552" w:type="dxa"/>
          </w:tcPr>
          <w:p w:rsidR="00BC6B3C" w:rsidRPr="00AF4900" w:rsidRDefault="00BC6B3C">
            <w:pPr>
              <w:pStyle w:val="ConsPlusNormal"/>
              <w:rPr>
                <w:rFonts w:ascii="Times New Roman" w:hAnsi="Times New Roman" w:cs="Times New Roman"/>
              </w:rPr>
            </w:pPr>
          </w:p>
        </w:tc>
        <w:tc>
          <w:tcPr>
            <w:tcW w:w="3288" w:type="dxa"/>
          </w:tcPr>
          <w:p w:rsidR="00BC6B3C" w:rsidRPr="00AF4900" w:rsidRDefault="00BC6B3C">
            <w:pPr>
              <w:pStyle w:val="ConsPlusNormal"/>
              <w:rPr>
                <w:rFonts w:ascii="Times New Roman" w:hAnsi="Times New Roman" w:cs="Times New Roman"/>
              </w:rPr>
            </w:pPr>
          </w:p>
        </w:tc>
        <w:tc>
          <w:tcPr>
            <w:tcW w:w="1699"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c>
          <w:tcPr>
            <w:tcW w:w="1871"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r>
      <w:tr w:rsidR="00BC6B3C" w:rsidRPr="00AF4900">
        <w:tc>
          <w:tcPr>
            <w:tcW w:w="552" w:type="dxa"/>
          </w:tcPr>
          <w:p w:rsidR="00BC6B3C" w:rsidRPr="00AF4900" w:rsidRDefault="00BC6B3C">
            <w:pPr>
              <w:pStyle w:val="ConsPlusNormal"/>
              <w:rPr>
                <w:rFonts w:ascii="Times New Roman" w:hAnsi="Times New Roman" w:cs="Times New Roman"/>
              </w:rPr>
            </w:pPr>
          </w:p>
        </w:tc>
        <w:tc>
          <w:tcPr>
            <w:tcW w:w="3288"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169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09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8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098"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rPr>
          <w:rFonts w:ascii="Times New Roman" w:hAnsi="Times New Roman" w:cs="Times New Roman"/>
        </w:rPr>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2.2. Расчет (обоснование) расходов на оплату транспортных услуг (КОСГУ </w:t>
      </w:r>
      <w:hyperlink r:id="rId37" w:history="1">
        <w:r w:rsidRPr="00AF4900">
          <w:rPr>
            <w:rFonts w:ascii="Times New Roman" w:hAnsi="Times New Roman" w:cs="Times New Roman"/>
          </w:rPr>
          <w:t>222</w:t>
        </w:r>
      </w:hyperlink>
      <w:r w:rsidRPr="00AF4900">
        <w:rPr>
          <w:rFonts w:ascii="Times New Roman" w:hAnsi="Times New Roman" w:cs="Times New Roman"/>
        </w:rPr>
        <w:t>)</w:t>
      </w:r>
    </w:p>
    <w:p w:rsidR="00BC6B3C" w:rsidRPr="00AF4900" w:rsidRDefault="00BC6B3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987"/>
        <w:gridCol w:w="2098"/>
        <w:gridCol w:w="1871"/>
        <w:gridCol w:w="2098"/>
      </w:tblGrid>
      <w:tr w:rsidR="00BC6B3C" w:rsidRPr="00AF4900">
        <w:tc>
          <w:tcPr>
            <w:tcW w:w="55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498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2098" w:type="dxa"/>
          </w:tcPr>
          <w:p w:rsidR="00BC6B3C" w:rsidRPr="00AF4900" w:rsidRDefault="00BC6B3C">
            <w:pPr>
              <w:pStyle w:val="ConsPlusNormal"/>
              <w:jc w:val="center"/>
              <w:rPr>
                <w:rFonts w:ascii="Times New Roman" w:hAnsi="Times New Roman" w:cs="Times New Roman"/>
              </w:rPr>
            </w:pPr>
            <w:bookmarkStart w:id="68" w:name="P1886"/>
            <w:bookmarkEnd w:id="68"/>
            <w:r w:rsidRPr="00AF4900">
              <w:rPr>
                <w:rFonts w:ascii="Times New Roman" w:hAnsi="Times New Roman" w:cs="Times New Roman"/>
              </w:rPr>
              <w:t>Количество услуг перевозки</w:t>
            </w:r>
          </w:p>
        </w:tc>
        <w:tc>
          <w:tcPr>
            <w:tcW w:w="1871" w:type="dxa"/>
          </w:tcPr>
          <w:p w:rsidR="00BC6B3C" w:rsidRPr="00AF4900" w:rsidRDefault="00BC6B3C">
            <w:pPr>
              <w:pStyle w:val="ConsPlusNormal"/>
              <w:jc w:val="center"/>
              <w:rPr>
                <w:rFonts w:ascii="Times New Roman" w:hAnsi="Times New Roman" w:cs="Times New Roman"/>
              </w:rPr>
            </w:pPr>
            <w:bookmarkStart w:id="69" w:name="P1887"/>
            <w:bookmarkEnd w:id="69"/>
            <w:r w:rsidRPr="00AF4900">
              <w:rPr>
                <w:rFonts w:ascii="Times New Roman" w:hAnsi="Times New Roman" w:cs="Times New Roman"/>
              </w:rPr>
              <w:t>Цена услуги перевозки, руб.</w:t>
            </w:r>
          </w:p>
        </w:tc>
        <w:tc>
          <w:tcPr>
            <w:tcW w:w="209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руб. (</w:t>
            </w:r>
            <w:hyperlink w:anchor="P1886" w:history="1">
              <w:r w:rsidRPr="00AF4900">
                <w:rPr>
                  <w:rFonts w:ascii="Times New Roman" w:hAnsi="Times New Roman" w:cs="Times New Roman"/>
                </w:rPr>
                <w:t>гр. 3</w:t>
              </w:r>
            </w:hyperlink>
            <w:r w:rsidRPr="00AF4900">
              <w:rPr>
                <w:rFonts w:ascii="Times New Roman" w:hAnsi="Times New Roman" w:cs="Times New Roman"/>
              </w:rPr>
              <w:t xml:space="preserve"> x </w:t>
            </w:r>
            <w:hyperlink w:anchor="P1887" w:history="1">
              <w:r w:rsidRPr="00AF4900">
                <w:rPr>
                  <w:rFonts w:ascii="Times New Roman" w:hAnsi="Times New Roman" w:cs="Times New Roman"/>
                </w:rPr>
                <w:t>гр. 4</w:t>
              </w:r>
            </w:hyperlink>
            <w:r w:rsidRPr="00AF4900">
              <w:rPr>
                <w:rFonts w:ascii="Times New Roman" w:hAnsi="Times New Roman" w:cs="Times New Roman"/>
              </w:rPr>
              <w:t>)</w:t>
            </w:r>
          </w:p>
        </w:tc>
      </w:tr>
      <w:tr w:rsidR="00BC6B3C" w:rsidRPr="00AF4900">
        <w:tc>
          <w:tcPr>
            <w:tcW w:w="55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498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209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18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209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r>
      <w:tr w:rsidR="00BC6B3C" w:rsidRPr="00AF4900">
        <w:tc>
          <w:tcPr>
            <w:tcW w:w="552" w:type="dxa"/>
          </w:tcPr>
          <w:p w:rsidR="00BC6B3C" w:rsidRPr="00AF4900" w:rsidRDefault="00BC6B3C">
            <w:pPr>
              <w:pStyle w:val="ConsPlusNormal"/>
              <w:rPr>
                <w:rFonts w:ascii="Times New Roman" w:hAnsi="Times New Roman" w:cs="Times New Roman"/>
              </w:rPr>
            </w:pPr>
          </w:p>
        </w:tc>
        <w:tc>
          <w:tcPr>
            <w:tcW w:w="4987"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c>
          <w:tcPr>
            <w:tcW w:w="1871"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r>
      <w:tr w:rsidR="00BC6B3C" w:rsidRPr="00AF4900">
        <w:tc>
          <w:tcPr>
            <w:tcW w:w="552" w:type="dxa"/>
          </w:tcPr>
          <w:p w:rsidR="00BC6B3C" w:rsidRPr="00AF4900" w:rsidRDefault="00BC6B3C">
            <w:pPr>
              <w:pStyle w:val="ConsPlusNormal"/>
              <w:rPr>
                <w:rFonts w:ascii="Times New Roman" w:hAnsi="Times New Roman" w:cs="Times New Roman"/>
              </w:rPr>
            </w:pPr>
          </w:p>
        </w:tc>
        <w:tc>
          <w:tcPr>
            <w:tcW w:w="4987"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c>
          <w:tcPr>
            <w:tcW w:w="1871"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r>
      <w:tr w:rsidR="00BC6B3C" w:rsidRPr="00AF4900">
        <w:tc>
          <w:tcPr>
            <w:tcW w:w="552" w:type="dxa"/>
          </w:tcPr>
          <w:p w:rsidR="00BC6B3C" w:rsidRPr="00AF4900" w:rsidRDefault="00BC6B3C">
            <w:pPr>
              <w:pStyle w:val="ConsPlusNormal"/>
              <w:rPr>
                <w:rFonts w:ascii="Times New Roman" w:hAnsi="Times New Roman" w:cs="Times New Roman"/>
              </w:rPr>
            </w:pPr>
          </w:p>
        </w:tc>
        <w:tc>
          <w:tcPr>
            <w:tcW w:w="4987"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2098" w:type="dxa"/>
          </w:tcPr>
          <w:p w:rsidR="00BC6B3C" w:rsidRPr="00AF4900" w:rsidRDefault="00BC6B3C">
            <w:pPr>
              <w:pStyle w:val="ConsPlusNormal"/>
              <w:rPr>
                <w:rFonts w:ascii="Times New Roman" w:hAnsi="Times New Roman" w:cs="Times New Roman"/>
              </w:rPr>
            </w:pPr>
          </w:p>
        </w:tc>
        <w:tc>
          <w:tcPr>
            <w:tcW w:w="1871" w:type="dxa"/>
          </w:tcPr>
          <w:p w:rsidR="00BC6B3C" w:rsidRPr="00AF4900" w:rsidRDefault="00BC6B3C">
            <w:pPr>
              <w:pStyle w:val="ConsPlusNormal"/>
              <w:rPr>
                <w:rFonts w:ascii="Times New Roman" w:hAnsi="Times New Roman" w:cs="Times New Roman"/>
              </w:rPr>
            </w:pPr>
          </w:p>
        </w:tc>
        <w:tc>
          <w:tcPr>
            <w:tcW w:w="2098"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firstLine="540"/>
        <w:jc w:val="both"/>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2.3. Расчет (обоснование) расходов на оплату коммунальных услуг (КОСГУ </w:t>
      </w:r>
      <w:hyperlink r:id="rId38" w:history="1">
        <w:r w:rsidRPr="00AF4900">
          <w:rPr>
            <w:rFonts w:ascii="Times New Roman" w:hAnsi="Times New Roman" w:cs="Times New Roman"/>
          </w:rPr>
          <w:t>223</w:t>
        </w:r>
      </w:hyperlink>
      <w:r w:rsidRPr="00AF4900">
        <w:rPr>
          <w:rFonts w:ascii="Times New Roman" w:hAnsi="Times New Roman" w:cs="Times New Roman"/>
        </w:rPr>
        <w:t>)</w:t>
      </w:r>
    </w:p>
    <w:p w:rsidR="00BC6B3C" w:rsidRPr="00AF4900" w:rsidRDefault="00BC6B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4195"/>
        <w:gridCol w:w="2014"/>
        <w:gridCol w:w="1594"/>
        <w:gridCol w:w="1594"/>
        <w:gridCol w:w="1644"/>
      </w:tblGrid>
      <w:tr w:rsidR="00BC6B3C" w:rsidRPr="00AF4900">
        <w:tc>
          <w:tcPr>
            <w:tcW w:w="5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419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показателя</w:t>
            </w:r>
          </w:p>
        </w:tc>
        <w:tc>
          <w:tcPr>
            <w:tcW w:w="2014" w:type="dxa"/>
          </w:tcPr>
          <w:p w:rsidR="00BC6B3C" w:rsidRPr="00AF4900" w:rsidRDefault="00BC6B3C">
            <w:pPr>
              <w:pStyle w:val="ConsPlusNormal"/>
              <w:jc w:val="center"/>
              <w:rPr>
                <w:rFonts w:ascii="Times New Roman" w:hAnsi="Times New Roman" w:cs="Times New Roman"/>
              </w:rPr>
            </w:pPr>
            <w:bookmarkStart w:id="70" w:name="P1914"/>
            <w:bookmarkEnd w:id="70"/>
            <w:r w:rsidRPr="00AF4900">
              <w:rPr>
                <w:rFonts w:ascii="Times New Roman" w:hAnsi="Times New Roman" w:cs="Times New Roman"/>
              </w:rPr>
              <w:t>Размер потребления ресурсов</w:t>
            </w:r>
          </w:p>
        </w:tc>
        <w:tc>
          <w:tcPr>
            <w:tcW w:w="1594" w:type="dxa"/>
          </w:tcPr>
          <w:p w:rsidR="00BC6B3C" w:rsidRPr="00AF4900" w:rsidRDefault="00BC6B3C">
            <w:pPr>
              <w:pStyle w:val="ConsPlusNormal"/>
              <w:jc w:val="center"/>
              <w:rPr>
                <w:rFonts w:ascii="Times New Roman" w:hAnsi="Times New Roman" w:cs="Times New Roman"/>
              </w:rPr>
            </w:pPr>
            <w:bookmarkStart w:id="71" w:name="P1915"/>
            <w:bookmarkEnd w:id="71"/>
            <w:r w:rsidRPr="00AF4900">
              <w:rPr>
                <w:rFonts w:ascii="Times New Roman" w:hAnsi="Times New Roman" w:cs="Times New Roman"/>
              </w:rPr>
              <w:t>Тариф (с учетом НДС), руб.</w:t>
            </w:r>
          </w:p>
        </w:tc>
        <w:tc>
          <w:tcPr>
            <w:tcW w:w="1594" w:type="dxa"/>
          </w:tcPr>
          <w:p w:rsidR="00BC6B3C" w:rsidRPr="00AF4900" w:rsidRDefault="00BC6B3C">
            <w:pPr>
              <w:pStyle w:val="ConsPlusNormal"/>
              <w:jc w:val="center"/>
              <w:rPr>
                <w:rFonts w:ascii="Times New Roman" w:hAnsi="Times New Roman" w:cs="Times New Roman"/>
              </w:rPr>
            </w:pPr>
            <w:bookmarkStart w:id="72" w:name="P1916"/>
            <w:bookmarkEnd w:id="72"/>
            <w:r w:rsidRPr="00AF4900">
              <w:rPr>
                <w:rFonts w:ascii="Times New Roman" w:hAnsi="Times New Roman" w:cs="Times New Roman"/>
              </w:rPr>
              <w:t>Индексация, %</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руб. (</w:t>
            </w:r>
            <w:hyperlink w:anchor="P1914" w:history="1">
              <w:r w:rsidRPr="00AF4900">
                <w:rPr>
                  <w:rFonts w:ascii="Times New Roman" w:hAnsi="Times New Roman" w:cs="Times New Roman"/>
                </w:rPr>
                <w:t>гр. 4</w:t>
              </w:r>
            </w:hyperlink>
            <w:r w:rsidRPr="00AF4900">
              <w:rPr>
                <w:rFonts w:ascii="Times New Roman" w:hAnsi="Times New Roman" w:cs="Times New Roman"/>
              </w:rPr>
              <w:t xml:space="preserve"> x </w:t>
            </w:r>
            <w:hyperlink w:anchor="P1915" w:history="1">
              <w:r w:rsidRPr="00AF4900">
                <w:rPr>
                  <w:rFonts w:ascii="Times New Roman" w:hAnsi="Times New Roman" w:cs="Times New Roman"/>
                </w:rPr>
                <w:t>гр. 5</w:t>
              </w:r>
            </w:hyperlink>
            <w:r w:rsidRPr="00AF4900">
              <w:rPr>
                <w:rFonts w:ascii="Times New Roman" w:hAnsi="Times New Roman" w:cs="Times New Roman"/>
              </w:rPr>
              <w:t xml:space="preserve"> x </w:t>
            </w:r>
            <w:hyperlink w:anchor="P1916" w:history="1">
              <w:r w:rsidRPr="00AF4900">
                <w:rPr>
                  <w:rFonts w:ascii="Times New Roman" w:hAnsi="Times New Roman" w:cs="Times New Roman"/>
                </w:rPr>
                <w:t>гр. 6</w:t>
              </w:r>
            </w:hyperlink>
            <w:r w:rsidRPr="00AF4900">
              <w:rPr>
                <w:rFonts w:ascii="Times New Roman" w:hAnsi="Times New Roman" w:cs="Times New Roman"/>
              </w:rPr>
              <w:t>)</w:t>
            </w:r>
          </w:p>
        </w:tc>
      </w:tr>
      <w:tr w:rsidR="00BC6B3C" w:rsidRPr="00AF4900">
        <w:tc>
          <w:tcPr>
            <w:tcW w:w="5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4195"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201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159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c>
          <w:tcPr>
            <w:tcW w:w="159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c>
          <w:tcPr>
            <w:tcW w:w="164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4195" w:type="dxa"/>
          </w:tcPr>
          <w:p w:rsidR="00BC6B3C" w:rsidRPr="00AF4900" w:rsidRDefault="00BC6B3C">
            <w:pPr>
              <w:pStyle w:val="ConsPlusNormal"/>
              <w:rPr>
                <w:rFonts w:ascii="Times New Roman" w:hAnsi="Times New Roman" w:cs="Times New Roman"/>
              </w:rPr>
            </w:pPr>
          </w:p>
        </w:tc>
        <w:tc>
          <w:tcPr>
            <w:tcW w:w="2014" w:type="dxa"/>
          </w:tcPr>
          <w:p w:rsidR="00BC6B3C" w:rsidRPr="00AF4900" w:rsidRDefault="00BC6B3C">
            <w:pPr>
              <w:pStyle w:val="ConsPlusNormal"/>
              <w:rPr>
                <w:rFonts w:ascii="Times New Roman" w:hAnsi="Times New Roman" w:cs="Times New Roman"/>
              </w:rPr>
            </w:pPr>
          </w:p>
        </w:tc>
        <w:tc>
          <w:tcPr>
            <w:tcW w:w="1594" w:type="dxa"/>
          </w:tcPr>
          <w:p w:rsidR="00BC6B3C" w:rsidRPr="00AF4900" w:rsidRDefault="00BC6B3C">
            <w:pPr>
              <w:pStyle w:val="ConsPlusNormal"/>
              <w:rPr>
                <w:rFonts w:ascii="Times New Roman" w:hAnsi="Times New Roman" w:cs="Times New Roman"/>
              </w:rPr>
            </w:pPr>
          </w:p>
        </w:tc>
        <w:tc>
          <w:tcPr>
            <w:tcW w:w="1594" w:type="dxa"/>
          </w:tcPr>
          <w:p w:rsidR="00BC6B3C" w:rsidRPr="00AF4900" w:rsidRDefault="00BC6B3C">
            <w:pPr>
              <w:pStyle w:val="ConsPlusNormal"/>
              <w:rPr>
                <w:rFonts w:ascii="Times New Roman" w:hAnsi="Times New Roman" w:cs="Times New Roman"/>
              </w:rPr>
            </w:pPr>
          </w:p>
        </w:tc>
        <w:tc>
          <w:tcPr>
            <w:tcW w:w="1644" w:type="dxa"/>
          </w:tcPr>
          <w:p w:rsidR="00BC6B3C" w:rsidRPr="00AF4900" w:rsidRDefault="00BC6B3C">
            <w:pPr>
              <w:pStyle w:val="ConsPlusNormal"/>
              <w:rPr>
                <w:rFonts w:ascii="Times New Roman" w:hAnsi="Times New Roman" w:cs="Times New Roman"/>
              </w:rPr>
            </w:pP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4195" w:type="dxa"/>
          </w:tcPr>
          <w:p w:rsidR="00BC6B3C" w:rsidRPr="00AF4900" w:rsidRDefault="00BC6B3C">
            <w:pPr>
              <w:pStyle w:val="ConsPlusNormal"/>
              <w:rPr>
                <w:rFonts w:ascii="Times New Roman" w:hAnsi="Times New Roman" w:cs="Times New Roman"/>
              </w:rPr>
            </w:pPr>
          </w:p>
        </w:tc>
        <w:tc>
          <w:tcPr>
            <w:tcW w:w="2014" w:type="dxa"/>
          </w:tcPr>
          <w:p w:rsidR="00BC6B3C" w:rsidRPr="00AF4900" w:rsidRDefault="00BC6B3C">
            <w:pPr>
              <w:pStyle w:val="ConsPlusNormal"/>
              <w:rPr>
                <w:rFonts w:ascii="Times New Roman" w:hAnsi="Times New Roman" w:cs="Times New Roman"/>
              </w:rPr>
            </w:pPr>
          </w:p>
        </w:tc>
        <w:tc>
          <w:tcPr>
            <w:tcW w:w="1594" w:type="dxa"/>
          </w:tcPr>
          <w:p w:rsidR="00BC6B3C" w:rsidRPr="00AF4900" w:rsidRDefault="00BC6B3C">
            <w:pPr>
              <w:pStyle w:val="ConsPlusNormal"/>
              <w:rPr>
                <w:rFonts w:ascii="Times New Roman" w:hAnsi="Times New Roman" w:cs="Times New Roman"/>
              </w:rPr>
            </w:pPr>
          </w:p>
        </w:tc>
        <w:tc>
          <w:tcPr>
            <w:tcW w:w="1594" w:type="dxa"/>
          </w:tcPr>
          <w:p w:rsidR="00BC6B3C" w:rsidRPr="00AF4900" w:rsidRDefault="00BC6B3C">
            <w:pPr>
              <w:pStyle w:val="ConsPlusNormal"/>
              <w:rPr>
                <w:rFonts w:ascii="Times New Roman" w:hAnsi="Times New Roman" w:cs="Times New Roman"/>
              </w:rPr>
            </w:pPr>
          </w:p>
        </w:tc>
        <w:tc>
          <w:tcPr>
            <w:tcW w:w="1644" w:type="dxa"/>
          </w:tcPr>
          <w:p w:rsidR="00BC6B3C" w:rsidRPr="00AF4900" w:rsidRDefault="00BC6B3C">
            <w:pPr>
              <w:pStyle w:val="ConsPlusNormal"/>
              <w:rPr>
                <w:rFonts w:ascii="Times New Roman" w:hAnsi="Times New Roman" w:cs="Times New Roman"/>
              </w:rPr>
            </w:pP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4195"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201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59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59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644"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firstLine="540"/>
        <w:jc w:val="both"/>
        <w:rPr>
          <w:rFonts w:ascii="Times New Roman" w:hAnsi="Times New Roman" w:cs="Times New Roman"/>
        </w:rPr>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2.4. Расчет (обоснование) расходов на оплату аренды имущества (КОСГУ </w:t>
      </w:r>
      <w:hyperlink r:id="rId39" w:history="1">
        <w:r w:rsidRPr="00AF4900">
          <w:rPr>
            <w:rFonts w:ascii="Times New Roman" w:hAnsi="Times New Roman" w:cs="Times New Roman"/>
          </w:rPr>
          <w:t>224</w:t>
        </w:r>
      </w:hyperlink>
      <w:r w:rsidRPr="00AF4900">
        <w:rPr>
          <w:rFonts w:ascii="Times New Roman" w:hAnsi="Times New Roman" w:cs="Times New Roman"/>
        </w:rPr>
        <w:t>)</w:t>
      </w:r>
    </w:p>
    <w:p w:rsidR="00BC6B3C" w:rsidRPr="00AF4900" w:rsidRDefault="00BC6B3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329"/>
        <w:gridCol w:w="1757"/>
        <w:gridCol w:w="1882"/>
        <w:gridCol w:w="2057"/>
      </w:tblGrid>
      <w:tr w:rsidR="00BC6B3C" w:rsidRPr="00AF4900">
        <w:tc>
          <w:tcPr>
            <w:tcW w:w="5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532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показателя</w:t>
            </w:r>
          </w:p>
        </w:tc>
        <w:tc>
          <w:tcPr>
            <w:tcW w:w="175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Количество</w:t>
            </w:r>
          </w:p>
        </w:tc>
        <w:tc>
          <w:tcPr>
            <w:tcW w:w="188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Ставка арендной платы</w:t>
            </w:r>
          </w:p>
        </w:tc>
        <w:tc>
          <w:tcPr>
            <w:tcW w:w="205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Стоимость с учетом НДС, руб.</w:t>
            </w:r>
          </w:p>
        </w:tc>
      </w:tr>
      <w:tr w:rsidR="00BC6B3C" w:rsidRPr="00AF4900">
        <w:tc>
          <w:tcPr>
            <w:tcW w:w="5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532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75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188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c>
          <w:tcPr>
            <w:tcW w:w="205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6</w:t>
            </w: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5329" w:type="dxa"/>
          </w:tcPr>
          <w:p w:rsidR="00BC6B3C" w:rsidRPr="00AF4900" w:rsidRDefault="00BC6B3C">
            <w:pPr>
              <w:pStyle w:val="ConsPlusNormal"/>
              <w:rPr>
                <w:rFonts w:ascii="Times New Roman" w:hAnsi="Times New Roman" w:cs="Times New Roman"/>
              </w:rPr>
            </w:pPr>
          </w:p>
        </w:tc>
        <w:tc>
          <w:tcPr>
            <w:tcW w:w="1757" w:type="dxa"/>
          </w:tcPr>
          <w:p w:rsidR="00BC6B3C" w:rsidRPr="00AF4900" w:rsidRDefault="00BC6B3C">
            <w:pPr>
              <w:pStyle w:val="ConsPlusNormal"/>
              <w:rPr>
                <w:rFonts w:ascii="Times New Roman" w:hAnsi="Times New Roman" w:cs="Times New Roman"/>
              </w:rPr>
            </w:pPr>
          </w:p>
        </w:tc>
        <w:tc>
          <w:tcPr>
            <w:tcW w:w="1882" w:type="dxa"/>
          </w:tcPr>
          <w:p w:rsidR="00BC6B3C" w:rsidRPr="00AF4900" w:rsidRDefault="00BC6B3C">
            <w:pPr>
              <w:pStyle w:val="ConsPlusNormal"/>
              <w:rPr>
                <w:rFonts w:ascii="Times New Roman" w:hAnsi="Times New Roman" w:cs="Times New Roman"/>
              </w:rPr>
            </w:pPr>
          </w:p>
        </w:tc>
        <w:tc>
          <w:tcPr>
            <w:tcW w:w="2057" w:type="dxa"/>
          </w:tcPr>
          <w:p w:rsidR="00BC6B3C" w:rsidRPr="00AF4900" w:rsidRDefault="00BC6B3C">
            <w:pPr>
              <w:pStyle w:val="ConsPlusNormal"/>
              <w:rPr>
                <w:rFonts w:ascii="Times New Roman" w:hAnsi="Times New Roman" w:cs="Times New Roman"/>
              </w:rPr>
            </w:pP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5329" w:type="dxa"/>
          </w:tcPr>
          <w:p w:rsidR="00BC6B3C" w:rsidRPr="00AF4900" w:rsidRDefault="00BC6B3C">
            <w:pPr>
              <w:pStyle w:val="ConsPlusNormal"/>
              <w:rPr>
                <w:rFonts w:ascii="Times New Roman" w:hAnsi="Times New Roman" w:cs="Times New Roman"/>
              </w:rPr>
            </w:pPr>
          </w:p>
        </w:tc>
        <w:tc>
          <w:tcPr>
            <w:tcW w:w="1757" w:type="dxa"/>
          </w:tcPr>
          <w:p w:rsidR="00BC6B3C" w:rsidRPr="00AF4900" w:rsidRDefault="00BC6B3C">
            <w:pPr>
              <w:pStyle w:val="ConsPlusNormal"/>
              <w:rPr>
                <w:rFonts w:ascii="Times New Roman" w:hAnsi="Times New Roman" w:cs="Times New Roman"/>
              </w:rPr>
            </w:pPr>
          </w:p>
        </w:tc>
        <w:tc>
          <w:tcPr>
            <w:tcW w:w="1882" w:type="dxa"/>
          </w:tcPr>
          <w:p w:rsidR="00BC6B3C" w:rsidRPr="00AF4900" w:rsidRDefault="00BC6B3C">
            <w:pPr>
              <w:pStyle w:val="ConsPlusNormal"/>
              <w:rPr>
                <w:rFonts w:ascii="Times New Roman" w:hAnsi="Times New Roman" w:cs="Times New Roman"/>
              </w:rPr>
            </w:pPr>
          </w:p>
        </w:tc>
        <w:tc>
          <w:tcPr>
            <w:tcW w:w="2057" w:type="dxa"/>
          </w:tcPr>
          <w:p w:rsidR="00BC6B3C" w:rsidRPr="00AF4900" w:rsidRDefault="00BC6B3C">
            <w:pPr>
              <w:pStyle w:val="ConsPlusNormal"/>
              <w:rPr>
                <w:rFonts w:ascii="Times New Roman" w:hAnsi="Times New Roman" w:cs="Times New Roman"/>
              </w:rPr>
            </w:pP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5329"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175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88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05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r>
    </w:tbl>
    <w:p w:rsidR="00BC6B3C" w:rsidRPr="00AF4900" w:rsidRDefault="00BC6B3C">
      <w:pPr>
        <w:pStyle w:val="ConsPlusNormal"/>
        <w:rPr>
          <w:rFonts w:ascii="Times New Roman" w:hAnsi="Times New Roman" w:cs="Times New Roman"/>
        </w:rPr>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2.5. Расчет (обоснование) расходов на оплату работ, услуг по содержанию имущества (КОСГУ </w:t>
      </w:r>
      <w:hyperlink r:id="rId40" w:history="1">
        <w:r w:rsidRPr="00AF4900">
          <w:rPr>
            <w:rFonts w:ascii="Times New Roman" w:hAnsi="Times New Roman" w:cs="Times New Roman"/>
          </w:rPr>
          <w:t>225</w:t>
        </w:r>
      </w:hyperlink>
      <w:r w:rsidRPr="00AF4900">
        <w:rPr>
          <w:rFonts w:ascii="Times New Roman" w:hAnsi="Times New Roman" w:cs="Times New Roman"/>
        </w:rPr>
        <w:t>)</w:t>
      </w:r>
    </w:p>
    <w:p w:rsidR="00BC6B3C" w:rsidRPr="00AF4900" w:rsidRDefault="00BC6B3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613"/>
        <w:gridCol w:w="1642"/>
        <w:gridCol w:w="1832"/>
        <w:gridCol w:w="1928"/>
      </w:tblGrid>
      <w:tr w:rsidR="00BC6B3C" w:rsidRPr="00AF4900">
        <w:tc>
          <w:tcPr>
            <w:tcW w:w="5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5613"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16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Объект</w:t>
            </w:r>
          </w:p>
        </w:tc>
        <w:tc>
          <w:tcPr>
            <w:tcW w:w="183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Количество работ (услуг)</w:t>
            </w:r>
          </w:p>
        </w:tc>
        <w:tc>
          <w:tcPr>
            <w:tcW w:w="192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Стоимость работ (услуг), руб.</w:t>
            </w:r>
          </w:p>
        </w:tc>
      </w:tr>
      <w:tr w:rsidR="00BC6B3C" w:rsidRPr="00AF4900">
        <w:tc>
          <w:tcPr>
            <w:tcW w:w="5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5613"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6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183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192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5613" w:type="dxa"/>
          </w:tcPr>
          <w:p w:rsidR="00BC6B3C" w:rsidRPr="00AF4900" w:rsidRDefault="00BC6B3C">
            <w:pPr>
              <w:pStyle w:val="ConsPlusNormal"/>
              <w:rPr>
                <w:rFonts w:ascii="Times New Roman" w:hAnsi="Times New Roman" w:cs="Times New Roman"/>
              </w:rPr>
            </w:pPr>
          </w:p>
        </w:tc>
        <w:tc>
          <w:tcPr>
            <w:tcW w:w="1642" w:type="dxa"/>
          </w:tcPr>
          <w:p w:rsidR="00BC6B3C" w:rsidRPr="00AF4900" w:rsidRDefault="00BC6B3C">
            <w:pPr>
              <w:pStyle w:val="ConsPlusNormal"/>
              <w:rPr>
                <w:rFonts w:ascii="Times New Roman" w:hAnsi="Times New Roman" w:cs="Times New Roman"/>
              </w:rPr>
            </w:pPr>
          </w:p>
        </w:tc>
        <w:tc>
          <w:tcPr>
            <w:tcW w:w="1832" w:type="dxa"/>
          </w:tcPr>
          <w:p w:rsidR="00BC6B3C" w:rsidRPr="00AF4900" w:rsidRDefault="00BC6B3C">
            <w:pPr>
              <w:pStyle w:val="ConsPlusNormal"/>
              <w:rPr>
                <w:rFonts w:ascii="Times New Roman" w:hAnsi="Times New Roman" w:cs="Times New Roman"/>
              </w:rPr>
            </w:pPr>
          </w:p>
        </w:tc>
        <w:tc>
          <w:tcPr>
            <w:tcW w:w="1928" w:type="dxa"/>
          </w:tcPr>
          <w:p w:rsidR="00BC6B3C" w:rsidRPr="00AF4900" w:rsidRDefault="00BC6B3C">
            <w:pPr>
              <w:pStyle w:val="ConsPlusNormal"/>
              <w:rPr>
                <w:rFonts w:ascii="Times New Roman" w:hAnsi="Times New Roman" w:cs="Times New Roman"/>
              </w:rPr>
            </w:pP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5613" w:type="dxa"/>
          </w:tcPr>
          <w:p w:rsidR="00BC6B3C" w:rsidRPr="00AF4900" w:rsidRDefault="00BC6B3C">
            <w:pPr>
              <w:pStyle w:val="ConsPlusNormal"/>
              <w:rPr>
                <w:rFonts w:ascii="Times New Roman" w:hAnsi="Times New Roman" w:cs="Times New Roman"/>
              </w:rPr>
            </w:pPr>
          </w:p>
        </w:tc>
        <w:tc>
          <w:tcPr>
            <w:tcW w:w="1642" w:type="dxa"/>
          </w:tcPr>
          <w:p w:rsidR="00BC6B3C" w:rsidRPr="00AF4900" w:rsidRDefault="00BC6B3C">
            <w:pPr>
              <w:pStyle w:val="ConsPlusNormal"/>
              <w:rPr>
                <w:rFonts w:ascii="Times New Roman" w:hAnsi="Times New Roman" w:cs="Times New Roman"/>
              </w:rPr>
            </w:pPr>
          </w:p>
        </w:tc>
        <w:tc>
          <w:tcPr>
            <w:tcW w:w="1832" w:type="dxa"/>
          </w:tcPr>
          <w:p w:rsidR="00BC6B3C" w:rsidRPr="00AF4900" w:rsidRDefault="00BC6B3C">
            <w:pPr>
              <w:pStyle w:val="ConsPlusNormal"/>
              <w:rPr>
                <w:rFonts w:ascii="Times New Roman" w:hAnsi="Times New Roman" w:cs="Times New Roman"/>
              </w:rPr>
            </w:pPr>
          </w:p>
        </w:tc>
        <w:tc>
          <w:tcPr>
            <w:tcW w:w="1928" w:type="dxa"/>
          </w:tcPr>
          <w:p w:rsidR="00BC6B3C" w:rsidRPr="00AF4900" w:rsidRDefault="00BC6B3C">
            <w:pPr>
              <w:pStyle w:val="ConsPlusNormal"/>
              <w:rPr>
                <w:rFonts w:ascii="Times New Roman" w:hAnsi="Times New Roman" w:cs="Times New Roman"/>
              </w:rPr>
            </w:pP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5613"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16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83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928"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jc w:val="both"/>
        <w:rPr>
          <w:rFonts w:ascii="Times New Roman" w:hAnsi="Times New Roman" w:cs="Times New Roman"/>
        </w:rPr>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2.6. Расчет (обоснование) расходов на оплату прочих работ, услуг (КОСГУ </w:t>
      </w:r>
      <w:hyperlink r:id="rId41" w:history="1">
        <w:r w:rsidRPr="00AF4900">
          <w:rPr>
            <w:rFonts w:ascii="Times New Roman" w:hAnsi="Times New Roman" w:cs="Times New Roman"/>
          </w:rPr>
          <w:t>226</w:t>
        </w:r>
      </w:hyperlink>
      <w:r w:rsidRPr="00AF4900">
        <w:rPr>
          <w:rFonts w:ascii="Times New Roman" w:hAnsi="Times New Roman" w:cs="Times New Roman"/>
        </w:rPr>
        <w:t>)</w:t>
      </w:r>
    </w:p>
    <w:p w:rsidR="00BC6B3C" w:rsidRPr="00AF4900" w:rsidRDefault="00BC6B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6009"/>
        <w:gridCol w:w="2434"/>
        <w:gridCol w:w="2587"/>
      </w:tblGrid>
      <w:tr w:rsidR="00BC6B3C" w:rsidRPr="00AF4900">
        <w:tc>
          <w:tcPr>
            <w:tcW w:w="5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600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24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Количество договоров</w:t>
            </w:r>
          </w:p>
        </w:tc>
        <w:tc>
          <w:tcPr>
            <w:tcW w:w="258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Стоимость услуги, руб.</w:t>
            </w:r>
          </w:p>
        </w:tc>
      </w:tr>
      <w:tr w:rsidR="00BC6B3C" w:rsidRPr="00AF4900">
        <w:tc>
          <w:tcPr>
            <w:tcW w:w="54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600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24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258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6009" w:type="dxa"/>
          </w:tcPr>
          <w:p w:rsidR="00BC6B3C" w:rsidRPr="00AF4900" w:rsidRDefault="00BC6B3C">
            <w:pPr>
              <w:pStyle w:val="ConsPlusNormal"/>
              <w:rPr>
                <w:rFonts w:ascii="Times New Roman" w:hAnsi="Times New Roman" w:cs="Times New Roman"/>
              </w:rPr>
            </w:pPr>
          </w:p>
        </w:tc>
        <w:tc>
          <w:tcPr>
            <w:tcW w:w="2434" w:type="dxa"/>
          </w:tcPr>
          <w:p w:rsidR="00BC6B3C" w:rsidRPr="00AF4900" w:rsidRDefault="00BC6B3C">
            <w:pPr>
              <w:pStyle w:val="ConsPlusNormal"/>
              <w:rPr>
                <w:rFonts w:ascii="Times New Roman" w:hAnsi="Times New Roman" w:cs="Times New Roman"/>
              </w:rPr>
            </w:pPr>
          </w:p>
        </w:tc>
        <w:tc>
          <w:tcPr>
            <w:tcW w:w="2587" w:type="dxa"/>
          </w:tcPr>
          <w:p w:rsidR="00BC6B3C" w:rsidRPr="00AF4900" w:rsidRDefault="00BC6B3C">
            <w:pPr>
              <w:pStyle w:val="ConsPlusNormal"/>
              <w:rPr>
                <w:rFonts w:ascii="Times New Roman" w:hAnsi="Times New Roman" w:cs="Times New Roman"/>
              </w:rPr>
            </w:pP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6009" w:type="dxa"/>
          </w:tcPr>
          <w:p w:rsidR="00BC6B3C" w:rsidRPr="00AF4900" w:rsidRDefault="00BC6B3C">
            <w:pPr>
              <w:pStyle w:val="ConsPlusNormal"/>
              <w:rPr>
                <w:rFonts w:ascii="Times New Roman" w:hAnsi="Times New Roman" w:cs="Times New Roman"/>
              </w:rPr>
            </w:pPr>
          </w:p>
        </w:tc>
        <w:tc>
          <w:tcPr>
            <w:tcW w:w="2434" w:type="dxa"/>
          </w:tcPr>
          <w:p w:rsidR="00BC6B3C" w:rsidRPr="00AF4900" w:rsidRDefault="00BC6B3C">
            <w:pPr>
              <w:pStyle w:val="ConsPlusNormal"/>
              <w:rPr>
                <w:rFonts w:ascii="Times New Roman" w:hAnsi="Times New Roman" w:cs="Times New Roman"/>
              </w:rPr>
            </w:pPr>
          </w:p>
        </w:tc>
        <w:tc>
          <w:tcPr>
            <w:tcW w:w="2587" w:type="dxa"/>
          </w:tcPr>
          <w:p w:rsidR="00BC6B3C" w:rsidRPr="00AF4900" w:rsidRDefault="00BC6B3C">
            <w:pPr>
              <w:pStyle w:val="ConsPlusNormal"/>
              <w:rPr>
                <w:rFonts w:ascii="Times New Roman" w:hAnsi="Times New Roman" w:cs="Times New Roman"/>
              </w:rPr>
            </w:pPr>
          </w:p>
        </w:tc>
      </w:tr>
      <w:tr w:rsidR="00BC6B3C" w:rsidRPr="00AF4900">
        <w:tc>
          <w:tcPr>
            <w:tcW w:w="542" w:type="dxa"/>
          </w:tcPr>
          <w:p w:rsidR="00BC6B3C" w:rsidRPr="00AF4900" w:rsidRDefault="00BC6B3C">
            <w:pPr>
              <w:pStyle w:val="ConsPlusNormal"/>
              <w:rPr>
                <w:rFonts w:ascii="Times New Roman" w:hAnsi="Times New Roman" w:cs="Times New Roman"/>
              </w:rPr>
            </w:pPr>
          </w:p>
        </w:tc>
        <w:tc>
          <w:tcPr>
            <w:tcW w:w="6009"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243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587"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firstLine="540"/>
        <w:jc w:val="both"/>
        <w:rPr>
          <w:rFonts w:ascii="Times New Roman" w:hAnsi="Times New Roman" w:cs="Times New Roman"/>
        </w:rPr>
      </w:pPr>
    </w:p>
    <w:p w:rsidR="00BC6B3C" w:rsidRPr="00AF4900" w:rsidRDefault="00BC6B3C">
      <w:pPr>
        <w:pStyle w:val="ConsPlusNormal"/>
        <w:ind w:firstLine="540"/>
        <w:jc w:val="both"/>
        <w:outlineLvl w:val="2"/>
        <w:rPr>
          <w:rFonts w:ascii="Times New Roman" w:hAnsi="Times New Roman" w:cs="Times New Roman"/>
        </w:rPr>
      </w:pPr>
      <w:r w:rsidRPr="00AF4900">
        <w:rPr>
          <w:rFonts w:ascii="Times New Roman" w:hAnsi="Times New Roman" w:cs="Times New Roman"/>
        </w:rPr>
        <w:t xml:space="preserve">3. Расчеты (обоснования) расходов на социальное обеспечение (КОСГУ </w:t>
      </w:r>
      <w:hyperlink r:id="rId42" w:history="1">
        <w:r w:rsidRPr="00AF4900">
          <w:rPr>
            <w:rFonts w:ascii="Times New Roman" w:hAnsi="Times New Roman" w:cs="Times New Roman"/>
          </w:rPr>
          <w:t>260</w:t>
        </w:r>
      </w:hyperlink>
      <w:r w:rsidRPr="00AF4900">
        <w:rPr>
          <w:rFonts w:ascii="Times New Roman" w:hAnsi="Times New Roman" w:cs="Times New Roman"/>
        </w:rPr>
        <w:t>)</w:t>
      </w:r>
    </w:p>
    <w:p w:rsidR="00BC6B3C" w:rsidRPr="00AF4900" w:rsidRDefault="00BC6B3C">
      <w:pPr>
        <w:pStyle w:val="ConsPlusNormal"/>
        <w:rPr>
          <w:rFonts w:ascii="Times New Roman" w:hAnsi="Times New Roman" w:cs="Times New Roman"/>
        </w:rPr>
      </w:pPr>
    </w:p>
    <w:p w:rsidR="00BC6B3C" w:rsidRPr="00AF4900" w:rsidRDefault="00BC6B3C">
      <w:pPr>
        <w:pStyle w:val="ConsPlusNormal"/>
        <w:jc w:val="both"/>
        <w:rPr>
          <w:rFonts w:ascii="Times New Roman" w:hAnsi="Times New Roman" w:cs="Times New Roman"/>
        </w:rPr>
      </w:pPr>
      <w:r w:rsidRPr="00AF4900">
        <w:rPr>
          <w:rFonts w:ascii="Times New Roman" w:hAnsi="Times New Roman" w:cs="Times New Roman"/>
        </w:rPr>
        <w:t>Код видов расходов _______________________________________________</w:t>
      </w:r>
    </w:p>
    <w:p w:rsidR="00BC6B3C" w:rsidRPr="00AF4900" w:rsidRDefault="00BC6B3C">
      <w:pPr>
        <w:pStyle w:val="ConsPlusNormal"/>
        <w:spacing w:before="220"/>
        <w:jc w:val="both"/>
        <w:rPr>
          <w:rFonts w:ascii="Times New Roman" w:hAnsi="Times New Roman" w:cs="Times New Roman"/>
        </w:rPr>
      </w:pPr>
      <w:r w:rsidRPr="00AF4900">
        <w:rPr>
          <w:rFonts w:ascii="Times New Roman" w:hAnsi="Times New Roman" w:cs="Times New Roman"/>
        </w:rPr>
        <w:t>Источник финансового обеспечения _________________________________</w:t>
      </w:r>
    </w:p>
    <w:p w:rsidR="00BC6B3C" w:rsidRPr="00AF4900" w:rsidRDefault="00BC6B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2"/>
        <w:gridCol w:w="2041"/>
        <w:gridCol w:w="1701"/>
        <w:gridCol w:w="2482"/>
      </w:tblGrid>
      <w:tr w:rsidR="00BC6B3C" w:rsidRPr="00AF4900">
        <w:tc>
          <w:tcPr>
            <w:tcW w:w="62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476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показателя</w:t>
            </w:r>
          </w:p>
        </w:tc>
        <w:tc>
          <w:tcPr>
            <w:tcW w:w="2041" w:type="dxa"/>
          </w:tcPr>
          <w:p w:rsidR="00BC6B3C" w:rsidRPr="00AF4900" w:rsidRDefault="00BC6B3C">
            <w:pPr>
              <w:pStyle w:val="ConsPlusNormal"/>
              <w:jc w:val="center"/>
              <w:rPr>
                <w:rFonts w:ascii="Times New Roman" w:hAnsi="Times New Roman" w:cs="Times New Roman"/>
              </w:rPr>
            </w:pPr>
            <w:bookmarkStart w:id="73" w:name="P2029"/>
            <w:bookmarkEnd w:id="73"/>
            <w:r w:rsidRPr="00AF4900">
              <w:rPr>
                <w:rFonts w:ascii="Times New Roman" w:hAnsi="Times New Roman" w:cs="Times New Roman"/>
              </w:rPr>
              <w:t>Размер одной выплаты, руб.</w:t>
            </w:r>
          </w:p>
        </w:tc>
        <w:tc>
          <w:tcPr>
            <w:tcW w:w="1701" w:type="dxa"/>
          </w:tcPr>
          <w:p w:rsidR="00BC6B3C" w:rsidRPr="00AF4900" w:rsidRDefault="00BC6B3C">
            <w:pPr>
              <w:pStyle w:val="ConsPlusNormal"/>
              <w:jc w:val="center"/>
              <w:rPr>
                <w:rFonts w:ascii="Times New Roman" w:hAnsi="Times New Roman" w:cs="Times New Roman"/>
              </w:rPr>
            </w:pPr>
            <w:bookmarkStart w:id="74" w:name="P2030"/>
            <w:bookmarkEnd w:id="74"/>
            <w:r w:rsidRPr="00AF4900">
              <w:rPr>
                <w:rFonts w:ascii="Times New Roman" w:hAnsi="Times New Roman" w:cs="Times New Roman"/>
              </w:rPr>
              <w:t>Количество выплат в год</w:t>
            </w:r>
          </w:p>
        </w:tc>
        <w:tc>
          <w:tcPr>
            <w:tcW w:w="248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Общая сумма выплат, руб. (</w:t>
            </w:r>
            <w:hyperlink w:anchor="P2029" w:history="1">
              <w:r w:rsidRPr="00AF4900">
                <w:rPr>
                  <w:rFonts w:ascii="Times New Roman" w:hAnsi="Times New Roman" w:cs="Times New Roman"/>
                </w:rPr>
                <w:t>гр. 3</w:t>
              </w:r>
            </w:hyperlink>
            <w:r w:rsidRPr="00AF4900">
              <w:rPr>
                <w:rFonts w:ascii="Times New Roman" w:hAnsi="Times New Roman" w:cs="Times New Roman"/>
              </w:rPr>
              <w:t xml:space="preserve"> x </w:t>
            </w:r>
            <w:hyperlink w:anchor="P2030" w:history="1">
              <w:r w:rsidRPr="00AF4900">
                <w:rPr>
                  <w:rFonts w:ascii="Times New Roman" w:hAnsi="Times New Roman" w:cs="Times New Roman"/>
                </w:rPr>
                <w:t>гр. 4</w:t>
              </w:r>
            </w:hyperlink>
            <w:r w:rsidRPr="00AF4900">
              <w:rPr>
                <w:rFonts w:ascii="Times New Roman" w:hAnsi="Times New Roman" w:cs="Times New Roman"/>
              </w:rPr>
              <w:t>)</w:t>
            </w:r>
          </w:p>
        </w:tc>
      </w:tr>
      <w:tr w:rsidR="00BC6B3C" w:rsidRPr="00AF4900">
        <w:tc>
          <w:tcPr>
            <w:tcW w:w="62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476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204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170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248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r>
      <w:tr w:rsidR="00BC6B3C" w:rsidRPr="00AF4900">
        <w:tc>
          <w:tcPr>
            <w:tcW w:w="624" w:type="dxa"/>
          </w:tcPr>
          <w:p w:rsidR="00BC6B3C" w:rsidRPr="00AF4900" w:rsidRDefault="00BC6B3C">
            <w:pPr>
              <w:pStyle w:val="ConsPlusNormal"/>
              <w:rPr>
                <w:rFonts w:ascii="Times New Roman" w:hAnsi="Times New Roman" w:cs="Times New Roman"/>
              </w:rPr>
            </w:pPr>
          </w:p>
        </w:tc>
        <w:tc>
          <w:tcPr>
            <w:tcW w:w="4762" w:type="dxa"/>
          </w:tcPr>
          <w:p w:rsidR="00BC6B3C" w:rsidRPr="00AF4900" w:rsidRDefault="00BC6B3C">
            <w:pPr>
              <w:pStyle w:val="ConsPlusNormal"/>
              <w:rPr>
                <w:rFonts w:ascii="Times New Roman" w:hAnsi="Times New Roman" w:cs="Times New Roman"/>
              </w:rPr>
            </w:pPr>
          </w:p>
        </w:tc>
        <w:tc>
          <w:tcPr>
            <w:tcW w:w="2041" w:type="dxa"/>
          </w:tcPr>
          <w:p w:rsidR="00BC6B3C" w:rsidRPr="00AF4900" w:rsidRDefault="00BC6B3C">
            <w:pPr>
              <w:pStyle w:val="ConsPlusNormal"/>
              <w:rPr>
                <w:rFonts w:ascii="Times New Roman" w:hAnsi="Times New Roman" w:cs="Times New Roman"/>
              </w:rPr>
            </w:pPr>
          </w:p>
        </w:tc>
        <w:tc>
          <w:tcPr>
            <w:tcW w:w="1701" w:type="dxa"/>
          </w:tcPr>
          <w:p w:rsidR="00BC6B3C" w:rsidRPr="00AF4900" w:rsidRDefault="00BC6B3C">
            <w:pPr>
              <w:pStyle w:val="ConsPlusNormal"/>
              <w:rPr>
                <w:rFonts w:ascii="Times New Roman" w:hAnsi="Times New Roman" w:cs="Times New Roman"/>
              </w:rPr>
            </w:pPr>
          </w:p>
        </w:tc>
        <w:tc>
          <w:tcPr>
            <w:tcW w:w="2482" w:type="dxa"/>
          </w:tcPr>
          <w:p w:rsidR="00BC6B3C" w:rsidRPr="00AF4900" w:rsidRDefault="00BC6B3C">
            <w:pPr>
              <w:pStyle w:val="ConsPlusNormal"/>
              <w:rPr>
                <w:rFonts w:ascii="Times New Roman" w:hAnsi="Times New Roman" w:cs="Times New Roman"/>
              </w:rPr>
            </w:pPr>
          </w:p>
        </w:tc>
      </w:tr>
      <w:tr w:rsidR="00BC6B3C" w:rsidRPr="00AF4900">
        <w:tc>
          <w:tcPr>
            <w:tcW w:w="624" w:type="dxa"/>
          </w:tcPr>
          <w:p w:rsidR="00BC6B3C" w:rsidRPr="00AF4900" w:rsidRDefault="00BC6B3C">
            <w:pPr>
              <w:pStyle w:val="ConsPlusNormal"/>
              <w:rPr>
                <w:rFonts w:ascii="Times New Roman" w:hAnsi="Times New Roman" w:cs="Times New Roman"/>
              </w:rPr>
            </w:pPr>
          </w:p>
        </w:tc>
        <w:tc>
          <w:tcPr>
            <w:tcW w:w="4762" w:type="dxa"/>
          </w:tcPr>
          <w:p w:rsidR="00BC6B3C" w:rsidRPr="00AF4900" w:rsidRDefault="00BC6B3C">
            <w:pPr>
              <w:pStyle w:val="ConsPlusNormal"/>
              <w:rPr>
                <w:rFonts w:ascii="Times New Roman" w:hAnsi="Times New Roman" w:cs="Times New Roman"/>
              </w:rPr>
            </w:pPr>
          </w:p>
        </w:tc>
        <w:tc>
          <w:tcPr>
            <w:tcW w:w="2041" w:type="dxa"/>
          </w:tcPr>
          <w:p w:rsidR="00BC6B3C" w:rsidRPr="00AF4900" w:rsidRDefault="00BC6B3C">
            <w:pPr>
              <w:pStyle w:val="ConsPlusNormal"/>
              <w:rPr>
                <w:rFonts w:ascii="Times New Roman" w:hAnsi="Times New Roman" w:cs="Times New Roman"/>
              </w:rPr>
            </w:pPr>
          </w:p>
        </w:tc>
        <w:tc>
          <w:tcPr>
            <w:tcW w:w="1701" w:type="dxa"/>
          </w:tcPr>
          <w:p w:rsidR="00BC6B3C" w:rsidRPr="00AF4900" w:rsidRDefault="00BC6B3C">
            <w:pPr>
              <w:pStyle w:val="ConsPlusNormal"/>
              <w:rPr>
                <w:rFonts w:ascii="Times New Roman" w:hAnsi="Times New Roman" w:cs="Times New Roman"/>
              </w:rPr>
            </w:pPr>
          </w:p>
        </w:tc>
        <w:tc>
          <w:tcPr>
            <w:tcW w:w="2482" w:type="dxa"/>
          </w:tcPr>
          <w:p w:rsidR="00BC6B3C" w:rsidRPr="00AF4900" w:rsidRDefault="00BC6B3C">
            <w:pPr>
              <w:pStyle w:val="ConsPlusNormal"/>
              <w:rPr>
                <w:rFonts w:ascii="Times New Roman" w:hAnsi="Times New Roman" w:cs="Times New Roman"/>
              </w:rPr>
            </w:pPr>
          </w:p>
        </w:tc>
      </w:tr>
      <w:tr w:rsidR="00BC6B3C" w:rsidRPr="00AF4900">
        <w:tc>
          <w:tcPr>
            <w:tcW w:w="624" w:type="dxa"/>
          </w:tcPr>
          <w:p w:rsidR="00BC6B3C" w:rsidRPr="00AF4900" w:rsidRDefault="00BC6B3C">
            <w:pPr>
              <w:pStyle w:val="ConsPlusNormal"/>
              <w:rPr>
                <w:rFonts w:ascii="Times New Roman" w:hAnsi="Times New Roman" w:cs="Times New Roman"/>
              </w:rPr>
            </w:pPr>
          </w:p>
        </w:tc>
        <w:tc>
          <w:tcPr>
            <w:tcW w:w="4762"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204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170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482"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firstLine="540"/>
        <w:jc w:val="both"/>
        <w:rPr>
          <w:rFonts w:ascii="Times New Roman" w:hAnsi="Times New Roman" w:cs="Times New Roman"/>
        </w:rPr>
      </w:pPr>
    </w:p>
    <w:p w:rsidR="00BC6B3C" w:rsidRPr="00AF4900" w:rsidRDefault="009C75C0">
      <w:pPr>
        <w:pStyle w:val="ConsPlusNormal"/>
        <w:jc w:val="both"/>
        <w:outlineLvl w:val="2"/>
        <w:rPr>
          <w:rFonts w:ascii="Times New Roman" w:hAnsi="Times New Roman" w:cs="Times New Roman"/>
        </w:rPr>
      </w:pPr>
      <w:r w:rsidRPr="00AF4900">
        <w:rPr>
          <w:rFonts w:ascii="Times New Roman" w:hAnsi="Times New Roman" w:cs="Times New Roman"/>
        </w:rPr>
        <w:t xml:space="preserve">        </w:t>
      </w:r>
      <w:r w:rsidR="00BC6B3C" w:rsidRPr="00AF4900">
        <w:rPr>
          <w:rFonts w:ascii="Times New Roman" w:hAnsi="Times New Roman" w:cs="Times New Roman"/>
        </w:rPr>
        <w:t xml:space="preserve">4. Расчет (обоснование) расходов на уплату налогов, сборов и иных платежей (КОСГУ </w:t>
      </w:r>
      <w:hyperlink r:id="rId43" w:history="1">
        <w:r w:rsidR="00BC6B3C" w:rsidRPr="00AF4900">
          <w:rPr>
            <w:rFonts w:ascii="Times New Roman" w:hAnsi="Times New Roman" w:cs="Times New Roman"/>
          </w:rPr>
          <w:t>290</w:t>
        </w:r>
      </w:hyperlink>
      <w:r w:rsidR="00BC6B3C" w:rsidRPr="00AF4900">
        <w:rPr>
          <w:rFonts w:ascii="Times New Roman" w:hAnsi="Times New Roman" w:cs="Times New Roman"/>
        </w:rPr>
        <w:t>)</w:t>
      </w:r>
    </w:p>
    <w:p w:rsidR="00BC6B3C" w:rsidRPr="00AF4900" w:rsidRDefault="00BC6B3C">
      <w:pPr>
        <w:pStyle w:val="ConsPlusNormal"/>
        <w:jc w:val="both"/>
        <w:rPr>
          <w:rFonts w:ascii="Times New Roman" w:hAnsi="Times New Roman" w:cs="Times New Roman"/>
        </w:rPr>
      </w:pPr>
    </w:p>
    <w:p w:rsidR="00BC6B3C" w:rsidRPr="00AF4900" w:rsidRDefault="00BC6B3C">
      <w:pPr>
        <w:pStyle w:val="ConsPlusNormal"/>
        <w:jc w:val="both"/>
        <w:rPr>
          <w:rFonts w:ascii="Times New Roman" w:hAnsi="Times New Roman" w:cs="Times New Roman"/>
        </w:rPr>
      </w:pPr>
      <w:r w:rsidRPr="00AF4900">
        <w:rPr>
          <w:rFonts w:ascii="Times New Roman" w:hAnsi="Times New Roman" w:cs="Times New Roman"/>
        </w:rPr>
        <w:t>Код видов расходов _______________________________________________</w:t>
      </w:r>
    </w:p>
    <w:p w:rsidR="00BC6B3C" w:rsidRPr="00AF4900" w:rsidRDefault="00BC6B3C">
      <w:pPr>
        <w:pStyle w:val="ConsPlusNormal"/>
        <w:spacing w:before="220"/>
        <w:jc w:val="both"/>
        <w:rPr>
          <w:rFonts w:ascii="Times New Roman" w:hAnsi="Times New Roman" w:cs="Times New Roman"/>
        </w:rPr>
      </w:pPr>
      <w:r w:rsidRPr="00AF4900">
        <w:rPr>
          <w:rFonts w:ascii="Times New Roman" w:hAnsi="Times New Roman" w:cs="Times New Roman"/>
        </w:rPr>
        <w:t>Источник финансового обеспечения _________________________________</w:t>
      </w:r>
    </w:p>
    <w:p w:rsidR="00BC6B3C" w:rsidRPr="00AF4900" w:rsidRDefault="00BC6B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876"/>
        <w:gridCol w:w="1871"/>
        <w:gridCol w:w="1646"/>
        <w:gridCol w:w="2597"/>
      </w:tblGrid>
      <w:tr w:rsidR="00AF4900" w:rsidRPr="00AF4900">
        <w:tc>
          <w:tcPr>
            <w:tcW w:w="63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487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1871" w:type="dxa"/>
          </w:tcPr>
          <w:p w:rsidR="00BC6B3C" w:rsidRPr="00AF4900" w:rsidRDefault="00BC6B3C">
            <w:pPr>
              <w:pStyle w:val="ConsPlusNormal"/>
              <w:jc w:val="center"/>
              <w:rPr>
                <w:rFonts w:ascii="Times New Roman" w:hAnsi="Times New Roman" w:cs="Times New Roman"/>
              </w:rPr>
            </w:pPr>
            <w:bookmarkStart w:id="75" w:name="P2060"/>
            <w:bookmarkEnd w:id="75"/>
            <w:r w:rsidRPr="00AF4900">
              <w:rPr>
                <w:rFonts w:ascii="Times New Roman" w:hAnsi="Times New Roman" w:cs="Times New Roman"/>
              </w:rPr>
              <w:t>Налоговая база, руб.</w:t>
            </w:r>
          </w:p>
        </w:tc>
        <w:tc>
          <w:tcPr>
            <w:tcW w:w="1646" w:type="dxa"/>
          </w:tcPr>
          <w:p w:rsidR="00BC6B3C" w:rsidRPr="00AF4900" w:rsidRDefault="00BC6B3C">
            <w:pPr>
              <w:pStyle w:val="ConsPlusNormal"/>
              <w:jc w:val="center"/>
              <w:rPr>
                <w:rFonts w:ascii="Times New Roman" w:hAnsi="Times New Roman" w:cs="Times New Roman"/>
              </w:rPr>
            </w:pPr>
            <w:bookmarkStart w:id="76" w:name="P2061"/>
            <w:bookmarkEnd w:id="76"/>
            <w:r w:rsidRPr="00AF4900">
              <w:rPr>
                <w:rFonts w:ascii="Times New Roman" w:hAnsi="Times New Roman" w:cs="Times New Roman"/>
              </w:rPr>
              <w:t>Ставка налога, %</w:t>
            </w:r>
          </w:p>
        </w:tc>
        <w:tc>
          <w:tcPr>
            <w:tcW w:w="259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исчисленного налога, подлежащего уплате, руб. (</w:t>
            </w:r>
            <w:hyperlink w:anchor="P2060" w:history="1">
              <w:r w:rsidRPr="00AF4900">
                <w:rPr>
                  <w:rFonts w:ascii="Times New Roman" w:hAnsi="Times New Roman" w:cs="Times New Roman"/>
                </w:rPr>
                <w:t>гр. 3</w:t>
              </w:r>
            </w:hyperlink>
            <w:r w:rsidRPr="00AF4900">
              <w:rPr>
                <w:rFonts w:ascii="Times New Roman" w:hAnsi="Times New Roman" w:cs="Times New Roman"/>
              </w:rPr>
              <w:t xml:space="preserve"> x </w:t>
            </w:r>
            <w:hyperlink w:anchor="P2061" w:history="1">
              <w:r w:rsidRPr="00AF4900">
                <w:rPr>
                  <w:rFonts w:ascii="Times New Roman" w:hAnsi="Times New Roman" w:cs="Times New Roman"/>
                </w:rPr>
                <w:t>гр. 4</w:t>
              </w:r>
            </w:hyperlink>
            <w:r w:rsidRPr="00AF4900">
              <w:rPr>
                <w:rFonts w:ascii="Times New Roman" w:hAnsi="Times New Roman" w:cs="Times New Roman"/>
              </w:rPr>
              <w:t xml:space="preserve"> / 100)</w:t>
            </w:r>
          </w:p>
        </w:tc>
      </w:tr>
      <w:tr w:rsidR="00AF4900" w:rsidRPr="00AF4900">
        <w:tc>
          <w:tcPr>
            <w:tcW w:w="638"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487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8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164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c>
          <w:tcPr>
            <w:tcW w:w="2597"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5</w:t>
            </w:r>
          </w:p>
        </w:tc>
      </w:tr>
      <w:tr w:rsidR="00AF4900" w:rsidRPr="00AF4900">
        <w:tc>
          <w:tcPr>
            <w:tcW w:w="638" w:type="dxa"/>
          </w:tcPr>
          <w:p w:rsidR="00BC6B3C" w:rsidRPr="00AF4900" w:rsidRDefault="00BC6B3C">
            <w:pPr>
              <w:pStyle w:val="ConsPlusNormal"/>
              <w:rPr>
                <w:rFonts w:ascii="Times New Roman" w:hAnsi="Times New Roman" w:cs="Times New Roman"/>
              </w:rPr>
            </w:pPr>
          </w:p>
        </w:tc>
        <w:tc>
          <w:tcPr>
            <w:tcW w:w="4876" w:type="dxa"/>
          </w:tcPr>
          <w:p w:rsidR="00BC6B3C" w:rsidRPr="00AF4900" w:rsidRDefault="00BC6B3C">
            <w:pPr>
              <w:pStyle w:val="ConsPlusNormal"/>
              <w:rPr>
                <w:rFonts w:ascii="Times New Roman" w:hAnsi="Times New Roman" w:cs="Times New Roman"/>
              </w:rPr>
            </w:pPr>
          </w:p>
        </w:tc>
        <w:tc>
          <w:tcPr>
            <w:tcW w:w="1871" w:type="dxa"/>
          </w:tcPr>
          <w:p w:rsidR="00BC6B3C" w:rsidRPr="00AF4900" w:rsidRDefault="00BC6B3C">
            <w:pPr>
              <w:pStyle w:val="ConsPlusNormal"/>
              <w:rPr>
                <w:rFonts w:ascii="Times New Roman" w:hAnsi="Times New Roman" w:cs="Times New Roman"/>
              </w:rPr>
            </w:pPr>
          </w:p>
        </w:tc>
        <w:tc>
          <w:tcPr>
            <w:tcW w:w="1646" w:type="dxa"/>
          </w:tcPr>
          <w:p w:rsidR="00BC6B3C" w:rsidRPr="00AF4900" w:rsidRDefault="00BC6B3C">
            <w:pPr>
              <w:pStyle w:val="ConsPlusNormal"/>
              <w:rPr>
                <w:rFonts w:ascii="Times New Roman" w:hAnsi="Times New Roman" w:cs="Times New Roman"/>
              </w:rPr>
            </w:pPr>
          </w:p>
        </w:tc>
        <w:tc>
          <w:tcPr>
            <w:tcW w:w="2597" w:type="dxa"/>
          </w:tcPr>
          <w:p w:rsidR="00BC6B3C" w:rsidRPr="00AF4900" w:rsidRDefault="00BC6B3C">
            <w:pPr>
              <w:pStyle w:val="ConsPlusNormal"/>
              <w:rPr>
                <w:rFonts w:ascii="Times New Roman" w:hAnsi="Times New Roman" w:cs="Times New Roman"/>
              </w:rPr>
            </w:pPr>
          </w:p>
        </w:tc>
      </w:tr>
      <w:tr w:rsidR="00AF4900" w:rsidRPr="00AF4900">
        <w:tc>
          <w:tcPr>
            <w:tcW w:w="638" w:type="dxa"/>
          </w:tcPr>
          <w:p w:rsidR="00BC6B3C" w:rsidRPr="00AF4900" w:rsidRDefault="00BC6B3C">
            <w:pPr>
              <w:pStyle w:val="ConsPlusNormal"/>
              <w:rPr>
                <w:rFonts w:ascii="Times New Roman" w:hAnsi="Times New Roman" w:cs="Times New Roman"/>
              </w:rPr>
            </w:pPr>
          </w:p>
        </w:tc>
        <w:tc>
          <w:tcPr>
            <w:tcW w:w="4876"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1871" w:type="dxa"/>
          </w:tcPr>
          <w:p w:rsidR="00BC6B3C" w:rsidRPr="00AF4900" w:rsidRDefault="00BC6B3C">
            <w:pPr>
              <w:pStyle w:val="ConsPlusNormal"/>
              <w:rPr>
                <w:rFonts w:ascii="Times New Roman" w:hAnsi="Times New Roman" w:cs="Times New Roman"/>
              </w:rPr>
            </w:pPr>
          </w:p>
        </w:tc>
        <w:tc>
          <w:tcPr>
            <w:tcW w:w="164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597"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left="540"/>
        <w:jc w:val="both"/>
        <w:rPr>
          <w:rFonts w:ascii="Times New Roman" w:hAnsi="Times New Roman" w:cs="Times New Roman"/>
        </w:rPr>
      </w:pPr>
    </w:p>
    <w:p w:rsidR="00BC6B3C" w:rsidRPr="00AF4900" w:rsidRDefault="00BC6B3C">
      <w:pPr>
        <w:pStyle w:val="ConsPlusNormal"/>
        <w:ind w:left="540"/>
        <w:jc w:val="both"/>
        <w:outlineLvl w:val="2"/>
        <w:rPr>
          <w:rFonts w:ascii="Times New Roman" w:hAnsi="Times New Roman" w:cs="Times New Roman"/>
        </w:rPr>
      </w:pPr>
      <w:r w:rsidRPr="00AF4900">
        <w:rPr>
          <w:rFonts w:ascii="Times New Roman" w:hAnsi="Times New Roman" w:cs="Times New Roman"/>
        </w:rPr>
        <w:t>5. Расчет (обоснование) расходов на приобретение нефинансовых активов</w:t>
      </w:r>
    </w:p>
    <w:p w:rsidR="00BC6B3C" w:rsidRPr="00AF4900" w:rsidRDefault="00BC6B3C">
      <w:pPr>
        <w:pStyle w:val="ConsPlusNormal"/>
        <w:ind w:left="540"/>
        <w:jc w:val="both"/>
        <w:rPr>
          <w:rFonts w:ascii="Times New Roman" w:hAnsi="Times New Roman" w:cs="Times New Roman"/>
        </w:rPr>
      </w:pPr>
    </w:p>
    <w:p w:rsidR="00BC6B3C" w:rsidRPr="00AF4900" w:rsidRDefault="00BC6B3C">
      <w:pPr>
        <w:pStyle w:val="ConsPlusNormal"/>
        <w:jc w:val="both"/>
        <w:rPr>
          <w:rFonts w:ascii="Times New Roman" w:hAnsi="Times New Roman" w:cs="Times New Roman"/>
        </w:rPr>
      </w:pPr>
      <w:r w:rsidRPr="00AF4900">
        <w:rPr>
          <w:rFonts w:ascii="Times New Roman" w:hAnsi="Times New Roman" w:cs="Times New Roman"/>
        </w:rPr>
        <w:t>Код видов расходов _______________________________________________</w:t>
      </w:r>
    </w:p>
    <w:p w:rsidR="00BC6B3C" w:rsidRPr="00AF4900" w:rsidRDefault="00BC6B3C">
      <w:pPr>
        <w:pStyle w:val="ConsPlusNormal"/>
        <w:spacing w:before="220"/>
        <w:jc w:val="both"/>
        <w:rPr>
          <w:rFonts w:ascii="Times New Roman" w:hAnsi="Times New Roman" w:cs="Times New Roman"/>
        </w:rPr>
      </w:pPr>
      <w:r w:rsidRPr="00AF4900">
        <w:rPr>
          <w:rFonts w:ascii="Times New Roman" w:hAnsi="Times New Roman" w:cs="Times New Roman"/>
        </w:rPr>
        <w:t>Источник финансового обеспечения _________________________________</w:t>
      </w:r>
    </w:p>
    <w:p w:rsidR="00BC6B3C" w:rsidRPr="00AF4900" w:rsidRDefault="00BC6B3C">
      <w:pPr>
        <w:pStyle w:val="ConsPlusNormal"/>
        <w:jc w:val="both"/>
        <w:rPr>
          <w:rFonts w:ascii="Times New Roman" w:hAnsi="Times New Roman" w:cs="Times New Roman"/>
        </w:rPr>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5.1. Расчет (обоснование) расходов на приобретение основных средств (КОСГУ </w:t>
      </w:r>
      <w:hyperlink r:id="rId44" w:history="1">
        <w:r w:rsidRPr="00AF4900">
          <w:rPr>
            <w:rFonts w:ascii="Times New Roman" w:hAnsi="Times New Roman" w:cs="Times New Roman"/>
          </w:rPr>
          <w:t>310</w:t>
        </w:r>
      </w:hyperlink>
      <w:r w:rsidRPr="00AF4900">
        <w:rPr>
          <w:rFonts w:ascii="Times New Roman" w:hAnsi="Times New Roman" w:cs="Times New Roman"/>
        </w:rPr>
        <w:t>)</w:t>
      </w:r>
    </w:p>
    <w:p w:rsidR="00BC6B3C" w:rsidRPr="00AF4900" w:rsidRDefault="00BC6B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4876"/>
        <w:gridCol w:w="2126"/>
        <w:gridCol w:w="2014"/>
        <w:gridCol w:w="2136"/>
      </w:tblGrid>
      <w:tr w:rsidR="00BC6B3C" w:rsidRPr="00AF4900">
        <w:tc>
          <w:tcPr>
            <w:tcW w:w="499"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 п/п</w:t>
            </w:r>
          </w:p>
        </w:tc>
        <w:tc>
          <w:tcPr>
            <w:tcW w:w="487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2126" w:type="dxa"/>
          </w:tcPr>
          <w:p w:rsidR="00BC6B3C" w:rsidRPr="00AF4900" w:rsidRDefault="00BC6B3C">
            <w:pPr>
              <w:pStyle w:val="ConsPlusNormal"/>
              <w:jc w:val="center"/>
              <w:rPr>
                <w:rFonts w:ascii="Times New Roman" w:hAnsi="Times New Roman" w:cs="Times New Roman"/>
              </w:rPr>
            </w:pPr>
            <w:bookmarkStart w:id="77" w:name="P2093"/>
            <w:bookmarkEnd w:id="77"/>
            <w:r w:rsidRPr="00AF4900">
              <w:rPr>
                <w:rFonts w:ascii="Times New Roman" w:hAnsi="Times New Roman" w:cs="Times New Roman"/>
              </w:rPr>
              <w:t>Количество</w:t>
            </w:r>
          </w:p>
        </w:tc>
        <w:tc>
          <w:tcPr>
            <w:tcW w:w="2014" w:type="dxa"/>
          </w:tcPr>
          <w:p w:rsidR="00BC6B3C" w:rsidRPr="00AF4900" w:rsidRDefault="00BC6B3C">
            <w:pPr>
              <w:pStyle w:val="ConsPlusNormal"/>
              <w:jc w:val="center"/>
              <w:rPr>
                <w:rFonts w:ascii="Times New Roman" w:hAnsi="Times New Roman" w:cs="Times New Roman"/>
              </w:rPr>
            </w:pPr>
            <w:bookmarkStart w:id="78" w:name="P2094"/>
            <w:bookmarkEnd w:id="78"/>
            <w:r w:rsidRPr="00AF4900">
              <w:rPr>
                <w:rFonts w:ascii="Times New Roman" w:hAnsi="Times New Roman" w:cs="Times New Roman"/>
              </w:rPr>
              <w:t>Средняя стоимость, руб.</w:t>
            </w:r>
          </w:p>
        </w:tc>
        <w:tc>
          <w:tcPr>
            <w:tcW w:w="213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руб. (</w:t>
            </w:r>
            <w:hyperlink w:anchor="P2093" w:history="1">
              <w:r w:rsidRPr="00AF4900">
                <w:rPr>
                  <w:rFonts w:ascii="Times New Roman" w:hAnsi="Times New Roman" w:cs="Times New Roman"/>
                </w:rPr>
                <w:t>гр. 2</w:t>
              </w:r>
            </w:hyperlink>
            <w:r w:rsidRPr="00AF4900">
              <w:rPr>
                <w:rFonts w:ascii="Times New Roman" w:hAnsi="Times New Roman" w:cs="Times New Roman"/>
              </w:rPr>
              <w:t xml:space="preserve"> x </w:t>
            </w:r>
            <w:hyperlink w:anchor="P2094" w:history="1">
              <w:r w:rsidRPr="00AF4900">
                <w:rPr>
                  <w:rFonts w:ascii="Times New Roman" w:hAnsi="Times New Roman" w:cs="Times New Roman"/>
                </w:rPr>
                <w:t>гр. 3</w:t>
              </w:r>
            </w:hyperlink>
            <w:r w:rsidRPr="00AF4900">
              <w:rPr>
                <w:rFonts w:ascii="Times New Roman" w:hAnsi="Times New Roman" w:cs="Times New Roman"/>
              </w:rPr>
              <w:t>)</w:t>
            </w:r>
          </w:p>
        </w:tc>
      </w:tr>
      <w:tr w:rsidR="00BC6B3C" w:rsidRPr="00AF4900">
        <w:tc>
          <w:tcPr>
            <w:tcW w:w="499" w:type="dxa"/>
          </w:tcPr>
          <w:p w:rsidR="00BC6B3C" w:rsidRPr="00AF4900" w:rsidRDefault="00BC6B3C">
            <w:pPr>
              <w:pStyle w:val="ConsPlusNormal"/>
              <w:jc w:val="center"/>
              <w:rPr>
                <w:rFonts w:ascii="Times New Roman" w:hAnsi="Times New Roman" w:cs="Times New Roman"/>
              </w:rPr>
            </w:pPr>
          </w:p>
        </w:tc>
        <w:tc>
          <w:tcPr>
            <w:tcW w:w="487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212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201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2136"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r>
      <w:tr w:rsidR="00BC6B3C" w:rsidRPr="00AF4900">
        <w:tc>
          <w:tcPr>
            <w:tcW w:w="499" w:type="dxa"/>
          </w:tcPr>
          <w:p w:rsidR="00BC6B3C" w:rsidRPr="00AF4900" w:rsidRDefault="00BC6B3C">
            <w:pPr>
              <w:pStyle w:val="ConsPlusNormal"/>
              <w:rPr>
                <w:rFonts w:ascii="Times New Roman" w:hAnsi="Times New Roman" w:cs="Times New Roman"/>
              </w:rPr>
            </w:pPr>
          </w:p>
        </w:tc>
        <w:tc>
          <w:tcPr>
            <w:tcW w:w="4876" w:type="dxa"/>
          </w:tcPr>
          <w:p w:rsidR="00BC6B3C" w:rsidRPr="00AF4900" w:rsidRDefault="00BC6B3C">
            <w:pPr>
              <w:pStyle w:val="ConsPlusNormal"/>
              <w:rPr>
                <w:rFonts w:ascii="Times New Roman" w:hAnsi="Times New Roman" w:cs="Times New Roman"/>
              </w:rPr>
            </w:pPr>
          </w:p>
        </w:tc>
        <w:tc>
          <w:tcPr>
            <w:tcW w:w="2126" w:type="dxa"/>
          </w:tcPr>
          <w:p w:rsidR="00BC6B3C" w:rsidRPr="00AF4900" w:rsidRDefault="00BC6B3C">
            <w:pPr>
              <w:pStyle w:val="ConsPlusNormal"/>
              <w:rPr>
                <w:rFonts w:ascii="Times New Roman" w:hAnsi="Times New Roman" w:cs="Times New Roman"/>
              </w:rPr>
            </w:pPr>
          </w:p>
        </w:tc>
        <w:tc>
          <w:tcPr>
            <w:tcW w:w="2014" w:type="dxa"/>
          </w:tcPr>
          <w:p w:rsidR="00BC6B3C" w:rsidRPr="00AF4900" w:rsidRDefault="00BC6B3C">
            <w:pPr>
              <w:pStyle w:val="ConsPlusNormal"/>
              <w:rPr>
                <w:rFonts w:ascii="Times New Roman" w:hAnsi="Times New Roman" w:cs="Times New Roman"/>
              </w:rPr>
            </w:pPr>
          </w:p>
        </w:tc>
        <w:tc>
          <w:tcPr>
            <w:tcW w:w="2136" w:type="dxa"/>
          </w:tcPr>
          <w:p w:rsidR="00BC6B3C" w:rsidRPr="00AF4900" w:rsidRDefault="00BC6B3C">
            <w:pPr>
              <w:pStyle w:val="ConsPlusNormal"/>
              <w:rPr>
                <w:rFonts w:ascii="Times New Roman" w:hAnsi="Times New Roman" w:cs="Times New Roman"/>
              </w:rPr>
            </w:pPr>
          </w:p>
        </w:tc>
      </w:tr>
      <w:tr w:rsidR="00BC6B3C" w:rsidRPr="00AF4900">
        <w:tc>
          <w:tcPr>
            <w:tcW w:w="499" w:type="dxa"/>
          </w:tcPr>
          <w:p w:rsidR="00BC6B3C" w:rsidRPr="00AF4900" w:rsidRDefault="00BC6B3C">
            <w:pPr>
              <w:pStyle w:val="ConsPlusNormal"/>
              <w:rPr>
                <w:rFonts w:ascii="Times New Roman" w:hAnsi="Times New Roman" w:cs="Times New Roman"/>
              </w:rPr>
            </w:pPr>
          </w:p>
        </w:tc>
        <w:tc>
          <w:tcPr>
            <w:tcW w:w="4876" w:type="dxa"/>
          </w:tcPr>
          <w:p w:rsidR="00BC6B3C" w:rsidRPr="00AF4900" w:rsidRDefault="00BC6B3C">
            <w:pPr>
              <w:pStyle w:val="ConsPlusNormal"/>
              <w:rPr>
                <w:rFonts w:ascii="Times New Roman" w:hAnsi="Times New Roman" w:cs="Times New Roman"/>
              </w:rPr>
            </w:pPr>
          </w:p>
        </w:tc>
        <w:tc>
          <w:tcPr>
            <w:tcW w:w="2126" w:type="dxa"/>
          </w:tcPr>
          <w:p w:rsidR="00BC6B3C" w:rsidRPr="00AF4900" w:rsidRDefault="00BC6B3C">
            <w:pPr>
              <w:pStyle w:val="ConsPlusNormal"/>
              <w:rPr>
                <w:rFonts w:ascii="Times New Roman" w:hAnsi="Times New Roman" w:cs="Times New Roman"/>
              </w:rPr>
            </w:pPr>
          </w:p>
        </w:tc>
        <w:tc>
          <w:tcPr>
            <w:tcW w:w="2014" w:type="dxa"/>
          </w:tcPr>
          <w:p w:rsidR="00BC6B3C" w:rsidRPr="00AF4900" w:rsidRDefault="00BC6B3C">
            <w:pPr>
              <w:pStyle w:val="ConsPlusNormal"/>
              <w:rPr>
                <w:rFonts w:ascii="Times New Roman" w:hAnsi="Times New Roman" w:cs="Times New Roman"/>
              </w:rPr>
            </w:pPr>
          </w:p>
        </w:tc>
        <w:tc>
          <w:tcPr>
            <w:tcW w:w="2136" w:type="dxa"/>
          </w:tcPr>
          <w:p w:rsidR="00BC6B3C" w:rsidRPr="00AF4900" w:rsidRDefault="00BC6B3C">
            <w:pPr>
              <w:pStyle w:val="ConsPlusNormal"/>
              <w:rPr>
                <w:rFonts w:ascii="Times New Roman" w:hAnsi="Times New Roman" w:cs="Times New Roman"/>
              </w:rPr>
            </w:pPr>
          </w:p>
        </w:tc>
      </w:tr>
      <w:tr w:rsidR="00BC6B3C" w:rsidRPr="00AF4900">
        <w:tc>
          <w:tcPr>
            <w:tcW w:w="499" w:type="dxa"/>
          </w:tcPr>
          <w:p w:rsidR="00BC6B3C" w:rsidRPr="00AF4900" w:rsidRDefault="00BC6B3C">
            <w:pPr>
              <w:pStyle w:val="ConsPlusNormal"/>
              <w:rPr>
                <w:rFonts w:ascii="Times New Roman" w:hAnsi="Times New Roman" w:cs="Times New Roman"/>
              </w:rPr>
            </w:pPr>
          </w:p>
        </w:tc>
        <w:tc>
          <w:tcPr>
            <w:tcW w:w="4876"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2126" w:type="dxa"/>
          </w:tcPr>
          <w:p w:rsidR="00BC6B3C" w:rsidRPr="00AF4900" w:rsidRDefault="00BC6B3C">
            <w:pPr>
              <w:pStyle w:val="ConsPlusNormal"/>
              <w:rPr>
                <w:rFonts w:ascii="Times New Roman" w:hAnsi="Times New Roman" w:cs="Times New Roman"/>
              </w:rPr>
            </w:pPr>
          </w:p>
        </w:tc>
        <w:tc>
          <w:tcPr>
            <w:tcW w:w="201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136" w:type="dxa"/>
          </w:tcPr>
          <w:p w:rsidR="00BC6B3C" w:rsidRPr="00AF4900" w:rsidRDefault="00BC6B3C">
            <w:pPr>
              <w:pStyle w:val="ConsPlusNormal"/>
              <w:rPr>
                <w:rFonts w:ascii="Times New Roman" w:hAnsi="Times New Roman" w:cs="Times New Roman"/>
              </w:rPr>
            </w:pPr>
          </w:p>
        </w:tc>
      </w:tr>
    </w:tbl>
    <w:p w:rsidR="00BC6B3C" w:rsidRPr="00AF4900" w:rsidRDefault="00BC6B3C">
      <w:pPr>
        <w:pStyle w:val="ConsPlusNormal"/>
        <w:ind w:firstLine="540"/>
        <w:jc w:val="both"/>
        <w:rPr>
          <w:rFonts w:ascii="Times New Roman" w:hAnsi="Times New Roman" w:cs="Times New Roman"/>
        </w:rPr>
      </w:pPr>
    </w:p>
    <w:p w:rsidR="00BC6B3C" w:rsidRPr="00AF4900" w:rsidRDefault="00BC6B3C">
      <w:pPr>
        <w:pStyle w:val="ConsPlusNormal"/>
        <w:ind w:firstLine="540"/>
        <w:jc w:val="both"/>
        <w:outlineLvl w:val="3"/>
        <w:rPr>
          <w:rFonts w:ascii="Times New Roman" w:hAnsi="Times New Roman" w:cs="Times New Roman"/>
        </w:rPr>
      </w:pPr>
      <w:r w:rsidRPr="00AF4900">
        <w:rPr>
          <w:rFonts w:ascii="Times New Roman" w:hAnsi="Times New Roman" w:cs="Times New Roman"/>
        </w:rPr>
        <w:t xml:space="preserve">5.2. Расчет (обоснование) расходов на приобретение материальных запасов (КОСГУ </w:t>
      </w:r>
      <w:hyperlink r:id="rId45" w:history="1">
        <w:r w:rsidRPr="00AF4900">
          <w:rPr>
            <w:rFonts w:ascii="Times New Roman" w:hAnsi="Times New Roman" w:cs="Times New Roman"/>
          </w:rPr>
          <w:t>340</w:t>
        </w:r>
      </w:hyperlink>
      <w:r w:rsidRPr="00AF4900">
        <w:rPr>
          <w:rFonts w:ascii="Times New Roman" w:hAnsi="Times New Roman" w:cs="Times New Roman"/>
        </w:rPr>
        <w:t>)</w:t>
      </w:r>
    </w:p>
    <w:p w:rsidR="00BC6B3C" w:rsidRPr="00AF4900" w:rsidRDefault="00BC6B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5272"/>
        <w:gridCol w:w="1771"/>
        <w:gridCol w:w="1984"/>
        <w:gridCol w:w="2131"/>
      </w:tblGrid>
      <w:tr w:rsidR="00BC6B3C" w:rsidRPr="00AF4900">
        <w:tc>
          <w:tcPr>
            <w:tcW w:w="490"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N</w:t>
            </w:r>
          </w:p>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п/п</w:t>
            </w:r>
          </w:p>
        </w:tc>
        <w:tc>
          <w:tcPr>
            <w:tcW w:w="527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Наименование расходов</w:t>
            </w:r>
          </w:p>
        </w:tc>
        <w:tc>
          <w:tcPr>
            <w:tcW w:w="1771" w:type="dxa"/>
          </w:tcPr>
          <w:p w:rsidR="00BC6B3C" w:rsidRPr="00AF4900" w:rsidRDefault="00BC6B3C">
            <w:pPr>
              <w:pStyle w:val="ConsPlusNormal"/>
              <w:jc w:val="center"/>
              <w:rPr>
                <w:rFonts w:ascii="Times New Roman" w:hAnsi="Times New Roman" w:cs="Times New Roman"/>
              </w:rPr>
            </w:pPr>
            <w:bookmarkStart w:id="79" w:name="P2122"/>
            <w:bookmarkEnd w:id="79"/>
            <w:r w:rsidRPr="00AF4900">
              <w:rPr>
                <w:rFonts w:ascii="Times New Roman" w:hAnsi="Times New Roman" w:cs="Times New Roman"/>
              </w:rPr>
              <w:t>Количество</w:t>
            </w:r>
          </w:p>
        </w:tc>
        <w:tc>
          <w:tcPr>
            <w:tcW w:w="1984" w:type="dxa"/>
          </w:tcPr>
          <w:p w:rsidR="00BC6B3C" w:rsidRPr="00AF4900" w:rsidRDefault="00BC6B3C">
            <w:pPr>
              <w:pStyle w:val="ConsPlusNormal"/>
              <w:jc w:val="center"/>
              <w:rPr>
                <w:rFonts w:ascii="Times New Roman" w:hAnsi="Times New Roman" w:cs="Times New Roman"/>
              </w:rPr>
            </w:pPr>
            <w:bookmarkStart w:id="80" w:name="P2123"/>
            <w:bookmarkEnd w:id="80"/>
            <w:r w:rsidRPr="00AF4900">
              <w:rPr>
                <w:rFonts w:ascii="Times New Roman" w:hAnsi="Times New Roman" w:cs="Times New Roman"/>
              </w:rPr>
              <w:t>Средняя стоимость, руб.</w:t>
            </w:r>
          </w:p>
        </w:tc>
        <w:tc>
          <w:tcPr>
            <w:tcW w:w="213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Сумма, руб. (</w:t>
            </w:r>
            <w:hyperlink w:anchor="P2122" w:history="1">
              <w:r w:rsidRPr="00AF4900">
                <w:rPr>
                  <w:rFonts w:ascii="Times New Roman" w:hAnsi="Times New Roman" w:cs="Times New Roman"/>
                </w:rPr>
                <w:t>гр. 2</w:t>
              </w:r>
            </w:hyperlink>
            <w:r w:rsidRPr="00AF4900">
              <w:rPr>
                <w:rFonts w:ascii="Times New Roman" w:hAnsi="Times New Roman" w:cs="Times New Roman"/>
              </w:rPr>
              <w:t xml:space="preserve"> x </w:t>
            </w:r>
            <w:hyperlink w:anchor="P2123" w:history="1">
              <w:r w:rsidRPr="00AF4900">
                <w:rPr>
                  <w:rFonts w:ascii="Times New Roman" w:hAnsi="Times New Roman" w:cs="Times New Roman"/>
                </w:rPr>
                <w:t>гр. 3</w:t>
              </w:r>
            </w:hyperlink>
            <w:r w:rsidRPr="00AF4900">
              <w:rPr>
                <w:rFonts w:ascii="Times New Roman" w:hAnsi="Times New Roman" w:cs="Times New Roman"/>
              </w:rPr>
              <w:t>)</w:t>
            </w:r>
          </w:p>
        </w:tc>
      </w:tr>
      <w:tr w:rsidR="00BC6B3C" w:rsidRPr="00AF4900">
        <w:tc>
          <w:tcPr>
            <w:tcW w:w="490" w:type="dxa"/>
          </w:tcPr>
          <w:p w:rsidR="00BC6B3C" w:rsidRPr="00AF4900" w:rsidRDefault="00BC6B3C">
            <w:pPr>
              <w:pStyle w:val="ConsPlusNormal"/>
              <w:jc w:val="center"/>
              <w:rPr>
                <w:rFonts w:ascii="Times New Roman" w:hAnsi="Times New Roman" w:cs="Times New Roman"/>
              </w:rPr>
            </w:pPr>
          </w:p>
        </w:tc>
        <w:tc>
          <w:tcPr>
            <w:tcW w:w="5272"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1</w:t>
            </w:r>
          </w:p>
        </w:tc>
        <w:tc>
          <w:tcPr>
            <w:tcW w:w="177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2</w:t>
            </w:r>
          </w:p>
        </w:tc>
        <w:tc>
          <w:tcPr>
            <w:tcW w:w="198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3</w:t>
            </w:r>
          </w:p>
        </w:tc>
        <w:tc>
          <w:tcPr>
            <w:tcW w:w="2131"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4</w:t>
            </w:r>
          </w:p>
        </w:tc>
      </w:tr>
      <w:tr w:rsidR="00BC6B3C" w:rsidRPr="00AF4900">
        <w:tc>
          <w:tcPr>
            <w:tcW w:w="490" w:type="dxa"/>
          </w:tcPr>
          <w:p w:rsidR="00BC6B3C" w:rsidRPr="00AF4900" w:rsidRDefault="00BC6B3C">
            <w:pPr>
              <w:pStyle w:val="ConsPlusNormal"/>
              <w:rPr>
                <w:rFonts w:ascii="Times New Roman" w:hAnsi="Times New Roman" w:cs="Times New Roman"/>
              </w:rPr>
            </w:pPr>
          </w:p>
        </w:tc>
        <w:tc>
          <w:tcPr>
            <w:tcW w:w="5272" w:type="dxa"/>
          </w:tcPr>
          <w:p w:rsidR="00BC6B3C" w:rsidRPr="00AF4900" w:rsidRDefault="00BC6B3C">
            <w:pPr>
              <w:pStyle w:val="ConsPlusNormal"/>
              <w:rPr>
                <w:rFonts w:ascii="Times New Roman" w:hAnsi="Times New Roman" w:cs="Times New Roman"/>
              </w:rPr>
            </w:pPr>
          </w:p>
        </w:tc>
        <w:tc>
          <w:tcPr>
            <w:tcW w:w="1771" w:type="dxa"/>
          </w:tcPr>
          <w:p w:rsidR="00BC6B3C" w:rsidRPr="00AF4900" w:rsidRDefault="00BC6B3C">
            <w:pPr>
              <w:pStyle w:val="ConsPlusNormal"/>
              <w:jc w:val="center"/>
              <w:rPr>
                <w:rFonts w:ascii="Times New Roman" w:hAnsi="Times New Roman" w:cs="Times New Roman"/>
              </w:rPr>
            </w:pPr>
          </w:p>
        </w:tc>
        <w:tc>
          <w:tcPr>
            <w:tcW w:w="1984" w:type="dxa"/>
          </w:tcPr>
          <w:p w:rsidR="00BC6B3C" w:rsidRPr="00AF4900" w:rsidRDefault="00BC6B3C">
            <w:pPr>
              <w:pStyle w:val="ConsPlusNormal"/>
              <w:jc w:val="center"/>
              <w:rPr>
                <w:rFonts w:ascii="Times New Roman" w:hAnsi="Times New Roman" w:cs="Times New Roman"/>
              </w:rPr>
            </w:pPr>
          </w:p>
        </w:tc>
        <w:tc>
          <w:tcPr>
            <w:tcW w:w="2131" w:type="dxa"/>
          </w:tcPr>
          <w:p w:rsidR="00BC6B3C" w:rsidRPr="00AF4900" w:rsidRDefault="00BC6B3C">
            <w:pPr>
              <w:pStyle w:val="ConsPlusNormal"/>
              <w:jc w:val="center"/>
              <w:rPr>
                <w:rFonts w:ascii="Times New Roman" w:hAnsi="Times New Roman" w:cs="Times New Roman"/>
              </w:rPr>
            </w:pPr>
          </w:p>
        </w:tc>
      </w:tr>
      <w:tr w:rsidR="00BC6B3C" w:rsidRPr="00AF4900">
        <w:tc>
          <w:tcPr>
            <w:tcW w:w="490" w:type="dxa"/>
          </w:tcPr>
          <w:p w:rsidR="00BC6B3C" w:rsidRPr="00AF4900" w:rsidRDefault="00BC6B3C">
            <w:pPr>
              <w:pStyle w:val="ConsPlusNormal"/>
              <w:rPr>
                <w:rFonts w:ascii="Times New Roman" w:hAnsi="Times New Roman" w:cs="Times New Roman"/>
              </w:rPr>
            </w:pPr>
          </w:p>
        </w:tc>
        <w:tc>
          <w:tcPr>
            <w:tcW w:w="5272" w:type="dxa"/>
          </w:tcPr>
          <w:p w:rsidR="00BC6B3C" w:rsidRPr="00AF4900" w:rsidRDefault="00BC6B3C">
            <w:pPr>
              <w:pStyle w:val="ConsPlusNormal"/>
              <w:jc w:val="right"/>
              <w:rPr>
                <w:rFonts w:ascii="Times New Roman" w:hAnsi="Times New Roman" w:cs="Times New Roman"/>
              </w:rPr>
            </w:pPr>
          </w:p>
        </w:tc>
        <w:tc>
          <w:tcPr>
            <w:tcW w:w="1771" w:type="dxa"/>
          </w:tcPr>
          <w:p w:rsidR="00BC6B3C" w:rsidRPr="00AF4900" w:rsidRDefault="00BC6B3C">
            <w:pPr>
              <w:pStyle w:val="ConsPlusNormal"/>
              <w:jc w:val="center"/>
              <w:rPr>
                <w:rFonts w:ascii="Times New Roman" w:hAnsi="Times New Roman" w:cs="Times New Roman"/>
              </w:rPr>
            </w:pPr>
          </w:p>
        </w:tc>
        <w:tc>
          <w:tcPr>
            <w:tcW w:w="1984" w:type="dxa"/>
          </w:tcPr>
          <w:p w:rsidR="00BC6B3C" w:rsidRPr="00AF4900" w:rsidRDefault="00BC6B3C">
            <w:pPr>
              <w:pStyle w:val="ConsPlusNormal"/>
              <w:jc w:val="center"/>
              <w:rPr>
                <w:rFonts w:ascii="Times New Roman" w:hAnsi="Times New Roman" w:cs="Times New Roman"/>
              </w:rPr>
            </w:pPr>
          </w:p>
        </w:tc>
        <w:tc>
          <w:tcPr>
            <w:tcW w:w="2131" w:type="dxa"/>
          </w:tcPr>
          <w:p w:rsidR="00BC6B3C" w:rsidRPr="00AF4900" w:rsidRDefault="00BC6B3C">
            <w:pPr>
              <w:pStyle w:val="ConsPlusNormal"/>
              <w:jc w:val="center"/>
              <w:rPr>
                <w:rFonts w:ascii="Times New Roman" w:hAnsi="Times New Roman" w:cs="Times New Roman"/>
              </w:rPr>
            </w:pPr>
          </w:p>
        </w:tc>
      </w:tr>
      <w:tr w:rsidR="00BC6B3C" w:rsidRPr="00AF4900">
        <w:tc>
          <w:tcPr>
            <w:tcW w:w="490" w:type="dxa"/>
          </w:tcPr>
          <w:p w:rsidR="00BC6B3C" w:rsidRPr="00AF4900" w:rsidRDefault="00BC6B3C">
            <w:pPr>
              <w:pStyle w:val="ConsPlusNormal"/>
              <w:rPr>
                <w:rFonts w:ascii="Times New Roman" w:hAnsi="Times New Roman" w:cs="Times New Roman"/>
              </w:rPr>
            </w:pPr>
          </w:p>
        </w:tc>
        <w:tc>
          <w:tcPr>
            <w:tcW w:w="5272" w:type="dxa"/>
          </w:tcPr>
          <w:p w:rsidR="00BC6B3C" w:rsidRPr="00AF4900" w:rsidRDefault="00BC6B3C">
            <w:pPr>
              <w:pStyle w:val="ConsPlusNormal"/>
              <w:jc w:val="right"/>
              <w:rPr>
                <w:rFonts w:ascii="Times New Roman" w:hAnsi="Times New Roman" w:cs="Times New Roman"/>
              </w:rPr>
            </w:pPr>
            <w:r w:rsidRPr="00AF4900">
              <w:rPr>
                <w:rFonts w:ascii="Times New Roman" w:hAnsi="Times New Roman" w:cs="Times New Roman"/>
              </w:rPr>
              <w:t>Итого:</w:t>
            </w:r>
          </w:p>
        </w:tc>
        <w:tc>
          <w:tcPr>
            <w:tcW w:w="1771" w:type="dxa"/>
          </w:tcPr>
          <w:p w:rsidR="00BC6B3C" w:rsidRPr="00AF4900" w:rsidRDefault="00BC6B3C">
            <w:pPr>
              <w:pStyle w:val="ConsPlusNormal"/>
              <w:jc w:val="center"/>
              <w:rPr>
                <w:rFonts w:ascii="Times New Roman" w:hAnsi="Times New Roman" w:cs="Times New Roman"/>
              </w:rPr>
            </w:pPr>
          </w:p>
        </w:tc>
        <w:tc>
          <w:tcPr>
            <w:tcW w:w="1984" w:type="dxa"/>
          </w:tcPr>
          <w:p w:rsidR="00BC6B3C" w:rsidRPr="00AF4900" w:rsidRDefault="00BC6B3C">
            <w:pPr>
              <w:pStyle w:val="ConsPlusNormal"/>
              <w:jc w:val="center"/>
              <w:rPr>
                <w:rFonts w:ascii="Times New Roman" w:hAnsi="Times New Roman" w:cs="Times New Roman"/>
              </w:rPr>
            </w:pPr>
            <w:r w:rsidRPr="00AF4900">
              <w:rPr>
                <w:rFonts w:ascii="Times New Roman" w:hAnsi="Times New Roman" w:cs="Times New Roman"/>
              </w:rPr>
              <w:t>x</w:t>
            </w:r>
          </w:p>
        </w:tc>
        <w:tc>
          <w:tcPr>
            <w:tcW w:w="2131" w:type="dxa"/>
          </w:tcPr>
          <w:p w:rsidR="00BC6B3C" w:rsidRPr="00AF4900" w:rsidRDefault="00BC6B3C">
            <w:pPr>
              <w:pStyle w:val="ConsPlusNormal"/>
              <w:jc w:val="center"/>
              <w:rPr>
                <w:rFonts w:ascii="Times New Roman" w:hAnsi="Times New Roman" w:cs="Times New Roman"/>
              </w:rPr>
            </w:pPr>
          </w:p>
        </w:tc>
      </w:tr>
    </w:tbl>
    <w:p w:rsidR="00BC6B3C" w:rsidRPr="00AF4900" w:rsidRDefault="00BC6B3C" w:rsidP="0085670E">
      <w:pPr>
        <w:pStyle w:val="ConsPlusNormal"/>
        <w:jc w:val="both"/>
        <w:rPr>
          <w:rFonts w:ascii="Times New Roman" w:hAnsi="Times New Roman" w:cs="Times New Roman"/>
        </w:rPr>
      </w:pPr>
    </w:p>
    <w:p w:rsidR="00823537" w:rsidRPr="00AF4900" w:rsidRDefault="00823537" w:rsidP="0085670E">
      <w:pPr>
        <w:pStyle w:val="ConsPlusNormal"/>
        <w:jc w:val="both"/>
        <w:rPr>
          <w:rFonts w:ascii="Times New Roman" w:hAnsi="Times New Roman" w:cs="Times New Roman"/>
        </w:rPr>
      </w:pPr>
    </w:p>
    <w:p w:rsidR="00823537" w:rsidRPr="00156667" w:rsidRDefault="00823537" w:rsidP="00823537">
      <w:pPr>
        <w:pStyle w:val="ConsPlusNormal"/>
        <w:ind w:firstLine="540"/>
        <w:jc w:val="both"/>
        <w:rPr>
          <w:rFonts w:ascii="Times New Roman" w:hAnsi="Times New Roman" w:cs="Times New Roman"/>
          <w:sz w:val="28"/>
          <w:szCs w:val="28"/>
        </w:rPr>
      </w:pPr>
    </w:p>
    <w:sectPr w:rsidR="00823537" w:rsidRPr="00156667" w:rsidSect="0067154F">
      <w:pgSz w:w="16838" w:h="11905" w:orient="landscape"/>
      <w:pgMar w:top="709"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A9" w:rsidRDefault="00E059A9" w:rsidP="00CD4A17">
      <w:pPr>
        <w:spacing w:after="0" w:line="240" w:lineRule="auto"/>
      </w:pPr>
      <w:r>
        <w:separator/>
      </w:r>
    </w:p>
  </w:endnote>
  <w:endnote w:type="continuationSeparator" w:id="0">
    <w:p w:rsidR="00E059A9" w:rsidRDefault="00E059A9" w:rsidP="00CD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A9" w:rsidRDefault="00E059A9" w:rsidP="00CD4A17">
      <w:pPr>
        <w:spacing w:after="0" w:line="240" w:lineRule="auto"/>
      </w:pPr>
      <w:r>
        <w:separator/>
      </w:r>
    </w:p>
  </w:footnote>
  <w:footnote w:type="continuationSeparator" w:id="0">
    <w:p w:rsidR="00E059A9" w:rsidRDefault="00E059A9" w:rsidP="00CD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3115"/>
      <w:docPartObj>
        <w:docPartGallery w:val="Page Numbers (Top of Page)"/>
        <w:docPartUnique/>
      </w:docPartObj>
    </w:sdtPr>
    <w:sdtEndPr/>
    <w:sdtContent>
      <w:p w:rsidR="00E76F8C" w:rsidRDefault="00E76F8C">
        <w:pPr>
          <w:pStyle w:val="a5"/>
          <w:jc w:val="center"/>
        </w:pPr>
      </w:p>
      <w:p w:rsidR="008B0B27" w:rsidRDefault="008B0B27">
        <w:pPr>
          <w:pStyle w:val="a5"/>
          <w:jc w:val="center"/>
        </w:pPr>
        <w:r>
          <w:fldChar w:fldCharType="begin"/>
        </w:r>
        <w:r>
          <w:instrText>PAGE   \* MERGEFORMAT</w:instrText>
        </w:r>
        <w:r>
          <w:fldChar w:fldCharType="separate"/>
        </w:r>
        <w:r w:rsidR="003D35B6">
          <w:rPr>
            <w:noProof/>
          </w:rPr>
          <w:t>46</w:t>
        </w:r>
        <w:r>
          <w:fldChar w:fldCharType="end"/>
        </w:r>
      </w:p>
    </w:sdtContent>
  </w:sdt>
  <w:p w:rsidR="008B0B27" w:rsidRDefault="008B0B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3C"/>
    <w:rsid w:val="000074D4"/>
    <w:rsid w:val="00017CC2"/>
    <w:rsid w:val="00024AB8"/>
    <w:rsid w:val="00045D83"/>
    <w:rsid w:val="00045ECE"/>
    <w:rsid w:val="000859F3"/>
    <w:rsid w:val="000B1BD4"/>
    <w:rsid w:val="000C525A"/>
    <w:rsid w:val="00105273"/>
    <w:rsid w:val="00120BA7"/>
    <w:rsid w:val="001270A6"/>
    <w:rsid w:val="00156667"/>
    <w:rsid w:val="001F5738"/>
    <w:rsid w:val="00216C54"/>
    <w:rsid w:val="00223190"/>
    <w:rsid w:val="00236AA7"/>
    <w:rsid w:val="00270E4E"/>
    <w:rsid w:val="00273339"/>
    <w:rsid w:val="00291545"/>
    <w:rsid w:val="002E21BB"/>
    <w:rsid w:val="002F2190"/>
    <w:rsid w:val="002F3894"/>
    <w:rsid w:val="002F666D"/>
    <w:rsid w:val="00316446"/>
    <w:rsid w:val="0031648B"/>
    <w:rsid w:val="003251CB"/>
    <w:rsid w:val="00336D88"/>
    <w:rsid w:val="00345041"/>
    <w:rsid w:val="003D35B6"/>
    <w:rsid w:val="003D4FA8"/>
    <w:rsid w:val="003D7489"/>
    <w:rsid w:val="003E65B9"/>
    <w:rsid w:val="00406017"/>
    <w:rsid w:val="0042569D"/>
    <w:rsid w:val="00426F2A"/>
    <w:rsid w:val="00431C59"/>
    <w:rsid w:val="004740ED"/>
    <w:rsid w:val="0047412C"/>
    <w:rsid w:val="00487864"/>
    <w:rsid w:val="004924C5"/>
    <w:rsid w:val="004979DF"/>
    <w:rsid w:val="004B16FE"/>
    <w:rsid w:val="004D6BF3"/>
    <w:rsid w:val="00513F5C"/>
    <w:rsid w:val="00514883"/>
    <w:rsid w:val="00515F40"/>
    <w:rsid w:val="00563FCD"/>
    <w:rsid w:val="005664DD"/>
    <w:rsid w:val="005A22EE"/>
    <w:rsid w:val="005E72C6"/>
    <w:rsid w:val="00604749"/>
    <w:rsid w:val="00605AF7"/>
    <w:rsid w:val="00617C30"/>
    <w:rsid w:val="0063361C"/>
    <w:rsid w:val="0067154F"/>
    <w:rsid w:val="006B29FA"/>
    <w:rsid w:val="006C016E"/>
    <w:rsid w:val="006D4561"/>
    <w:rsid w:val="006F6880"/>
    <w:rsid w:val="00711ED3"/>
    <w:rsid w:val="00723652"/>
    <w:rsid w:val="00725C41"/>
    <w:rsid w:val="00750A75"/>
    <w:rsid w:val="00750D02"/>
    <w:rsid w:val="00777B88"/>
    <w:rsid w:val="00785473"/>
    <w:rsid w:val="007924A9"/>
    <w:rsid w:val="00796681"/>
    <w:rsid w:val="007D1285"/>
    <w:rsid w:val="007D5500"/>
    <w:rsid w:val="007D62E9"/>
    <w:rsid w:val="007E172E"/>
    <w:rsid w:val="007E2E90"/>
    <w:rsid w:val="007F28D8"/>
    <w:rsid w:val="00807135"/>
    <w:rsid w:val="00810A51"/>
    <w:rsid w:val="00823537"/>
    <w:rsid w:val="008473BE"/>
    <w:rsid w:val="0085670E"/>
    <w:rsid w:val="00881815"/>
    <w:rsid w:val="0088289B"/>
    <w:rsid w:val="008B0B27"/>
    <w:rsid w:val="008D4B36"/>
    <w:rsid w:val="008E2009"/>
    <w:rsid w:val="008F2068"/>
    <w:rsid w:val="008F4135"/>
    <w:rsid w:val="00923705"/>
    <w:rsid w:val="009375FF"/>
    <w:rsid w:val="00996419"/>
    <w:rsid w:val="00997770"/>
    <w:rsid w:val="009B18ED"/>
    <w:rsid w:val="009C75C0"/>
    <w:rsid w:val="00A03387"/>
    <w:rsid w:val="00A42EB8"/>
    <w:rsid w:val="00A90AAC"/>
    <w:rsid w:val="00AA1C1B"/>
    <w:rsid w:val="00AC2037"/>
    <w:rsid w:val="00AE156C"/>
    <w:rsid w:val="00AF4900"/>
    <w:rsid w:val="00AF618D"/>
    <w:rsid w:val="00B02F15"/>
    <w:rsid w:val="00B2664C"/>
    <w:rsid w:val="00B31FE0"/>
    <w:rsid w:val="00B4373E"/>
    <w:rsid w:val="00B617C2"/>
    <w:rsid w:val="00B7126C"/>
    <w:rsid w:val="00B74CE7"/>
    <w:rsid w:val="00B87F0F"/>
    <w:rsid w:val="00BC6B3C"/>
    <w:rsid w:val="00BE7D96"/>
    <w:rsid w:val="00C215FD"/>
    <w:rsid w:val="00C2522A"/>
    <w:rsid w:val="00C45F8A"/>
    <w:rsid w:val="00C7062E"/>
    <w:rsid w:val="00C80601"/>
    <w:rsid w:val="00C848AF"/>
    <w:rsid w:val="00CB680C"/>
    <w:rsid w:val="00CD4A17"/>
    <w:rsid w:val="00CF4104"/>
    <w:rsid w:val="00D1468E"/>
    <w:rsid w:val="00D20FB2"/>
    <w:rsid w:val="00D466E8"/>
    <w:rsid w:val="00D83271"/>
    <w:rsid w:val="00D84058"/>
    <w:rsid w:val="00DA19C4"/>
    <w:rsid w:val="00DB6C7B"/>
    <w:rsid w:val="00DC3D35"/>
    <w:rsid w:val="00DC4671"/>
    <w:rsid w:val="00E059A9"/>
    <w:rsid w:val="00E211B5"/>
    <w:rsid w:val="00E76F8C"/>
    <w:rsid w:val="00E808FF"/>
    <w:rsid w:val="00EB3F59"/>
    <w:rsid w:val="00EE7803"/>
    <w:rsid w:val="00F04496"/>
    <w:rsid w:val="00F06878"/>
    <w:rsid w:val="00F12416"/>
    <w:rsid w:val="00F7480C"/>
    <w:rsid w:val="00F74D65"/>
    <w:rsid w:val="00FA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2E4500-2CEE-440D-A69C-7559C153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B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B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B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B3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70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E4E"/>
    <w:rPr>
      <w:rFonts w:ascii="Tahoma" w:hAnsi="Tahoma" w:cs="Tahoma"/>
      <w:sz w:val="16"/>
      <w:szCs w:val="16"/>
    </w:rPr>
  </w:style>
  <w:style w:type="paragraph" w:styleId="a5">
    <w:name w:val="header"/>
    <w:basedOn w:val="a"/>
    <w:link w:val="a6"/>
    <w:uiPriority w:val="99"/>
    <w:unhideWhenUsed/>
    <w:rsid w:val="00CD4A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4A17"/>
  </w:style>
  <w:style w:type="paragraph" w:styleId="a7">
    <w:name w:val="footer"/>
    <w:basedOn w:val="a"/>
    <w:link w:val="a8"/>
    <w:uiPriority w:val="99"/>
    <w:unhideWhenUsed/>
    <w:rsid w:val="00CD4A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F13C47060124DC66C79E8A639D0ECC8517BE13B7EF3D20784E30E13D9C4EC660F531543445ABAB7908DDBA933eEG" TargetMode="External"/><Relationship Id="rId13" Type="http://schemas.openxmlformats.org/officeDocument/2006/relationships/hyperlink" Target="consultantplus://offline/ref=C19F13C47060124DC66C79E8A639D0ECC8517DE2387FF3D20784E30E13D9C4EC660F531543445ABAB7908DDBA933eEG" TargetMode="External"/><Relationship Id="rId18" Type="http://schemas.openxmlformats.org/officeDocument/2006/relationships/hyperlink" Target="consultantplus://offline/ref=C19F13C47060124DC66C79E8A639D0ECC8507EE03E74F3D20784E30E13D9C4EC660F531543445ABAB7908DDBA933eEG" TargetMode="External"/><Relationship Id="rId26" Type="http://schemas.openxmlformats.org/officeDocument/2006/relationships/hyperlink" Target="consultantplus://offline/ref=C19F13C47060124DC66C79E8A639D0ECC8517CEB3B7DF3D20784E30E13D9C4EC740F0B19424342BBBD85DB8AEC6225A2DBA59CEF0323BE7932eAG" TargetMode="External"/><Relationship Id="rId39" Type="http://schemas.openxmlformats.org/officeDocument/2006/relationships/hyperlink" Target="consultantplus://offline/ref=23E5341BBA1511E8A4A21B0A8BD00353AE6611D31A34E3C850886497A739E996D5B7E71D64CFB5509BB8ABA0BAC0B3C37FBED8E85B01A4F745e3G" TargetMode="External"/><Relationship Id="rId3" Type="http://schemas.openxmlformats.org/officeDocument/2006/relationships/settings" Target="settings.xml"/><Relationship Id="rId21" Type="http://schemas.openxmlformats.org/officeDocument/2006/relationships/hyperlink" Target="consultantplus://offline/ref=C19F13C47060124DC66C79E8A639D0ECC8517BE13B7EF3D20784E30E13D9C4EC660F531543445ABAB7908DDBA933eEG" TargetMode="External"/><Relationship Id="rId34" Type="http://schemas.openxmlformats.org/officeDocument/2006/relationships/hyperlink" Target="consultantplus://offline/ref=23E5341BBA1511E8A4A21B0A8BD00353AE6611D31A34E3C850886497A739E996D5B7E71D64CFB55F9BB8ABA0BAC0B3C37FBED8E85B01A4F745e3G" TargetMode="External"/><Relationship Id="rId42" Type="http://schemas.openxmlformats.org/officeDocument/2006/relationships/hyperlink" Target="consultantplus://offline/ref=23E5341BBA1511E8A4A21B0A8BD00353AE6611D31A34E3C850886497A739E996D5B7E71D64CFB25891B8ABA0BAC0B3C37FBED8E85B01A4F745e3G" TargetMode="External"/><Relationship Id="rId47" Type="http://schemas.openxmlformats.org/officeDocument/2006/relationships/theme" Target="theme/theme1.xml"/><Relationship Id="rId7" Type="http://schemas.openxmlformats.org/officeDocument/2006/relationships/hyperlink" Target="consultantplus://offline/ref=C19F13C47060124DC66C79E8A639D0ECC8507CE53D74F3D20784E30E13D9C4EC660F531543445ABAB7908DDBA933eEG" TargetMode="External"/><Relationship Id="rId12" Type="http://schemas.openxmlformats.org/officeDocument/2006/relationships/hyperlink" Target="consultantplus://offline/ref=C19F13C47060124DC66C79E8A639D0ECC8517AE1387FF3D20784E30E13D9C4EC660F531543445ABAB7908DDBA933eEG" TargetMode="External"/><Relationship Id="rId17" Type="http://schemas.openxmlformats.org/officeDocument/2006/relationships/hyperlink" Target="consultantplus://offline/ref=C19F13C47060124DC66C79E8A639D0ECC8517DE2387FF3D20784E30E13D9C4EC740F0B19424045B8B185DB8AEC6225A2DBA59CEF0323BE7932eAG" TargetMode="External"/><Relationship Id="rId25" Type="http://schemas.openxmlformats.org/officeDocument/2006/relationships/hyperlink" Target="consultantplus://offline/ref=C19F13C47060124DC66C79E8A639D0ECC8517AE1387FF3D20784E30E13D9C4EC660F531543445ABAB7908DDBA933eEG" TargetMode="External"/><Relationship Id="rId33" Type="http://schemas.openxmlformats.org/officeDocument/2006/relationships/hyperlink" Target="consultantplus://offline/ref=23E5341BBA1511E8A4A21B0A8BD00353AE6611D31A34E3C850886497A739E996D5B7E71D64CFB55B9AB8ABA0BAC0B3C37FBED8E85B01A4F745e3G" TargetMode="External"/><Relationship Id="rId38" Type="http://schemas.openxmlformats.org/officeDocument/2006/relationships/hyperlink" Target="consultantplus://offline/ref=23E5341BBA1511E8A4A21B0A8BD00353AE6611D31A34E3C850886497A739E996D5B7E71D64CFB55099B8ABA0BAC0B3C37FBED8E85B01A4F745e3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9F13C47060124DC66C79E8A639D0ECC8517AE1387FF3D20784E30E13D9C4EC660F531543445ABAB7908DDBA933eEG" TargetMode="External"/><Relationship Id="rId20" Type="http://schemas.openxmlformats.org/officeDocument/2006/relationships/hyperlink" Target="consultantplus://offline/ref=C19F13C47060124DC66C79E8A639D0ECC8507CE53D74F3D20784E30E13D9C4EC660F531543445ABAB7908DDBA933eEG" TargetMode="External"/><Relationship Id="rId29" Type="http://schemas.openxmlformats.org/officeDocument/2006/relationships/hyperlink" Target="consultantplus://offline/ref=2A83CE077E89DB56EDBF3E628795DDC447259F8DC1816FA5B3254CA2FD44157632269308F852E81328918900CEr3s4K" TargetMode="External"/><Relationship Id="rId41" Type="http://schemas.openxmlformats.org/officeDocument/2006/relationships/hyperlink" Target="consultantplus://offline/ref=23E5341BBA1511E8A4A21B0A8BD00353AE6611D31A34E3C850886497A739E996D5B7E71D64CFB5509FB8ABA0BAC0B3C37FBED8E85B01A4F745e3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9F13C47060124DC66C79E8A639D0ECC8517DE2387FF3D20784E30E13D9C4EC660F531543445ABAB7908DDBA933eEG" TargetMode="External"/><Relationship Id="rId24" Type="http://schemas.openxmlformats.org/officeDocument/2006/relationships/hyperlink" Target="consultantplus://offline/ref=C19F13C47060124DC66C79E8A639D0ECC8517DE2387FF3D20784E30E13D9C4EC660F531543445ABAB7908DDBA933eEG" TargetMode="External"/><Relationship Id="rId32" Type="http://schemas.openxmlformats.org/officeDocument/2006/relationships/hyperlink" Target="consultantplus://offline/ref=23E5341BBA1511E8A4A21B0A8BD00353AE6611D31A34E3C850886497A739E996D5B7E71D64CFB55B9AB8ABA0BAC0B3C37FBED8E85B01A4F745e3G" TargetMode="External"/><Relationship Id="rId37" Type="http://schemas.openxmlformats.org/officeDocument/2006/relationships/hyperlink" Target="consultantplus://offline/ref=23E5341BBA1511E8A4A21B0A8BD00353AE6611D31A34E3C850886497A739E996D5B7E71D64CFB55F91B8ABA0BAC0B3C37FBED8E85B01A4F745e3G" TargetMode="External"/><Relationship Id="rId40" Type="http://schemas.openxmlformats.org/officeDocument/2006/relationships/hyperlink" Target="consultantplus://offline/ref=23E5341BBA1511E8A4A21B0A8BD00353AE6611D31A34E3C850886497A739E996D5B7E71D64CFB5509DB8ABA0BAC0B3C37FBED8E85B01A4F745e3G" TargetMode="External"/><Relationship Id="rId45" Type="http://schemas.openxmlformats.org/officeDocument/2006/relationships/hyperlink" Target="consultantplus://offline/ref=23E5341BBA1511E8A4A21B0A8BD00353AE6611D31A34E3C850886497A739E996D5B7E71D64CFB25B9DB8ABA0BAC0B3C37FBED8E85B01A4F745e3G" TargetMode="External"/><Relationship Id="rId5" Type="http://schemas.openxmlformats.org/officeDocument/2006/relationships/footnotes" Target="footnotes.xml"/><Relationship Id="rId15" Type="http://schemas.openxmlformats.org/officeDocument/2006/relationships/hyperlink" Target="consultantplus://offline/ref=C19F13C47060124DC66C79E8A639D0ECC8517CEB3B7DF3D20784E30E13D9C4EC740F0B19424342BBBD85DB8AEC6225A2DBA59CEF0323BE7932eAG" TargetMode="External"/><Relationship Id="rId23" Type="http://schemas.openxmlformats.org/officeDocument/2006/relationships/hyperlink" Target="consultantplus://offline/ref=C19F13C47060124DC66C79E8A639D0ECC8517CE23079F3D20784E30E13D9C4EC740F0B19434547B9B785DB8AEC6225A2DBA59CEF0323BE7932eAG" TargetMode="External"/><Relationship Id="rId28" Type="http://schemas.openxmlformats.org/officeDocument/2006/relationships/hyperlink" Target="consultantplus://offline/ref=2A83CE077E89DB56EDBF3E628795DDC445209B8CC68D6FA5B3254CA2FD4415762026CB04F953F6122B84DF518B6820C4CED8CBFA456E9DD5r0s1K" TargetMode="External"/><Relationship Id="rId36" Type="http://schemas.openxmlformats.org/officeDocument/2006/relationships/hyperlink" Target="consultantplus://offline/ref=23E5341BBA1511E8A4A21B0A8BD00353AE6611D31A34E3C850886497A739E996D5B7E71D64CFB55F9FB8ABA0BAC0B3C37FBED8E85B01A4F745e3G" TargetMode="External"/><Relationship Id="rId10" Type="http://schemas.openxmlformats.org/officeDocument/2006/relationships/hyperlink" Target="consultantplus://offline/ref=C19F13C47060124DC66C79E8A639D0ECC8517AE1387FF3D20784E30E13D9C4EC660F531543445ABAB7908DDBA933eEG" TargetMode="External"/><Relationship Id="rId19" Type="http://schemas.openxmlformats.org/officeDocument/2006/relationships/hyperlink" Target="consultantplus://offline/ref=C19F13C47060124DC66C79E8A639D0ECCA5578E43A78F3D20784E30E13D9C4EC740F0B19424044BBB585DB8AEC6225A2DBA59CEF0323BE7932eAG" TargetMode="External"/><Relationship Id="rId31" Type="http://schemas.openxmlformats.org/officeDocument/2006/relationships/hyperlink" Target="consultantplus://offline/ref=23E5341BBA1511E8A4A21B0A8BD00353AE6611D31A34E3C850886497A739E996D5B7E71D64CFB55E91B8ABA0BAC0B3C37FBED8E85B01A4F745e3G" TargetMode="External"/><Relationship Id="rId44" Type="http://schemas.openxmlformats.org/officeDocument/2006/relationships/hyperlink" Target="consultantplus://offline/ref=23E5341BBA1511E8A4A21B0A8BD00353AE6611D31A34E3C850886497A739E996D5B7E71D64CFB25A91B8ABA0BAC0B3C37FBED8E85B01A4F745e3G" TargetMode="External"/><Relationship Id="rId4" Type="http://schemas.openxmlformats.org/officeDocument/2006/relationships/webSettings" Target="webSettings.xml"/><Relationship Id="rId9" Type="http://schemas.openxmlformats.org/officeDocument/2006/relationships/hyperlink" Target="consultantplus://offline/ref=C19F13C47060124DC66C79E8A639D0ECC8517DE2387FF3D20784E30E13D9C4EC660F531543445ABAB7908DDBA933eEG" TargetMode="External"/><Relationship Id="rId14" Type="http://schemas.openxmlformats.org/officeDocument/2006/relationships/hyperlink" Target="consultantplus://offline/ref=C19F13C47060124DC66C79E8A639D0ECC8517CEB3B7DF3D20784E30E13D9C4EC740F0B19424342BBBD85DB8AEC6225A2DBA59CEF0323BE7932eAG" TargetMode="External"/><Relationship Id="rId22" Type="http://schemas.openxmlformats.org/officeDocument/2006/relationships/header" Target="header1.xml"/><Relationship Id="rId27" Type="http://schemas.openxmlformats.org/officeDocument/2006/relationships/hyperlink" Target="consultantplus://offline/ref=2A83CE077E89DB56EDBF3E628795DDC44724938BCC8D6FA5B3254CA2FD44157632269308F852E81328918900CEr3s4K" TargetMode="External"/><Relationship Id="rId30" Type="http://schemas.openxmlformats.org/officeDocument/2006/relationships/hyperlink" Target="consultantplus://offline/ref=2A83CE077E89DB56EDBF3E628795DDC447249889C78B6FA5B3254CA2FD44157632269308F852E81328918900CEr3s4K" TargetMode="External"/><Relationship Id="rId35" Type="http://schemas.openxmlformats.org/officeDocument/2006/relationships/hyperlink" Target="consultantplus://offline/ref=23E5341BBA1511E8A4A21B0A8BD00353A86017D6113BBEC258D16895A036B681D2FEEB1C65CAB65093E7AEB5AB98BFC665A0DAF44703A54FeFG" TargetMode="External"/><Relationship Id="rId43" Type="http://schemas.openxmlformats.org/officeDocument/2006/relationships/hyperlink" Target="consultantplus://offline/ref=23E5341BBA1511E8A4A21B0A8BD00353AE6611D31A34E3C850886497A739E996D5B7E71D64CFB25A9DB8ABA0BAC0B3C37FBED8E85B01A4F745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AF1E-BDC0-4F16-8DF8-4F5023AE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47</Pages>
  <Words>10866</Words>
  <Characters>61941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72662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Ruslan</cp:lastModifiedBy>
  <cp:revision>87</cp:revision>
  <cp:lastPrinted>2019-04-11T10:29:00Z</cp:lastPrinted>
  <dcterms:created xsi:type="dcterms:W3CDTF">2019-03-11T11:07:00Z</dcterms:created>
  <dcterms:modified xsi:type="dcterms:W3CDTF">2019-04-11T10:29:00Z</dcterms:modified>
</cp:coreProperties>
</file>