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879"/>
      </w:tblGrid>
      <w:tr w:rsidR="00AF0F52" w:rsidTr="00AF0F52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0F52" w:rsidRDefault="00AF0F52" w:rsidP="008A65FA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>
              <w:rPr>
                <w:rFonts w:ascii="TNRCyrBash" w:hAnsi="TNRCyrBash"/>
                <w:sz w:val="20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AF0F52" w:rsidRDefault="00AF0F52" w:rsidP="008A65FA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AF0F52" w:rsidRDefault="00AF0F52" w:rsidP="008A65FA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AF0F52" w:rsidRDefault="00AF0F52" w:rsidP="008A65FA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тел./факс: 24-24-36</w:t>
            </w:r>
          </w:p>
          <w:p w:rsidR="00AF0F52" w:rsidRDefault="00AF0F52" w:rsidP="008A65FA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0F52" w:rsidRDefault="00AF0F52" w:rsidP="008A65FA">
            <w:pPr>
              <w:jc w:val="center"/>
              <w:rPr>
                <w:color w:val="3366FF"/>
              </w:rPr>
            </w:pPr>
            <w:r w:rsidRPr="00C65825">
              <w:rPr>
                <w:color w:val="3366FF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25pt" o:ole="">
                  <v:imagedata r:id="rId7" o:title=""/>
                </v:shape>
                <o:OLEObject Type="Embed" ProgID="Photoshop.Image.9" ShapeID="_x0000_i1025" DrawAspect="Content" ObjectID="_1539608217" r:id="rId8"/>
              </w:object>
            </w:r>
          </w:p>
          <w:p w:rsidR="00AF0F52" w:rsidRPr="00C65825" w:rsidRDefault="00AF0F52" w:rsidP="008A65FA">
            <w:pPr>
              <w:jc w:val="center"/>
              <w:rPr>
                <w:color w:val="3366FF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0F52" w:rsidRDefault="00AF0F52" w:rsidP="008A65FA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тел./факс: 24-24-36</w:t>
            </w:r>
          </w:p>
          <w:p w:rsidR="00AF0F52" w:rsidRDefault="00AF0F52" w:rsidP="008A65FA">
            <w:pPr>
              <w:jc w:val="center"/>
              <w:rPr>
                <w:b/>
                <w:sz w:val="18"/>
              </w:rPr>
            </w:pPr>
          </w:p>
        </w:tc>
      </w:tr>
    </w:tbl>
    <w:p w:rsidR="00AF0F52" w:rsidRPr="00B12125" w:rsidRDefault="00AF0F52" w:rsidP="008A65FA">
      <w:pPr>
        <w:rPr>
          <w:szCs w:val="16"/>
        </w:rPr>
      </w:pPr>
    </w:p>
    <w:tbl>
      <w:tblPr>
        <w:tblW w:w="9718" w:type="dxa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1620"/>
        <w:gridCol w:w="3699"/>
      </w:tblGrid>
      <w:tr w:rsidR="00AF0F52" w:rsidTr="00AF0F52">
        <w:tc>
          <w:tcPr>
            <w:tcW w:w="4399" w:type="dxa"/>
          </w:tcPr>
          <w:p w:rsidR="00AF0F52" w:rsidRDefault="00AF0F52" w:rsidP="008A65FA">
            <w:pPr>
              <w:pStyle w:val="3"/>
            </w:pPr>
            <w:proofErr w:type="gramStart"/>
            <w:r w:rsidRPr="006A2269">
              <w:rPr>
                <w:sz w:val="32"/>
                <w:szCs w:val="32"/>
              </w:rPr>
              <w:t>K</w:t>
            </w:r>
            <w:proofErr w:type="gramEnd"/>
            <w:r>
              <w:t>АРАР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</w:rPr>
            </w:pPr>
          </w:p>
          <w:p w:rsidR="00AF0F52" w:rsidRDefault="00AF0F52" w:rsidP="003D1CF9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</w:t>
            </w:r>
            <w:r w:rsidR="003D1CF9">
              <w:rPr>
                <w:rFonts w:ascii="TNRCyrBash" w:hAnsi="TNRCyrBash"/>
                <w:sz w:val="28"/>
              </w:rPr>
              <w:t>01</w:t>
            </w:r>
            <w:r>
              <w:rPr>
                <w:rFonts w:ascii="TNRCyrBash" w:hAnsi="TNRCyrBash"/>
                <w:sz w:val="28"/>
              </w:rPr>
              <w:t>___» _____</w:t>
            </w:r>
            <w:r w:rsidR="003D1CF9">
              <w:rPr>
                <w:rFonts w:ascii="TNRCyrBash" w:hAnsi="TNRCyrBash"/>
                <w:sz w:val="28"/>
              </w:rPr>
              <w:t>11</w:t>
            </w:r>
            <w:r>
              <w:rPr>
                <w:rFonts w:ascii="TNRCyrBash" w:hAnsi="TNRCyrBash"/>
                <w:sz w:val="28"/>
              </w:rPr>
              <w:t>______ 201</w:t>
            </w:r>
            <w:r>
              <w:rPr>
                <w:rFonts w:ascii="TNRCyrBash" w:hAnsi="TNRCyrBash"/>
                <w:sz w:val="28"/>
                <w:u w:val="single"/>
              </w:rPr>
              <w:t xml:space="preserve"> </w:t>
            </w:r>
            <w:r w:rsidR="003D1CF9">
              <w:rPr>
                <w:rFonts w:ascii="TNRCyrBash" w:hAnsi="TNRCyrBash"/>
                <w:sz w:val="28"/>
                <w:u w:val="single"/>
              </w:rPr>
              <w:t>6</w:t>
            </w:r>
            <w:r>
              <w:rPr>
                <w:rFonts w:ascii="TNRCyrBash" w:hAnsi="TNRCyrBash"/>
                <w:sz w:val="28"/>
                <w:u w:val="single"/>
              </w:rPr>
              <w:t xml:space="preserve">    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AF0F52" w:rsidRDefault="00AF0F52" w:rsidP="008A65FA">
            <w:pPr>
              <w:jc w:val="center"/>
              <w:rPr>
                <w:rFonts w:ascii="TNRCyrBash" w:hAnsi="TNRCyrBash"/>
                <w:sz w:val="28"/>
                <w:szCs w:val="28"/>
              </w:rPr>
            </w:pPr>
          </w:p>
          <w:p w:rsidR="00AF0F52" w:rsidRPr="000D7E48" w:rsidRDefault="00AF0F52" w:rsidP="003D1CF9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146218">
              <w:rPr>
                <w:rFonts w:ascii="TNRCyrBash" w:hAnsi="TNRCyrBash"/>
                <w:sz w:val="28"/>
                <w:szCs w:val="28"/>
              </w:rPr>
              <w:t>№</w:t>
            </w:r>
            <w:r>
              <w:rPr>
                <w:rFonts w:ascii="TNRCyrBash" w:hAnsi="TNRCyrBash"/>
              </w:rPr>
              <w:t xml:space="preserve">  </w:t>
            </w:r>
            <w:bookmarkStart w:id="0" w:name="_GoBack"/>
            <w:bookmarkEnd w:id="0"/>
            <w:r w:rsidR="003D1CF9">
              <w:rPr>
                <w:rFonts w:ascii="TNRCyrBash" w:hAnsi="TNRCyrBash"/>
                <w:sz w:val="28"/>
                <w:szCs w:val="28"/>
              </w:rPr>
              <w:t>2301</w:t>
            </w:r>
          </w:p>
        </w:tc>
        <w:tc>
          <w:tcPr>
            <w:tcW w:w="3699" w:type="dxa"/>
          </w:tcPr>
          <w:p w:rsidR="00AF0F52" w:rsidRDefault="00AF0F52" w:rsidP="008A65FA">
            <w:pPr>
              <w:pStyle w:val="3"/>
            </w:pPr>
            <w:r>
              <w:t>ПОСТАНОВЛЕНИЕ</w:t>
            </w:r>
          </w:p>
          <w:p w:rsidR="00AF0F52" w:rsidRDefault="00AF0F52" w:rsidP="008A65FA">
            <w:pPr>
              <w:jc w:val="center"/>
              <w:rPr>
                <w:rFonts w:ascii="TNRCyrBash" w:hAnsi="TNRCyrBash"/>
                <w:b/>
              </w:rPr>
            </w:pPr>
          </w:p>
          <w:p w:rsidR="00AF0F52" w:rsidRDefault="00AF0F52" w:rsidP="003D1CF9">
            <w:pPr>
              <w:jc w:val="center"/>
              <w:rPr>
                <w:rFonts w:ascii="TNRCyrBash" w:hAnsi="TNRCyrBash"/>
              </w:rPr>
            </w:pPr>
            <w:r>
              <w:rPr>
                <w:rFonts w:ascii="TNRCyrBash" w:hAnsi="TNRCyrBash"/>
                <w:sz w:val="28"/>
              </w:rPr>
              <w:t>«___</w:t>
            </w:r>
            <w:r w:rsidR="003D1CF9">
              <w:rPr>
                <w:rFonts w:ascii="TNRCyrBash" w:hAnsi="TNRCyrBash"/>
                <w:sz w:val="28"/>
              </w:rPr>
              <w:t>01</w:t>
            </w:r>
            <w:r>
              <w:rPr>
                <w:rFonts w:ascii="TNRCyrBash" w:hAnsi="TNRCyrBash"/>
                <w:sz w:val="28"/>
              </w:rPr>
              <w:t>__» ____</w:t>
            </w:r>
            <w:r w:rsidR="003D1CF9">
              <w:rPr>
                <w:rFonts w:ascii="TNRCyrBash" w:hAnsi="TNRCyrBash"/>
                <w:sz w:val="28"/>
              </w:rPr>
              <w:t>11</w:t>
            </w:r>
            <w:r>
              <w:rPr>
                <w:rFonts w:ascii="TNRCyrBash" w:hAnsi="TNRCyrBash"/>
                <w:sz w:val="28"/>
              </w:rPr>
              <w:t>___ 201</w:t>
            </w:r>
            <w:r w:rsidR="003D1CF9">
              <w:rPr>
                <w:rFonts w:ascii="TNRCyrBash" w:hAnsi="TNRCyrBash"/>
                <w:sz w:val="28"/>
              </w:rPr>
              <w:t>6</w:t>
            </w:r>
            <w:r>
              <w:rPr>
                <w:rFonts w:ascii="TNRCyrBash" w:hAnsi="TNRCyrBash"/>
                <w:sz w:val="28"/>
                <w:u w:val="single"/>
              </w:rPr>
              <w:t xml:space="preserve">    </w:t>
            </w:r>
            <w:r>
              <w:rPr>
                <w:rFonts w:ascii="TNRCyrBash" w:hAnsi="TNRCyrBash"/>
                <w:sz w:val="28"/>
              </w:rPr>
              <w:t>г</w:t>
            </w:r>
            <w:r>
              <w:rPr>
                <w:rFonts w:ascii="TNRCyrBash" w:hAnsi="TNRCyrBash"/>
              </w:rPr>
              <w:t>.</w:t>
            </w:r>
          </w:p>
        </w:tc>
      </w:tr>
    </w:tbl>
    <w:p w:rsidR="00AF0F52" w:rsidRDefault="00AF0F52" w:rsidP="008A65FA"/>
    <w:p w:rsidR="00AF0F52" w:rsidRDefault="00AF0F52" w:rsidP="008A65FA">
      <w:pPr>
        <w:rPr>
          <w:b/>
        </w:rPr>
      </w:pPr>
      <w:r w:rsidRPr="003E1296">
        <w:rPr>
          <w:b/>
        </w:rPr>
        <w:t xml:space="preserve">О внесении изменений </w:t>
      </w:r>
      <w:r>
        <w:rPr>
          <w:b/>
        </w:rPr>
        <w:t xml:space="preserve">в постановление </w:t>
      </w:r>
    </w:p>
    <w:p w:rsidR="00AF0F52" w:rsidRDefault="00AF0F52" w:rsidP="008A65FA">
      <w:pPr>
        <w:rPr>
          <w:b/>
        </w:rPr>
      </w:pPr>
      <w:r w:rsidRPr="003E1296">
        <w:rPr>
          <w:b/>
        </w:rPr>
        <w:t xml:space="preserve">администрации городского округа </w:t>
      </w:r>
    </w:p>
    <w:p w:rsidR="00AF0F52" w:rsidRDefault="00AF0F52" w:rsidP="008A65FA">
      <w:pPr>
        <w:rPr>
          <w:b/>
        </w:rPr>
      </w:pPr>
      <w:r w:rsidRPr="003E1296">
        <w:rPr>
          <w:b/>
        </w:rPr>
        <w:t>город Стерлитамак от</w:t>
      </w:r>
      <w:r>
        <w:rPr>
          <w:b/>
        </w:rPr>
        <w:t xml:space="preserve"> 23.10.2014г. № 2391</w:t>
      </w:r>
    </w:p>
    <w:p w:rsidR="008A65FA" w:rsidRPr="008A65FA" w:rsidRDefault="008A65FA" w:rsidP="008A65FA">
      <w:pPr>
        <w:rPr>
          <w:b/>
        </w:rPr>
      </w:pPr>
      <w:r>
        <w:rPr>
          <w:b/>
        </w:rPr>
        <w:t>«</w:t>
      </w:r>
      <w:r w:rsidRPr="008A65FA">
        <w:rPr>
          <w:b/>
        </w:rPr>
        <w:t xml:space="preserve">О проведении конкурса «Новогодний Стерлитамак» </w:t>
      </w:r>
    </w:p>
    <w:p w:rsidR="008A65FA" w:rsidRDefault="008A65FA" w:rsidP="008A65FA">
      <w:pPr>
        <w:rPr>
          <w:b/>
        </w:rPr>
      </w:pPr>
      <w:r w:rsidRPr="008A65FA">
        <w:rPr>
          <w:b/>
        </w:rPr>
        <w:t>в удаленных районах города</w:t>
      </w:r>
      <w:r>
        <w:rPr>
          <w:b/>
        </w:rPr>
        <w:t>»</w:t>
      </w:r>
    </w:p>
    <w:p w:rsidR="00AF0F52" w:rsidRDefault="00AF0F52" w:rsidP="008A65FA">
      <w:pPr>
        <w:rPr>
          <w:b/>
        </w:rPr>
      </w:pPr>
    </w:p>
    <w:p w:rsidR="00AF0F52" w:rsidRDefault="00910CCF" w:rsidP="008A6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вовлечения горожан </w:t>
      </w:r>
      <w:r w:rsidR="00AF0F52">
        <w:rPr>
          <w:sz w:val="28"/>
          <w:szCs w:val="28"/>
        </w:rPr>
        <w:t>в об</w:t>
      </w:r>
      <w:r w:rsidR="00AF0F52" w:rsidRPr="00AF0F52">
        <w:rPr>
          <w:sz w:val="28"/>
          <w:szCs w:val="28"/>
        </w:rPr>
        <w:t>щегородские социальные проекты, праздничного оформления приусадебных участков и пр</w:t>
      </w:r>
      <w:r w:rsidR="00965D9F">
        <w:rPr>
          <w:sz w:val="28"/>
          <w:szCs w:val="28"/>
        </w:rPr>
        <w:t>идомовых территорий в преддверии</w:t>
      </w:r>
      <w:r w:rsidR="00AF0F52" w:rsidRPr="00AF0F52">
        <w:rPr>
          <w:sz w:val="28"/>
          <w:szCs w:val="28"/>
        </w:rPr>
        <w:t xml:space="preserve"> нового года</w:t>
      </w:r>
    </w:p>
    <w:p w:rsidR="00AF0F52" w:rsidRPr="00D821C4" w:rsidRDefault="00AF0F52" w:rsidP="008A65FA">
      <w:pPr>
        <w:ind w:firstLine="708"/>
        <w:jc w:val="both"/>
        <w:rPr>
          <w:b/>
          <w:sz w:val="20"/>
          <w:szCs w:val="20"/>
        </w:rPr>
      </w:pPr>
    </w:p>
    <w:p w:rsidR="00AF0F52" w:rsidRDefault="00AF0F52" w:rsidP="008A65FA">
      <w:pPr>
        <w:ind w:firstLine="708"/>
        <w:jc w:val="center"/>
        <w:rPr>
          <w:b/>
          <w:sz w:val="28"/>
          <w:szCs w:val="28"/>
        </w:rPr>
      </w:pPr>
      <w:r w:rsidRPr="00AD2841">
        <w:rPr>
          <w:b/>
          <w:sz w:val="28"/>
          <w:szCs w:val="28"/>
        </w:rPr>
        <w:t>ПОСТАНОВЛЯЮ:</w:t>
      </w:r>
    </w:p>
    <w:p w:rsidR="008A65FA" w:rsidRDefault="008A65FA" w:rsidP="008A65FA">
      <w:pPr>
        <w:ind w:firstLine="708"/>
        <w:jc w:val="center"/>
        <w:rPr>
          <w:b/>
          <w:sz w:val="28"/>
          <w:szCs w:val="28"/>
        </w:rPr>
      </w:pPr>
    </w:p>
    <w:p w:rsidR="0047009F" w:rsidRDefault="00900DA2" w:rsidP="008A65FA">
      <w:pPr>
        <w:pStyle w:val="1"/>
        <w:numPr>
          <w:ilvl w:val="0"/>
          <w:numId w:val="3"/>
        </w:numPr>
        <w:ind w:left="0" w:firstLine="426"/>
        <w:jc w:val="both"/>
        <w:rPr>
          <w:b w:val="0"/>
          <w:sz w:val="28"/>
          <w:szCs w:val="28"/>
        </w:rPr>
      </w:pPr>
      <w:r w:rsidRPr="00935B21">
        <w:rPr>
          <w:b w:val="0"/>
          <w:sz w:val="28"/>
          <w:szCs w:val="28"/>
        </w:rPr>
        <w:t>Пункт 1 постановления</w:t>
      </w:r>
      <w:r w:rsidR="00AF0F52" w:rsidRPr="00935B21">
        <w:rPr>
          <w:b w:val="0"/>
          <w:sz w:val="28"/>
          <w:szCs w:val="28"/>
        </w:rPr>
        <w:t xml:space="preserve"> администрации городского округа город Стерлитамак от 23.10.2014г. № 2391 </w:t>
      </w:r>
      <w:r w:rsidR="008A65FA">
        <w:rPr>
          <w:b w:val="0"/>
          <w:sz w:val="28"/>
          <w:szCs w:val="28"/>
        </w:rPr>
        <w:t>«</w:t>
      </w:r>
      <w:r w:rsidR="008A65FA" w:rsidRPr="008A65FA">
        <w:rPr>
          <w:b w:val="0"/>
          <w:sz w:val="28"/>
          <w:szCs w:val="28"/>
        </w:rPr>
        <w:t>О проведении конкурса «Новогодний Стерлитамак» в удаленных районах города</w:t>
      </w:r>
      <w:r w:rsidR="008A65FA">
        <w:rPr>
          <w:b w:val="0"/>
          <w:sz w:val="28"/>
          <w:szCs w:val="28"/>
        </w:rPr>
        <w:t xml:space="preserve">» </w:t>
      </w:r>
      <w:r w:rsidR="00AF0F52" w:rsidRPr="00935B21">
        <w:rPr>
          <w:b w:val="0"/>
          <w:sz w:val="28"/>
          <w:szCs w:val="28"/>
        </w:rPr>
        <w:t xml:space="preserve">изложить в </w:t>
      </w:r>
      <w:r w:rsidR="008A65FA">
        <w:rPr>
          <w:b w:val="0"/>
          <w:sz w:val="28"/>
          <w:szCs w:val="28"/>
        </w:rPr>
        <w:t xml:space="preserve">следующей редакции: 1. </w:t>
      </w:r>
      <w:r w:rsidRPr="00935B21">
        <w:rPr>
          <w:b w:val="0"/>
          <w:sz w:val="28"/>
          <w:szCs w:val="28"/>
        </w:rPr>
        <w:t xml:space="preserve">Отделу по работе с территориями (Л.М. Каримова) организовать и провести городской конкурс «Новогодний Стерлитамак» в </w:t>
      </w:r>
      <w:r w:rsidR="00BC516D">
        <w:rPr>
          <w:b w:val="0"/>
          <w:sz w:val="28"/>
          <w:szCs w:val="28"/>
        </w:rPr>
        <w:t>следующих</w:t>
      </w:r>
      <w:r w:rsidRPr="00935B21">
        <w:rPr>
          <w:b w:val="0"/>
          <w:sz w:val="28"/>
          <w:szCs w:val="28"/>
        </w:rPr>
        <w:t xml:space="preserve"> районах городского округа город Стерлитамак РБ</w:t>
      </w:r>
      <w:r w:rsidR="0047009F">
        <w:rPr>
          <w:b w:val="0"/>
          <w:sz w:val="28"/>
          <w:szCs w:val="28"/>
        </w:rPr>
        <w:t>:</w:t>
      </w:r>
    </w:p>
    <w:p w:rsidR="0047009F" w:rsidRDefault="0047009F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35B21" w:rsidRPr="00935B21">
        <w:rPr>
          <w:b w:val="0"/>
          <w:sz w:val="28"/>
          <w:szCs w:val="28"/>
        </w:rPr>
        <w:t xml:space="preserve"> «Ашкадарский»</w:t>
      </w:r>
      <w:r w:rsidR="004E36FF">
        <w:rPr>
          <w:b w:val="0"/>
          <w:sz w:val="28"/>
          <w:szCs w:val="28"/>
        </w:rPr>
        <w:t xml:space="preserve">; </w:t>
      </w:r>
    </w:p>
    <w:p w:rsidR="004E36FF" w:rsidRDefault="003E4540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00DA2" w:rsidRPr="00935B21">
        <w:rPr>
          <w:b w:val="0"/>
          <w:sz w:val="28"/>
          <w:szCs w:val="28"/>
        </w:rPr>
        <w:t>«Краснознаменский» (</w:t>
      </w:r>
      <w:proofErr w:type="spellStart"/>
      <w:r w:rsidR="00D821C4">
        <w:rPr>
          <w:b w:val="0"/>
          <w:sz w:val="28"/>
          <w:szCs w:val="28"/>
        </w:rPr>
        <w:t>п</w:t>
      </w:r>
      <w:proofErr w:type="gramStart"/>
      <w:r w:rsidR="00D821C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Ш</w:t>
      </w:r>
      <w:proofErr w:type="gramEnd"/>
      <w:r>
        <w:rPr>
          <w:b w:val="0"/>
          <w:sz w:val="28"/>
          <w:szCs w:val="28"/>
        </w:rPr>
        <w:t>ах</w:t>
      </w:r>
      <w:proofErr w:type="spellEnd"/>
      <w:r>
        <w:rPr>
          <w:b w:val="0"/>
          <w:sz w:val="28"/>
          <w:szCs w:val="28"/>
        </w:rPr>
        <w:t>-тау)</w:t>
      </w:r>
      <w:r w:rsidR="004E36FF">
        <w:rPr>
          <w:b w:val="0"/>
          <w:sz w:val="28"/>
          <w:szCs w:val="28"/>
        </w:rPr>
        <w:t>;</w:t>
      </w:r>
      <w:r w:rsidR="004E36FF" w:rsidRPr="004E36FF">
        <w:t xml:space="preserve"> </w:t>
      </w:r>
    </w:p>
    <w:p w:rsidR="004E36FF" w:rsidRDefault="004E36FF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35B21">
        <w:rPr>
          <w:b w:val="0"/>
          <w:sz w:val="28"/>
          <w:szCs w:val="28"/>
        </w:rPr>
        <w:t>«Северный» (</w:t>
      </w:r>
      <w:proofErr w:type="spellStart"/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</w:t>
      </w:r>
      <w:r w:rsidRPr="00935B21">
        <w:rPr>
          <w:b w:val="0"/>
          <w:sz w:val="28"/>
          <w:szCs w:val="28"/>
        </w:rPr>
        <w:t>С</w:t>
      </w:r>
      <w:proofErr w:type="gramEnd"/>
      <w:r w:rsidRPr="00935B21">
        <w:rPr>
          <w:b w:val="0"/>
          <w:sz w:val="28"/>
          <w:szCs w:val="28"/>
        </w:rPr>
        <w:t>троймаш</w:t>
      </w:r>
      <w:proofErr w:type="spellEnd"/>
      <w:r w:rsidRPr="00935B2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  <w:r w:rsidRPr="004E36FF">
        <w:t xml:space="preserve"> </w:t>
      </w:r>
    </w:p>
    <w:p w:rsidR="004E36FF" w:rsidRDefault="004E36FF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35B21">
        <w:rPr>
          <w:b w:val="0"/>
          <w:sz w:val="28"/>
          <w:szCs w:val="28"/>
        </w:rPr>
        <w:t>«Первомайский»</w:t>
      </w:r>
      <w:r>
        <w:rPr>
          <w:b w:val="0"/>
          <w:sz w:val="28"/>
          <w:szCs w:val="28"/>
        </w:rPr>
        <w:t>;</w:t>
      </w:r>
      <w:r w:rsidRPr="004E36FF">
        <w:t xml:space="preserve"> </w:t>
      </w:r>
    </w:p>
    <w:p w:rsidR="0047009F" w:rsidRDefault="004E36FF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35B21">
        <w:rPr>
          <w:b w:val="0"/>
          <w:sz w:val="28"/>
          <w:szCs w:val="28"/>
        </w:rPr>
        <w:t xml:space="preserve">«Краснознаменский» </w:t>
      </w:r>
      <w:r w:rsidR="00F970F6">
        <w:rPr>
          <w:b w:val="0"/>
          <w:sz w:val="28"/>
          <w:szCs w:val="28"/>
        </w:rPr>
        <w:t xml:space="preserve">частный сектор в границах улиц </w:t>
      </w:r>
      <w:proofErr w:type="spellStart"/>
      <w:r w:rsidR="00F970F6">
        <w:rPr>
          <w:b w:val="0"/>
          <w:sz w:val="28"/>
          <w:szCs w:val="28"/>
        </w:rPr>
        <w:t>Кочетова</w:t>
      </w:r>
      <w:proofErr w:type="spellEnd"/>
      <w:r w:rsidR="00F970F6">
        <w:rPr>
          <w:b w:val="0"/>
          <w:sz w:val="28"/>
          <w:szCs w:val="28"/>
        </w:rPr>
        <w:t>, Восточная, Луговая, Халтурина, Баумана</w:t>
      </w:r>
      <w:r w:rsidR="00900DA2" w:rsidRPr="00935B21">
        <w:rPr>
          <w:b w:val="0"/>
          <w:sz w:val="28"/>
          <w:szCs w:val="28"/>
        </w:rPr>
        <w:t xml:space="preserve"> </w:t>
      </w:r>
      <w:r w:rsidR="00935B21" w:rsidRPr="00935B21">
        <w:rPr>
          <w:b w:val="0"/>
          <w:sz w:val="28"/>
          <w:szCs w:val="28"/>
        </w:rPr>
        <w:t>(</w:t>
      </w:r>
      <w:proofErr w:type="spellStart"/>
      <w:r w:rsidR="00D821C4">
        <w:rPr>
          <w:b w:val="0"/>
          <w:sz w:val="28"/>
          <w:szCs w:val="28"/>
        </w:rPr>
        <w:t>п</w:t>
      </w:r>
      <w:proofErr w:type="gramStart"/>
      <w:r w:rsidR="00D821C4">
        <w:rPr>
          <w:b w:val="0"/>
          <w:sz w:val="28"/>
          <w:szCs w:val="28"/>
        </w:rPr>
        <w:t>.</w:t>
      </w:r>
      <w:r w:rsidR="00935B21" w:rsidRPr="00935B21">
        <w:rPr>
          <w:b w:val="0"/>
          <w:sz w:val="28"/>
          <w:szCs w:val="28"/>
        </w:rPr>
        <w:t>С</w:t>
      </w:r>
      <w:proofErr w:type="gramEnd"/>
      <w:r w:rsidR="00935B21" w:rsidRPr="00935B21">
        <w:rPr>
          <w:b w:val="0"/>
          <w:sz w:val="28"/>
          <w:szCs w:val="28"/>
        </w:rPr>
        <w:t>айгановка</w:t>
      </w:r>
      <w:proofErr w:type="spellEnd"/>
      <w:r w:rsidR="00935B21" w:rsidRPr="00935B21">
        <w:rPr>
          <w:b w:val="0"/>
          <w:sz w:val="28"/>
          <w:szCs w:val="28"/>
        </w:rPr>
        <w:t>)</w:t>
      </w:r>
      <w:r w:rsidRPr="004E36FF">
        <w:t xml:space="preserve"> </w:t>
      </w:r>
      <w:r>
        <w:rPr>
          <w:b w:val="0"/>
          <w:sz w:val="28"/>
          <w:szCs w:val="28"/>
        </w:rPr>
        <w:t>(приложение № 4)</w:t>
      </w:r>
      <w:r w:rsidR="00935B21" w:rsidRPr="00935B21">
        <w:rPr>
          <w:b w:val="0"/>
          <w:sz w:val="28"/>
          <w:szCs w:val="28"/>
        </w:rPr>
        <w:t xml:space="preserve">; </w:t>
      </w:r>
    </w:p>
    <w:p w:rsidR="004E36FF" w:rsidRDefault="0047009F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00DA2" w:rsidRPr="00935B21">
        <w:rPr>
          <w:b w:val="0"/>
          <w:sz w:val="28"/>
          <w:szCs w:val="28"/>
        </w:rPr>
        <w:t>«Южный»</w:t>
      </w:r>
      <w:r w:rsidR="00277E21" w:rsidRPr="00935B21">
        <w:rPr>
          <w:b w:val="0"/>
          <w:sz w:val="28"/>
          <w:szCs w:val="28"/>
        </w:rPr>
        <w:t xml:space="preserve"> </w:t>
      </w:r>
      <w:r w:rsidR="00F970F6" w:rsidRPr="00F970F6">
        <w:rPr>
          <w:b w:val="0"/>
          <w:sz w:val="28"/>
          <w:szCs w:val="28"/>
        </w:rPr>
        <w:t>частный сектор в границах улиц</w:t>
      </w:r>
      <w:r w:rsidR="00F970F6">
        <w:rPr>
          <w:b w:val="0"/>
          <w:sz w:val="28"/>
          <w:szCs w:val="28"/>
        </w:rPr>
        <w:t xml:space="preserve"> Калинина, 23 Мая, Оренбургский тракт</w:t>
      </w:r>
      <w:r>
        <w:rPr>
          <w:b w:val="0"/>
          <w:sz w:val="28"/>
          <w:szCs w:val="28"/>
        </w:rPr>
        <w:t xml:space="preserve">, </w:t>
      </w:r>
      <w:r w:rsidR="00F970F6">
        <w:rPr>
          <w:b w:val="0"/>
          <w:sz w:val="28"/>
          <w:szCs w:val="28"/>
        </w:rPr>
        <w:t>Полевая</w:t>
      </w:r>
      <w:r w:rsidR="00F970F6" w:rsidRPr="00F970F6">
        <w:rPr>
          <w:b w:val="0"/>
          <w:sz w:val="28"/>
          <w:szCs w:val="28"/>
        </w:rPr>
        <w:t xml:space="preserve"> </w:t>
      </w:r>
      <w:r w:rsidR="00935B21" w:rsidRPr="00935B21">
        <w:rPr>
          <w:b w:val="0"/>
          <w:sz w:val="28"/>
          <w:szCs w:val="28"/>
        </w:rPr>
        <w:t>(</w:t>
      </w:r>
      <w:proofErr w:type="spellStart"/>
      <w:r w:rsidR="00D821C4">
        <w:rPr>
          <w:b w:val="0"/>
          <w:sz w:val="28"/>
          <w:szCs w:val="28"/>
        </w:rPr>
        <w:t>п</w:t>
      </w:r>
      <w:proofErr w:type="gramStart"/>
      <w:r w:rsidR="00D821C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>ыселки</w:t>
      </w:r>
      <w:proofErr w:type="spellEnd"/>
      <w:r>
        <w:rPr>
          <w:b w:val="0"/>
          <w:sz w:val="28"/>
          <w:szCs w:val="28"/>
        </w:rPr>
        <w:t>)</w:t>
      </w:r>
      <w:r w:rsidR="004E36FF" w:rsidRPr="004E36FF">
        <w:t xml:space="preserve"> </w:t>
      </w:r>
      <w:r w:rsidR="004E36FF">
        <w:rPr>
          <w:b w:val="0"/>
          <w:sz w:val="28"/>
          <w:szCs w:val="28"/>
        </w:rPr>
        <w:t>(приложение № 5);</w:t>
      </w:r>
      <w:r>
        <w:rPr>
          <w:b w:val="0"/>
          <w:sz w:val="28"/>
          <w:szCs w:val="28"/>
        </w:rPr>
        <w:t xml:space="preserve"> </w:t>
      </w:r>
    </w:p>
    <w:p w:rsidR="0047009F" w:rsidRDefault="004E36FF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E36FF">
        <w:rPr>
          <w:b w:val="0"/>
          <w:sz w:val="28"/>
          <w:szCs w:val="28"/>
        </w:rPr>
        <w:t xml:space="preserve">«Южный» </w:t>
      </w:r>
      <w:r w:rsidR="00F970F6">
        <w:rPr>
          <w:b w:val="0"/>
          <w:sz w:val="28"/>
          <w:szCs w:val="28"/>
        </w:rPr>
        <w:t xml:space="preserve">жилой массив в границах улиц </w:t>
      </w:r>
      <w:proofErr w:type="spellStart"/>
      <w:r w:rsidR="00F970F6">
        <w:rPr>
          <w:b w:val="0"/>
          <w:sz w:val="28"/>
          <w:szCs w:val="28"/>
        </w:rPr>
        <w:t>Стерлибашевский</w:t>
      </w:r>
      <w:proofErr w:type="spellEnd"/>
      <w:r w:rsidR="00F970F6">
        <w:rPr>
          <w:b w:val="0"/>
          <w:sz w:val="28"/>
          <w:szCs w:val="28"/>
        </w:rPr>
        <w:t xml:space="preserve"> тракт, Механизации</w:t>
      </w:r>
      <w:r w:rsidR="0047009F">
        <w:rPr>
          <w:b w:val="0"/>
          <w:sz w:val="28"/>
          <w:szCs w:val="28"/>
        </w:rPr>
        <w:t>, проезда вдоль домов №№ 35, 37, 37а по ул.</w:t>
      </w:r>
      <w:r w:rsidR="0047009F" w:rsidRPr="0047009F">
        <w:rPr>
          <w:rFonts w:eastAsia="Times New Roman"/>
          <w:bCs w:val="0"/>
          <w:sz w:val="28"/>
          <w:szCs w:val="28"/>
        </w:rPr>
        <w:t xml:space="preserve"> </w:t>
      </w:r>
      <w:proofErr w:type="spellStart"/>
      <w:r w:rsidR="0047009F" w:rsidRPr="0047009F">
        <w:rPr>
          <w:b w:val="0"/>
          <w:sz w:val="28"/>
          <w:szCs w:val="28"/>
        </w:rPr>
        <w:t>Стерлибашевский</w:t>
      </w:r>
      <w:proofErr w:type="spellEnd"/>
      <w:r w:rsidR="0047009F" w:rsidRPr="0047009F">
        <w:rPr>
          <w:b w:val="0"/>
          <w:sz w:val="28"/>
          <w:szCs w:val="28"/>
        </w:rPr>
        <w:t xml:space="preserve"> тракт</w:t>
      </w:r>
      <w:r w:rsidR="0047009F">
        <w:rPr>
          <w:b w:val="0"/>
          <w:sz w:val="28"/>
          <w:szCs w:val="28"/>
        </w:rPr>
        <w:t xml:space="preserve"> </w:t>
      </w:r>
      <w:r w:rsidR="00F970F6">
        <w:rPr>
          <w:b w:val="0"/>
          <w:sz w:val="28"/>
          <w:szCs w:val="28"/>
        </w:rPr>
        <w:t xml:space="preserve"> </w:t>
      </w:r>
      <w:r w:rsidR="00935B21" w:rsidRPr="0047009F">
        <w:rPr>
          <w:b w:val="0"/>
          <w:sz w:val="28"/>
          <w:szCs w:val="28"/>
        </w:rPr>
        <w:t>(</w:t>
      </w:r>
      <w:r w:rsidR="004A6281" w:rsidRPr="0047009F">
        <w:rPr>
          <w:b w:val="0"/>
          <w:sz w:val="28"/>
          <w:szCs w:val="28"/>
        </w:rPr>
        <w:t>Рабочий посёлок</w:t>
      </w:r>
      <w:r w:rsidR="00935B21" w:rsidRPr="0047009F">
        <w:rPr>
          <w:b w:val="0"/>
          <w:sz w:val="28"/>
          <w:szCs w:val="28"/>
        </w:rPr>
        <w:t>)</w:t>
      </w:r>
      <w:r w:rsidRPr="004E36FF">
        <w:t xml:space="preserve"> </w:t>
      </w:r>
      <w:r>
        <w:rPr>
          <w:b w:val="0"/>
          <w:sz w:val="28"/>
          <w:szCs w:val="28"/>
        </w:rPr>
        <w:t>(приложение № 6)</w:t>
      </w:r>
      <w:r w:rsidR="00935B21" w:rsidRPr="0047009F">
        <w:rPr>
          <w:b w:val="0"/>
          <w:sz w:val="28"/>
          <w:szCs w:val="28"/>
        </w:rPr>
        <w:t>;</w:t>
      </w:r>
      <w:r w:rsidR="004A6281" w:rsidRPr="0047009F">
        <w:rPr>
          <w:b w:val="0"/>
          <w:sz w:val="28"/>
          <w:szCs w:val="28"/>
        </w:rPr>
        <w:t xml:space="preserve"> </w:t>
      </w:r>
    </w:p>
    <w:p w:rsidR="00AF0F52" w:rsidRDefault="0047009F" w:rsidP="008A65F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77E21" w:rsidRPr="00935B21">
        <w:rPr>
          <w:b w:val="0"/>
          <w:sz w:val="28"/>
          <w:szCs w:val="28"/>
        </w:rPr>
        <w:t>«Комсомольский»</w:t>
      </w:r>
      <w:r w:rsidR="00935B21" w:rsidRPr="00935B21">
        <w:rPr>
          <w:b w:val="0"/>
          <w:sz w:val="28"/>
          <w:szCs w:val="28"/>
        </w:rPr>
        <w:t xml:space="preserve"> </w:t>
      </w:r>
      <w:r w:rsidR="00F970F6" w:rsidRPr="00F970F6">
        <w:rPr>
          <w:b w:val="0"/>
          <w:sz w:val="28"/>
          <w:szCs w:val="28"/>
        </w:rPr>
        <w:t xml:space="preserve">частный сектор в границах улиц </w:t>
      </w:r>
      <w:r w:rsidR="00F970F6">
        <w:rPr>
          <w:b w:val="0"/>
          <w:sz w:val="28"/>
          <w:szCs w:val="28"/>
        </w:rPr>
        <w:t xml:space="preserve">Добролюбова, Айвазовского, Парковая, Николаева, Московская </w:t>
      </w:r>
      <w:r w:rsidR="00935B21" w:rsidRPr="00935B21">
        <w:rPr>
          <w:b w:val="0"/>
          <w:sz w:val="28"/>
          <w:szCs w:val="28"/>
        </w:rPr>
        <w:t>(</w:t>
      </w:r>
      <w:r w:rsidR="00D821C4" w:rsidRPr="00935B21">
        <w:rPr>
          <w:b w:val="0"/>
          <w:sz w:val="28"/>
          <w:szCs w:val="28"/>
        </w:rPr>
        <w:t xml:space="preserve">Кошачий </w:t>
      </w:r>
      <w:r w:rsidR="00935B21" w:rsidRPr="00935B21">
        <w:rPr>
          <w:b w:val="0"/>
          <w:sz w:val="28"/>
          <w:szCs w:val="28"/>
        </w:rPr>
        <w:t>поселок)</w:t>
      </w:r>
      <w:r w:rsidR="004E36FF" w:rsidRPr="004E36FF">
        <w:t xml:space="preserve"> </w:t>
      </w:r>
      <w:r w:rsidR="004E36FF">
        <w:rPr>
          <w:b w:val="0"/>
          <w:sz w:val="28"/>
          <w:szCs w:val="28"/>
        </w:rPr>
        <w:t>(приложение №7)</w:t>
      </w:r>
      <w:r w:rsidR="00935B21">
        <w:rPr>
          <w:b w:val="0"/>
          <w:sz w:val="28"/>
          <w:szCs w:val="28"/>
        </w:rPr>
        <w:t>,</w:t>
      </w:r>
      <w:r w:rsidR="0062745C">
        <w:rPr>
          <w:b w:val="0"/>
          <w:sz w:val="28"/>
          <w:szCs w:val="28"/>
        </w:rPr>
        <w:t xml:space="preserve"> согласно Положению (приложение </w:t>
      </w:r>
      <w:r w:rsidR="00900DA2" w:rsidRPr="00935B21">
        <w:rPr>
          <w:b w:val="0"/>
          <w:sz w:val="28"/>
          <w:szCs w:val="28"/>
        </w:rPr>
        <w:t>№ 1)</w:t>
      </w:r>
      <w:r w:rsidR="00935B21">
        <w:rPr>
          <w:b w:val="0"/>
          <w:sz w:val="28"/>
          <w:szCs w:val="28"/>
        </w:rPr>
        <w:t>.</w:t>
      </w:r>
    </w:p>
    <w:p w:rsidR="0047009F" w:rsidRDefault="008A65FA" w:rsidP="008A65FA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Пункт 1.1. в приложении</w:t>
      </w:r>
      <w:r w:rsidR="00935B21" w:rsidRPr="00935B21">
        <w:rPr>
          <w:sz w:val="28"/>
          <w:szCs w:val="28"/>
        </w:rPr>
        <w:t xml:space="preserve"> № 1 к постановлению администрации городского округа город Стерлитамак</w:t>
      </w:r>
      <w:r w:rsidR="00935B21" w:rsidRPr="00935B21">
        <w:t xml:space="preserve"> </w:t>
      </w:r>
      <w:r w:rsidR="00935B21" w:rsidRPr="00935B21">
        <w:rPr>
          <w:sz w:val="28"/>
          <w:szCs w:val="28"/>
        </w:rPr>
        <w:t xml:space="preserve">от 23.10.2014г. № 2391 </w:t>
      </w:r>
      <w:r>
        <w:rPr>
          <w:sz w:val="28"/>
          <w:szCs w:val="28"/>
        </w:rPr>
        <w:t>«</w:t>
      </w:r>
      <w:r w:rsidRPr="008A65FA">
        <w:rPr>
          <w:sz w:val="28"/>
          <w:szCs w:val="28"/>
        </w:rPr>
        <w:t>О проведении конкурса «Новогодний Стерлитамак» в удаленных районах города</w:t>
      </w:r>
      <w:r>
        <w:rPr>
          <w:sz w:val="28"/>
          <w:szCs w:val="28"/>
        </w:rPr>
        <w:t xml:space="preserve">» изложить в следующей редакции: 1.1. </w:t>
      </w:r>
      <w:r w:rsidR="00935B21" w:rsidRPr="00935B21">
        <w:rPr>
          <w:sz w:val="28"/>
          <w:szCs w:val="28"/>
        </w:rPr>
        <w:t xml:space="preserve">Настоящее положение определяет порядок </w:t>
      </w:r>
      <w:r w:rsidR="00935B21" w:rsidRPr="00935B21">
        <w:rPr>
          <w:sz w:val="28"/>
          <w:szCs w:val="28"/>
        </w:rPr>
        <w:lastRenderedPageBreak/>
        <w:t xml:space="preserve">проведения и условия </w:t>
      </w:r>
      <w:r w:rsidR="00935B21" w:rsidRPr="0047009F">
        <w:rPr>
          <w:sz w:val="28"/>
          <w:szCs w:val="28"/>
        </w:rPr>
        <w:t>городского конкурса «Новогодний Стерлитамак»</w:t>
      </w:r>
      <w:r w:rsidR="00935B21" w:rsidRPr="0047009F">
        <w:rPr>
          <w:bCs/>
          <w:sz w:val="28"/>
          <w:szCs w:val="28"/>
        </w:rPr>
        <w:t xml:space="preserve"> (далее – Конкурс) в </w:t>
      </w:r>
      <w:r w:rsidR="00BC516D">
        <w:rPr>
          <w:sz w:val="28"/>
          <w:szCs w:val="28"/>
        </w:rPr>
        <w:t xml:space="preserve">следующих </w:t>
      </w:r>
      <w:r w:rsidR="00935B21" w:rsidRPr="0047009F">
        <w:rPr>
          <w:sz w:val="28"/>
          <w:szCs w:val="28"/>
        </w:rPr>
        <w:t>районах города</w:t>
      </w:r>
      <w:r w:rsidR="0047009F">
        <w:rPr>
          <w:sz w:val="28"/>
          <w:szCs w:val="28"/>
        </w:rPr>
        <w:t>:</w:t>
      </w:r>
    </w:p>
    <w:p w:rsidR="001A7C3D" w:rsidRPr="001A7C3D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 xml:space="preserve">- «Ашкадарский»; </w:t>
      </w:r>
    </w:p>
    <w:p w:rsidR="001A7C3D" w:rsidRPr="001A7C3D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>- «Краснознаменский» (</w:t>
      </w:r>
      <w:proofErr w:type="spellStart"/>
      <w:r w:rsidRPr="001A7C3D">
        <w:rPr>
          <w:sz w:val="28"/>
          <w:szCs w:val="28"/>
        </w:rPr>
        <w:t>п</w:t>
      </w:r>
      <w:proofErr w:type="gramStart"/>
      <w:r w:rsidRPr="001A7C3D">
        <w:rPr>
          <w:sz w:val="28"/>
          <w:szCs w:val="28"/>
        </w:rPr>
        <w:t>.Ш</w:t>
      </w:r>
      <w:proofErr w:type="gramEnd"/>
      <w:r w:rsidRPr="001A7C3D">
        <w:rPr>
          <w:sz w:val="28"/>
          <w:szCs w:val="28"/>
        </w:rPr>
        <w:t>ах</w:t>
      </w:r>
      <w:proofErr w:type="spellEnd"/>
      <w:r w:rsidRPr="001A7C3D">
        <w:rPr>
          <w:sz w:val="28"/>
          <w:szCs w:val="28"/>
        </w:rPr>
        <w:t xml:space="preserve">-тау); </w:t>
      </w:r>
    </w:p>
    <w:p w:rsidR="001A7C3D" w:rsidRPr="001A7C3D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>- «Северный» (</w:t>
      </w:r>
      <w:proofErr w:type="spellStart"/>
      <w:r w:rsidRPr="001A7C3D">
        <w:rPr>
          <w:sz w:val="28"/>
          <w:szCs w:val="28"/>
        </w:rPr>
        <w:t>п</w:t>
      </w:r>
      <w:proofErr w:type="gramStart"/>
      <w:r w:rsidRPr="001A7C3D">
        <w:rPr>
          <w:sz w:val="28"/>
          <w:szCs w:val="28"/>
        </w:rPr>
        <w:t>.С</w:t>
      </w:r>
      <w:proofErr w:type="gramEnd"/>
      <w:r w:rsidRPr="001A7C3D">
        <w:rPr>
          <w:sz w:val="28"/>
          <w:szCs w:val="28"/>
        </w:rPr>
        <w:t>троймаш</w:t>
      </w:r>
      <w:proofErr w:type="spellEnd"/>
      <w:r w:rsidRPr="001A7C3D">
        <w:rPr>
          <w:sz w:val="28"/>
          <w:szCs w:val="28"/>
        </w:rPr>
        <w:t xml:space="preserve">); </w:t>
      </w:r>
    </w:p>
    <w:p w:rsidR="001A7C3D" w:rsidRPr="001A7C3D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 xml:space="preserve">- «Первомайский»; </w:t>
      </w:r>
    </w:p>
    <w:p w:rsidR="001A7C3D" w:rsidRPr="001A7C3D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 xml:space="preserve">- «Краснознаменский» частный сектор в границах улиц </w:t>
      </w:r>
      <w:proofErr w:type="spellStart"/>
      <w:r w:rsidRPr="001A7C3D">
        <w:rPr>
          <w:sz w:val="28"/>
          <w:szCs w:val="28"/>
        </w:rPr>
        <w:t>Кочетова</w:t>
      </w:r>
      <w:proofErr w:type="spellEnd"/>
      <w:r w:rsidRPr="001A7C3D">
        <w:rPr>
          <w:sz w:val="28"/>
          <w:szCs w:val="28"/>
        </w:rPr>
        <w:t>, Восточная, Луговая, Халтурина, Баумана (</w:t>
      </w:r>
      <w:proofErr w:type="spellStart"/>
      <w:r w:rsidRPr="001A7C3D">
        <w:rPr>
          <w:sz w:val="28"/>
          <w:szCs w:val="28"/>
        </w:rPr>
        <w:t>п</w:t>
      </w:r>
      <w:proofErr w:type="gramStart"/>
      <w:r w:rsidRPr="001A7C3D">
        <w:rPr>
          <w:sz w:val="28"/>
          <w:szCs w:val="28"/>
        </w:rPr>
        <w:t>.С</w:t>
      </w:r>
      <w:proofErr w:type="gramEnd"/>
      <w:r w:rsidRPr="001A7C3D">
        <w:rPr>
          <w:sz w:val="28"/>
          <w:szCs w:val="28"/>
        </w:rPr>
        <w:t>айгановка</w:t>
      </w:r>
      <w:proofErr w:type="spellEnd"/>
      <w:r w:rsidRPr="001A7C3D">
        <w:rPr>
          <w:sz w:val="28"/>
          <w:szCs w:val="28"/>
        </w:rPr>
        <w:t xml:space="preserve">) (приложение № 4); </w:t>
      </w:r>
    </w:p>
    <w:p w:rsidR="001A7C3D" w:rsidRPr="001A7C3D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>- «Южный» частный сектор в границах улиц Калинина, 23 Мая, Оренбургский тракт, Полевая (</w:t>
      </w:r>
      <w:proofErr w:type="spellStart"/>
      <w:r w:rsidRPr="001A7C3D">
        <w:rPr>
          <w:sz w:val="28"/>
          <w:szCs w:val="28"/>
        </w:rPr>
        <w:t>п</w:t>
      </w:r>
      <w:proofErr w:type="gramStart"/>
      <w:r w:rsidRPr="001A7C3D">
        <w:rPr>
          <w:sz w:val="28"/>
          <w:szCs w:val="28"/>
        </w:rPr>
        <w:t>.В</w:t>
      </w:r>
      <w:proofErr w:type="gramEnd"/>
      <w:r w:rsidRPr="001A7C3D">
        <w:rPr>
          <w:sz w:val="28"/>
          <w:szCs w:val="28"/>
        </w:rPr>
        <w:t>ыселки</w:t>
      </w:r>
      <w:proofErr w:type="spellEnd"/>
      <w:r w:rsidRPr="001A7C3D">
        <w:rPr>
          <w:sz w:val="28"/>
          <w:szCs w:val="28"/>
        </w:rPr>
        <w:t xml:space="preserve">) (приложение № 5); </w:t>
      </w:r>
    </w:p>
    <w:p w:rsidR="001A7C3D" w:rsidRPr="001A7C3D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 xml:space="preserve">-«Южный» жилой массив в границах улиц </w:t>
      </w:r>
      <w:proofErr w:type="spellStart"/>
      <w:r w:rsidRPr="001A7C3D">
        <w:rPr>
          <w:sz w:val="28"/>
          <w:szCs w:val="28"/>
        </w:rPr>
        <w:t>Стерлибашевский</w:t>
      </w:r>
      <w:proofErr w:type="spellEnd"/>
      <w:r w:rsidRPr="001A7C3D">
        <w:rPr>
          <w:sz w:val="28"/>
          <w:szCs w:val="28"/>
        </w:rPr>
        <w:t xml:space="preserve"> тракт, Механизации, проезда вдоль домов №№ 35, 37, 37а по ул. </w:t>
      </w:r>
      <w:proofErr w:type="spellStart"/>
      <w:r w:rsidRPr="001A7C3D">
        <w:rPr>
          <w:sz w:val="28"/>
          <w:szCs w:val="28"/>
        </w:rPr>
        <w:t>Стерлибашевский</w:t>
      </w:r>
      <w:proofErr w:type="spellEnd"/>
      <w:r w:rsidRPr="001A7C3D">
        <w:rPr>
          <w:sz w:val="28"/>
          <w:szCs w:val="28"/>
        </w:rPr>
        <w:t xml:space="preserve"> тракт  (Рабочий посёлок) (приложение № 6); </w:t>
      </w:r>
    </w:p>
    <w:p w:rsidR="00AF0F52" w:rsidRDefault="001A7C3D" w:rsidP="008A65FA">
      <w:pPr>
        <w:ind w:firstLine="426"/>
        <w:jc w:val="both"/>
        <w:rPr>
          <w:sz w:val="28"/>
          <w:szCs w:val="28"/>
        </w:rPr>
      </w:pPr>
      <w:r w:rsidRPr="001A7C3D">
        <w:rPr>
          <w:sz w:val="28"/>
          <w:szCs w:val="28"/>
        </w:rPr>
        <w:t>- «Комсомольский» частный сектор в границах улиц Добролюбова, Айвазовского, Парковая, Николаева, Московская (Кошачий поселок) (приложение №7)</w:t>
      </w:r>
      <w:r w:rsidR="00935B21" w:rsidRPr="0047009F">
        <w:rPr>
          <w:sz w:val="28"/>
          <w:szCs w:val="28"/>
        </w:rPr>
        <w:t>.</w:t>
      </w:r>
    </w:p>
    <w:p w:rsidR="008A65FA" w:rsidRPr="0047009F" w:rsidRDefault="0035693B" w:rsidP="008A6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в газете «Стерлитамакский рабочий» и разместить на официальном сайте администрации городского округа город Стерлитамак Республики Башкортостан настоящее постановление.</w:t>
      </w:r>
    </w:p>
    <w:p w:rsidR="0062745C" w:rsidRDefault="0062745C" w:rsidP="008A65FA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335F59">
        <w:rPr>
          <w:sz w:val="28"/>
          <w:szCs w:val="28"/>
        </w:rPr>
        <w:t>Контроль за</w:t>
      </w:r>
      <w:proofErr w:type="gramEnd"/>
      <w:r w:rsidRPr="00335F5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возложить </w:t>
      </w:r>
      <w:r w:rsidRPr="00335F59">
        <w:rPr>
          <w:sz w:val="28"/>
          <w:szCs w:val="28"/>
        </w:rPr>
        <w:t>на управляющего делами администрации городского округа город Стерлитамак РБ.</w:t>
      </w:r>
    </w:p>
    <w:p w:rsidR="0047009F" w:rsidRPr="00335F59" w:rsidRDefault="0047009F" w:rsidP="008A6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745C" w:rsidRDefault="0062745C" w:rsidP="008A65FA">
      <w:pPr>
        <w:pStyle w:val="a5"/>
        <w:ind w:left="0"/>
        <w:jc w:val="both"/>
        <w:rPr>
          <w:sz w:val="28"/>
          <w:szCs w:val="28"/>
        </w:rPr>
      </w:pPr>
    </w:p>
    <w:p w:rsidR="00910CCF" w:rsidRPr="00935B21" w:rsidRDefault="00910CCF" w:rsidP="008A65FA">
      <w:pPr>
        <w:pStyle w:val="a5"/>
        <w:ind w:left="0"/>
        <w:jc w:val="both"/>
        <w:rPr>
          <w:sz w:val="28"/>
          <w:szCs w:val="28"/>
        </w:rPr>
      </w:pPr>
    </w:p>
    <w:p w:rsidR="00AF0F52" w:rsidRDefault="00935B21" w:rsidP="008A65F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Pr="00AD2841">
        <w:rPr>
          <w:b/>
          <w:sz w:val="28"/>
          <w:szCs w:val="28"/>
        </w:rPr>
        <w:t xml:space="preserve"> </w:t>
      </w:r>
      <w:r w:rsidR="00AF0F52" w:rsidRPr="00AD2841">
        <w:rPr>
          <w:b/>
          <w:sz w:val="28"/>
          <w:szCs w:val="28"/>
        </w:rPr>
        <w:t>администрации</w:t>
      </w:r>
      <w:r w:rsidR="00AF0F52" w:rsidRPr="00AD2841">
        <w:rPr>
          <w:b/>
          <w:sz w:val="28"/>
          <w:szCs w:val="28"/>
        </w:rPr>
        <w:tab/>
      </w:r>
      <w:r w:rsidR="00AF0F52" w:rsidRPr="00AD2841">
        <w:rPr>
          <w:b/>
          <w:sz w:val="28"/>
          <w:szCs w:val="28"/>
        </w:rPr>
        <w:tab/>
      </w:r>
      <w:r w:rsidR="00AF0F52" w:rsidRPr="00AD2841">
        <w:rPr>
          <w:b/>
          <w:sz w:val="28"/>
          <w:szCs w:val="28"/>
        </w:rPr>
        <w:tab/>
      </w:r>
      <w:r w:rsidR="00AF0F52" w:rsidRPr="00AD2841">
        <w:rPr>
          <w:b/>
          <w:sz w:val="28"/>
          <w:szCs w:val="28"/>
        </w:rPr>
        <w:tab/>
        <w:t xml:space="preserve">       </w:t>
      </w:r>
      <w:r w:rsidR="0062745C">
        <w:rPr>
          <w:b/>
          <w:sz w:val="28"/>
          <w:szCs w:val="28"/>
        </w:rPr>
        <w:t xml:space="preserve">                </w:t>
      </w:r>
      <w:r w:rsidR="00D821C4">
        <w:rPr>
          <w:b/>
          <w:sz w:val="28"/>
          <w:szCs w:val="28"/>
        </w:rPr>
        <w:t xml:space="preserve">     </w:t>
      </w:r>
      <w:r w:rsidR="0062745C">
        <w:rPr>
          <w:b/>
          <w:sz w:val="28"/>
          <w:szCs w:val="28"/>
        </w:rPr>
        <w:t>В.И. Куликов</w:t>
      </w:r>
    </w:p>
    <w:sectPr w:rsidR="00AF0F52" w:rsidSect="006274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DF"/>
    <w:multiLevelType w:val="hybridMultilevel"/>
    <w:tmpl w:val="7DDCE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108DB"/>
    <w:multiLevelType w:val="hybridMultilevel"/>
    <w:tmpl w:val="7D6C07B0"/>
    <w:lvl w:ilvl="0" w:tplc="94D0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70787F"/>
    <w:multiLevelType w:val="hybridMultilevel"/>
    <w:tmpl w:val="C19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2B0E"/>
    <w:multiLevelType w:val="hybridMultilevel"/>
    <w:tmpl w:val="77FA52DC"/>
    <w:lvl w:ilvl="0" w:tplc="52D4FD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0"/>
    <w:rsid w:val="001A7C3D"/>
    <w:rsid w:val="00277E21"/>
    <w:rsid w:val="00290113"/>
    <w:rsid w:val="0035693B"/>
    <w:rsid w:val="003D1CF9"/>
    <w:rsid w:val="003E4540"/>
    <w:rsid w:val="00446210"/>
    <w:rsid w:val="0047009F"/>
    <w:rsid w:val="004A6281"/>
    <w:rsid w:val="004E36FF"/>
    <w:rsid w:val="005907F6"/>
    <w:rsid w:val="0062745C"/>
    <w:rsid w:val="0078687E"/>
    <w:rsid w:val="008A65FA"/>
    <w:rsid w:val="00900DA2"/>
    <w:rsid w:val="00910CCF"/>
    <w:rsid w:val="00935B21"/>
    <w:rsid w:val="00940530"/>
    <w:rsid w:val="00965D9F"/>
    <w:rsid w:val="00AF0F52"/>
    <w:rsid w:val="00B23DDD"/>
    <w:rsid w:val="00BC516D"/>
    <w:rsid w:val="00C060EE"/>
    <w:rsid w:val="00D821C4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F52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AF0F52"/>
    <w:pPr>
      <w:keepNext/>
      <w:jc w:val="center"/>
      <w:outlineLvl w:val="2"/>
    </w:pPr>
    <w:rPr>
      <w:rFonts w:ascii="TNRCyrBash" w:eastAsia="Arial Unicode MS" w:hAnsi="TNRCyrBash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1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F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F52"/>
    <w:rPr>
      <w:rFonts w:ascii="TNRCyrBash" w:eastAsia="Arial Unicode MS" w:hAnsi="TNRCyrBash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F52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AF0F52"/>
    <w:pPr>
      <w:keepNext/>
      <w:jc w:val="center"/>
      <w:outlineLvl w:val="2"/>
    </w:pPr>
    <w:rPr>
      <w:rFonts w:ascii="TNRCyrBash" w:eastAsia="Arial Unicode MS" w:hAnsi="TNRCyrBash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1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F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F52"/>
    <w:rPr>
      <w:rFonts w:ascii="TNRCyrBash" w:eastAsia="Arial Unicode MS" w:hAnsi="TNRCyrBash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425A-98FC-4719-B35A-BC13BD6C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работе с территория</dc:creator>
  <cp:keywords/>
  <dc:description/>
  <cp:lastModifiedBy>Отдел по работе с территория</cp:lastModifiedBy>
  <cp:revision>15</cp:revision>
  <cp:lastPrinted>2016-11-02T04:19:00Z</cp:lastPrinted>
  <dcterms:created xsi:type="dcterms:W3CDTF">2015-10-16T07:14:00Z</dcterms:created>
  <dcterms:modified xsi:type="dcterms:W3CDTF">2016-11-02T11:10:00Z</dcterms:modified>
</cp:coreProperties>
</file>