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A" w:rsidRDefault="00982C84" w:rsidP="0098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C84">
        <w:rPr>
          <w:rFonts w:ascii="Times New Roman" w:hAnsi="Times New Roman" w:cs="Times New Roman"/>
          <w:sz w:val="28"/>
          <w:szCs w:val="28"/>
        </w:rPr>
        <w:t>Запрещено использовать жилые помещения для оказания гостиничных услуг</w:t>
      </w:r>
      <w:r w:rsidR="000A071F">
        <w:rPr>
          <w:rFonts w:ascii="Times New Roman" w:hAnsi="Times New Roman" w:cs="Times New Roman"/>
          <w:sz w:val="28"/>
          <w:szCs w:val="28"/>
        </w:rPr>
        <w:t>.</w:t>
      </w:r>
    </w:p>
    <w:p w:rsidR="00982C84" w:rsidRPr="00982C84" w:rsidRDefault="00982C84" w:rsidP="0098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2C84">
        <w:rPr>
          <w:color w:val="000000"/>
          <w:sz w:val="28"/>
          <w:szCs w:val="28"/>
        </w:rPr>
        <w:t>Правила пользования жилыми помещениями утверждены постановлением Правительства Российской Федерации от 21.01.2006 № 25.</w:t>
      </w:r>
    </w:p>
    <w:p w:rsidR="00982C84" w:rsidRPr="00982C84" w:rsidRDefault="00982C84" w:rsidP="0098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2C84">
        <w:rPr>
          <w:color w:val="000000"/>
          <w:sz w:val="28"/>
          <w:szCs w:val="28"/>
        </w:rPr>
        <w:t>7 ноября 2019 года Правительством РФ принято постановление № 1417, в соответствии с которым пункт 4 вышеуказанных правил изложен в новой редакции:</w:t>
      </w:r>
    </w:p>
    <w:p w:rsidR="00982C84" w:rsidRPr="00982C84" w:rsidRDefault="00982C84" w:rsidP="0098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2C84">
        <w:rPr>
          <w:color w:val="000000"/>
          <w:sz w:val="28"/>
          <w:szCs w:val="28"/>
        </w:rPr>
        <w:t>«Жилое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</w:t>
      </w:r>
    </w:p>
    <w:p w:rsidR="00982C84" w:rsidRPr="00982C84" w:rsidRDefault="00982C84" w:rsidP="0098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2C84">
        <w:rPr>
          <w:color w:val="000000"/>
          <w:sz w:val="28"/>
          <w:szCs w:val="28"/>
        </w:rPr>
        <w:t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статьей 16 Федерального закона «О свободе совести и о религиозных объединениях». Жилое помещение в многоквартирном доме не может использоваться для предоставления гостиничных услуг</w:t>
      </w:r>
      <w:proofErr w:type="gramStart"/>
      <w:r w:rsidRPr="00982C84">
        <w:rPr>
          <w:color w:val="000000"/>
          <w:sz w:val="28"/>
          <w:szCs w:val="28"/>
        </w:rPr>
        <w:t>.».</w:t>
      </w:r>
      <w:proofErr w:type="gramEnd"/>
    </w:p>
    <w:p w:rsidR="00982C84" w:rsidRPr="00982C84" w:rsidRDefault="00982C84" w:rsidP="0098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2C84">
        <w:rPr>
          <w:color w:val="000000"/>
          <w:sz w:val="28"/>
          <w:szCs w:val="28"/>
        </w:rPr>
        <w:t xml:space="preserve">Таким образом, помимо существовавшего ранее запрета размещения промышленных производств, в жилых помещениях теперь не допускается размещение гостиниц, а в жилых помещениях в многоквартирных домах </w:t>
      </w:r>
      <w:proofErr w:type="gramStart"/>
      <w:r w:rsidRPr="00982C84">
        <w:rPr>
          <w:color w:val="000000"/>
          <w:sz w:val="28"/>
          <w:szCs w:val="28"/>
        </w:rPr>
        <w:t>–п</w:t>
      </w:r>
      <w:proofErr w:type="gramEnd"/>
      <w:r w:rsidRPr="00982C84">
        <w:rPr>
          <w:color w:val="000000"/>
          <w:sz w:val="28"/>
          <w:szCs w:val="28"/>
        </w:rPr>
        <w:t>редоставление гостиничных услуг.</w:t>
      </w:r>
    </w:p>
    <w:p w:rsidR="00982C84" w:rsidRPr="00982C84" w:rsidRDefault="00982C84" w:rsidP="0098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2C84">
        <w:rPr>
          <w:color w:val="000000"/>
          <w:sz w:val="28"/>
          <w:szCs w:val="28"/>
        </w:rPr>
        <w:t>Также запрещено осуществление миссионерской деятельности в жилых помещениях, кроме случаев, предусмотренных статьей 16 Федерального закона «О свободе совести и о религиозных объединениях», а именно, согласно статье 16 Закона в жилых помещениях беспрепятственно могут совершаться богослужения, религиозные обряды, собрания и церемонии.</w:t>
      </w:r>
    </w:p>
    <w:p w:rsidR="00982C84" w:rsidRDefault="00982C84" w:rsidP="0098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2C84">
        <w:rPr>
          <w:color w:val="000000"/>
          <w:sz w:val="28"/>
          <w:szCs w:val="28"/>
        </w:rPr>
        <w:t>Изменения в</w:t>
      </w:r>
      <w:bookmarkStart w:id="0" w:name="_GoBack"/>
      <w:bookmarkEnd w:id="0"/>
      <w:r w:rsidRPr="00982C84">
        <w:rPr>
          <w:color w:val="000000"/>
          <w:sz w:val="28"/>
          <w:szCs w:val="28"/>
        </w:rPr>
        <w:t>ступили в силу 19 ноября 2019 года.</w:t>
      </w:r>
    </w:p>
    <w:p w:rsidR="0026685E" w:rsidRDefault="0026685E" w:rsidP="0098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685E" w:rsidRDefault="0026685E" w:rsidP="0098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685E" w:rsidRPr="00982C84" w:rsidRDefault="0026685E" w:rsidP="002668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 г. Стерлитамака Касаткина Л.Р.</w:t>
      </w:r>
    </w:p>
    <w:p w:rsidR="00982C84" w:rsidRDefault="00982C84" w:rsidP="0098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85E" w:rsidRDefault="0026685E" w:rsidP="0098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85E" w:rsidRDefault="0026685E" w:rsidP="00266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85E" w:rsidRDefault="0026685E" w:rsidP="00266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85E" w:rsidRDefault="0026685E" w:rsidP="00266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85E" w:rsidRDefault="0026685E" w:rsidP="00266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85E" w:rsidRPr="00982C84" w:rsidRDefault="0026685E" w:rsidP="0026685E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E">
        <w:rPr>
          <w:rFonts w:ascii="Times New Roman" w:hAnsi="Times New Roman" w:cs="Times New Roman"/>
          <w:sz w:val="28"/>
          <w:szCs w:val="28"/>
        </w:rPr>
        <w:t>https://sterlitamak.procrb.ru/explanation/zapreshcheno-ispolzovat-zhilye-pomeshcheniya-dlya-okazaniya-gostinichnykh-uslug.php?clear_cacheY</w:t>
      </w:r>
      <w:r w:rsidRPr="0026685E">
        <w:rPr>
          <w:rFonts w:ascii="Times New Roman" w:hAnsi="Times New Roman" w:cs="Times New Roman"/>
          <w:sz w:val="28"/>
          <w:szCs w:val="28"/>
        </w:rPr>
        <w:t>=</w:t>
      </w:r>
    </w:p>
    <w:sectPr w:rsidR="0026685E" w:rsidRPr="00982C84" w:rsidSect="002668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08"/>
    <w:rsid w:val="000A071F"/>
    <w:rsid w:val="0026685E"/>
    <w:rsid w:val="00982C84"/>
    <w:rsid w:val="00C82B08"/>
    <w:rsid w:val="00DC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2019-12-11T09:39:00Z</dcterms:created>
  <dcterms:modified xsi:type="dcterms:W3CDTF">2019-12-16T07:55:00Z</dcterms:modified>
</cp:coreProperties>
</file>