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873" w:rsidRDefault="00386873" w:rsidP="003868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416">
        <w:rPr>
          <w:rFonts w:ascii="Times New Roman" w:hAnsi="Times New Roman" w:cs="Times New Roman"/>
          <w:sz w:val="28"/>
          <w:szCs w:val="28"/>
        </w:rPr>
        <w:t>В Республике изменены некоторые нормативы и периодичность заготовки гражданами древесины для собственных нужд в расчете на семью или одиноко проживающего гражданина</w:t>
      </w:r>
      <w:r w:rsidRPr="00692416">
        <w:rPr>
          <w:rFonts w:ascii="Times New Roman" w:hAnsi="Times New Roman" w:cs="Times New Roman"/>
          <w:b/>
          <w:sz w:val="28"/>
          <w:szCs w:val="28"/>
        </w:rPr>
        <w:t>.</w:t>
      </w:r>
    </w:p>
    <w:p w:rsidR="00386873" w:rsidRPr="00692416" w:rsidRDefault="00386873" w:rsidP="003868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6873" w:rsidRPr="00692416" w:rsidRDefault="00386873" w:rsidP="00386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16">
        <w:rPr>
          <w:rFonts w:ascii="Times New Roman" w:hAnsi="Times New Roman" w:cs="Times New Roman"/>
          <w:sz w:val="28"/>
          <w:szCs w:val="28"/>
        </w:rPr>
        <w:t>Законом Республики Башкортостан от 30.12.2019 № 203-з внесены изменения в Закон Республики Башкортостан «О регулировании лесных отношений в Республике Башкортостан», а именно установлены следующие нормативы и периодичность заготовки гражданами древесины для собственных нужд в расчете на семью или одиноко проживающего гражданина:</w:t>
      </w:r>
    </w:p>
    <w:p w:rsidR="00386873" w:rsidRDefault="00386873" w:rsidP="00386873">
      <w:pPr>
        <w:pStyle w:val="a8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A4854">
        <w:rPr>
          <w:rFonts w:ascii="Times New Roman" w:hAnsi="Times New Roman" w:cs="Times New Roman"/>
          <w:sz w:val="28"/>
          <w:szCs w:val="28"/>
        </w:rPr>
        <w:t>на строительство индивидуального жилого дома - до 110 кубометров деловой древесины один раз в течение 25 лет;</w:t>
      </w:r>
    </w:p>
    <w:p w:rsidR="00386873" w:rsidRDefault="00386873" w:rsidP="00386873">
      <w:pPr>
        <w:pStyle w:val="a8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A4854">
        <w:rPr>
          <w:rFonts w:ascii="Times New Roman" w:hAnsi="Times New Roman" w:cs="Times New Roman"/>
          <w:sz w:val="28"/>
          <w:szCs w:val="28"/>
        </w:rPr>
        <w:t>на ремонт, реконструкцию индивидуального жилого дома - до 25 кубометров деловой древесины (допускается наличие в общем объеме заготовки не более 40% древесины хвойных пород) один раз в течение 5 лет;</w:t>
      </w:r>
    </w:p>
    <w:p w:rsidR="00386873" w:rsidRDefault="00386873" w:rsidP="00386873">
      <w:pPr>
        <w:pStyle w:val="a8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A4854">
        <w:rPr>
          <w:rFonts w:ascii="Times New Roman" w:hAnsi="Times New Roman" w:cs="Times New Roman"/>
          <w:sz w:val="28"/>
          <w:szCs w:val="28"/>
        </w:rPr>
        <w:t xml:space="preserve">на строительство надворных построек - до 50 кубометров деловой древесины </w:t>
      </w:r>
      <w:proofErr w:type="spellStart"/>
      <w:r w:rsidRPr="00BA4854">
        <w:rPr>
          <w:rFonts w:ascii="Times New Roman" w:hAnsi="Times New Roman" w:cs="Times New Roman"/>
          <w:sz w:val="28"/>
          <w:szCs w:val="28"/>
        </w:rPr>
        <w:t>мягколиственных</w:t>
      </w:r>
      <w:proofErr w:type="spellEnd"/>
      <w:r w:rsidRPr="00BA4854">
        <w:rPr>
          <w:rFonts w:ascii="Times New Roman" w:hAnsi="Times New Roman" w:cs="Times New Roman"/>
          <w:sz w:val="28"/>
          <w:szCs w:val="28"/>
        </w:rPr>
        <w:t xml:space="preserve"> и (или) твердолиственных пород один раз в течение 5 лет;</w:t>
      </w:r>
    </w:p>
    <w:p w:rsidR="00386873" w:rsidRDefault="00386873" w:rsidP="00386873">
      <w:pPr>
        <w:pStyle w:val="a8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A4854">
        <w:rPr>
          <w:rFonts w:ascii="Times New Roman" w:hAnsi="Times New Roman" w:cs="Times New Roman"/>
          <w:sz w:val="28"/>
          <w:szCs w:val="28"/>
        </w:rPr>
        <w:t xml:space="preserve">на ремонт надворных построек - до 15 кубометров деловой древесины </w:t>
      </w:r>
      <w:proofErr w:type="spellStart"/>
      <w:r w:rsidRPr="00BA4854">
        <w:rPr>
          <w:rFonts w:ascii="Times New Roman" w:hAnsi="Times New Roman" w:cs="Times New Roman"/>
          <w:sz w:val="28"/>
          <w:szCs w:val="28"/>
        </w:rPr>
        <w:t>мягколиственных</w:t>
      </w:r>
      <w:proofErr w:type="spellEnd"/>
      <w:r w:rsidRPr="00BA4854">
        <w:rPr>
          <w:rFonts w:ascii="Times New Roman" w:hAnsi="Times New Roman" w:cs="Times New Roman"/>
          <w:sz w:val="28"/>
          <w:szCs w:val="28"/>
        </w:rPr>
        <w:t xml:space="preserve"> и (или) твердолиственных пород один раз в течение 3 лет;</w:t>
      </w:r>
    </w:p>
    <w:p w:rsidR="00386873" w:rsidRDefault="00386873" w:rsidP="00386873">
      <w:pPr>
        <w:pStyle w:val="a8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A4854">
        <w:rPr>
          <w:rFonts w:ascii="Times New Roman" w:hAnsi="Times New Roman" w:cs="Times New Roman"/>
          <w:sz w:val="28"/>
          <w:szCs w:val="28"/>
        </w:rPr>
        <w:t xml:space="preserve">для отопления индивидуального жилого дома и других надворных построек - до 20 кубометров древесины </w:t>
      </w:r>
      <w:proofErr w:type="spellStart"/>
      <w:r w:rsidRPr="00BA4854">
        <w:rPr>
          <w:rFonts w:ascii="Times New Roman" w:hAnsi="Times New Roman" w:cs="Times New Roman"/>
          <w:sz w:val="28"/>
          <w:szCs w:val="28"/>
        </w:rPr>
        <w:t>мягколиственных</w:t>
      </w:r>
      <w:proofErr w:type="spellEnd"/>
      <w:r w:rsidRPr="00BA4854">
        <w:rPr>
          <w:rFonts w:ascii="Times New Roman" w:hAnsi="Times New Roman" w:cs="Times New Roman"/>
          <w:sz w:val="28"/>
          <w:szCs w:val="28"/>
        </w:rPr>
        <w:t xml:space="preserve"> и (или) твердолиственных пород ежегодно.</w:t>
      </w:r>
    </w:p>
    <w:p w:rsidR="00386873" w:rsidRPr="00BA4854" w:rsidRDefault="00386873" w:rsidP="00386873">
      <w:pPr>
        <w:pStyle w:val="a8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6873" w:rsidRPr="00692416" w:rsidRDefault="00386873" w:rsidP="00386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16">
        <w:rPr>
          <w:rFonts w:ascii="Times New Roman" w:hAnsi="Times New Roman" w:cs="Times New Roman"/>
          <w:sz w:val="28"/>
          <w:szCs w:val="28"/>
        </w:rPr>
        <w:t>Кроме того, установлено преимущественное право заготовки древесины. Данное право предоставлено:</w:t>
      </w:r>
    </w:p>
    <w:p w:rsidR="00386873" w:rsidRDefault="00386873" w:rsidP="00386873">
      <w:pPr>
        <w:pStyle w:val="a8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86873">
        <w:rPr>
          <w:rFonts w:ascii="Times New Roman" w:hAnsi="Times New Roman" w:cs="Times New Roman"/>
          <w:color w:val="000000" w:themeColor="text1"/>
          <w:sz w:val="28"/>
          <w:szCs w:val="28"/>
        </w:rPr>
        <w:t>гражданам, владеющим земельными участками, предоставленными для индивидуального жилищного строительства в соответствии со </w:t>
      </w:r>
      <w:hyperlink r:id="rId6" w:history="1">
        <w:r w:rsidRPr="00386873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статьей 10</w:t>
        </w:r>
      </w:hyperlink>
      <w:r w:rsidRPr="00386873">
        <w:rPr>
          <w:rFonts w:ascii="Times New Roman" w:hAnsi="Times New Roman" w:cs="Times New Roman"/>
          <w:color w:val="000000" w:themeColor="text1"/>
          <w:sz w:val="28"/>
          <w:szCs w:val="28"/>
        </w:rPr>
        <w:t> Закона Республики Башкортостан от 05.01.2004 № 59-з «О регулировании земельных отношений</w:t>
      </w:r>
      <w:r w:rsidRPr="00BA4854">
        <w:rPr>
          <w:rFonts w:ascii="Times New Roman" w:hAnsi="Times New Roman" w:cs="Times New Roman"/>
          <w:sz w:val="28"/>
          <w:szCs w:val="28"/>
        </w:rPr>
        <w:t xml:space="preserve"> в Республике Башкортостан»;</w:t>
      </w:r>
    </w:p>
    <w:p w:rsidR="00386873" w:rsidRDefault="00386873" w:rsidP="00386873">
      <w:pPr>
        <w:pStyle w:val="a8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A4854">
        <w:rPr>
          <w:rFonts w:ascii="Times New Roman" w:hAnsi="Times New Roman" w:cs="Times New Roman"/>
          <w:sz w:val="28"/>
          <w:szCs w:val="28"/>
        </w:rPr>
        <w:t>гражданам, имеющим несовершеннолетнего ребенка-инвалида, владеющим земельными участками, предназначенными для индивидуального жилищного строительства, ведения личного подсобного хозяйства в границах населенных пунктов;</w:t>
      </w:r>
    </w:p>
    <w:p w:rsidR="00386873" w:rsidRDefault="00386873" w:rsidP="00386873">
      <w:pPr>
        <w:pStyle w:val="a8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A4854">
        <w:rPr>
          <w:rFonts w:ascii="Times New Roman" w:hAnsi="Times New Roman" w:cs="Times New Roman"/>
          <w:sz w:val="28"/>
          <w:szCs w:val="28"/>
        </w:rPr>
        <w:t>гражданам, имеющим трех и более несовершеннолетних детей, владеющим земельными участками, предназначенными для индивидуального жилищного строительства, ведения личного подсобного хозяйства в границах населенных пунктов;</w:t>
      </w:r>
    </w:p>
    <w:p w:rsidR="00386873" w:rsidRDefault="00386873" w:rsidP="00386873">
      <w:pPr>
        <w:pStyle w:val="a8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A4854">
        <w:rPr>
          <w:rFonts w:ascii="Times New Roman" w:hAnsi="Times New Roman" w:cs="Times New Roman"/>
          <w:sz w:val="28"/>
          <w:szCs w:val="28"/>
        </w:rPr>
        <w:t>молодым специалистам лесной отрасли, на момент поступления на работу не достигшим возраста старше 35 лет, проживающим в сельской местности и владеющим земельными участками, предназначенными для индивидуального жилищного строительства, ведения личного подсобного хозяйства в границах населенных пунктов.</w:t>
      </w:r>
    </w:p>
    <w:p w:rsidR="00386873" w:rsidRPr="00386873" w:rsidRDefault="00386873" w:rsidP="00386873">
      <w:pPr>
        <w:pStyle w:val="a8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6540C6" w:rsidRDefault="00386873" w:rsidP="00386873">
      <w:pPr>
        <w:rPr>
          <w:rFonts w:ascii="Times New Roman" w:hAnsi="Times New Roman" w:cs="Times New Roman"/>
          <w:sz w:val="28"/>
          <w:szCs w:val="28"/>
        </w:rPr>
      </w:pPr>
      <w:r w:rsidRPr="00212CE4">
        <w:rPr>
          <w:rFonts w:ascii="Times New Roman" w:hAnsi="Times New Roman" w:cs="Times New Roman"/>
          <w:sz w:val="28"/>
          <w:szCs w:val="28"/>
        </w:rPr>
        <w:t xml:space="preserve">Помощник прокурора г. Стерлитамака </w:t>
      </w:r>
      <w:proofErr w:type="spellStart"/>
      <w:r w:rsidRPr="00212CE4">
        <w:rPr>
          <w:rFonts w:ascii="Times New Roman" w:hAnsi="Times New Roman" w:cs="Times New Roman"/>
          <w:sz w:val="28"/>
          <w:szCs w:val="28"/>
        </w:rPr>
        <w:t>Халиков</w:t>
      </w:r>
      <w:proofErr w:type="spellEnd"/>
      <w:r w:rsidRPr="00212CE4">
        <w:rPr>
          <w:rFonts w:ascii="Times New Roman" w:hAnsi="Times New Roman" w:cs="Times New Roman"/>
          <w:sz w:val="28"/>
          <w:szCs w:val="28"/>
        </w:rPr>
        <w:t xml:space="preserve"> Ф.Ф.</w:t>
      </w:r>
    </w:p>
    <w:p w:rsidR="00316F5B" w:rsidRPr="00386873" w:rsidRDefault="00316F5B" w:rsidP="00386873">
      <w:pPr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316F5B">
        <w:rPr>
          <w:rFonts w:ascii="Times New Roman" w:hAnsi="Times New Roman" w:cs="Times New Roman"/>
          <w:bCs/>
          <w:sz w:val="28"/>
          <w:szCs w:val="28"/>
        </w:rPr>
        <w:lastRenderedPageBreak/>
        <w:t>https://sterlitamak.procrb.ru/explanation/v-respublike-izmeneny-nekotorye-normativy-i-periodichnost-zagotovki-grazhdanami-drevesiny-dlya-sobst.php?clear_cache=Y</w:t>
      </w:r>
      <w:bookmarkEnd w:id="0"/>
    </w:p>
    <w:sectPr w:rsidR="00316F5B" w:rsidRPr="00386873" w:rsidSect="00654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1FD3"/>
    <w:multiLevelType w:val="hybridMultilevel"/>
    <w:tmpl w:val="33F80180"/>
    <w:lvl w:ilvl="0" w:tplc="4C00F0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E446B"/>
    <w:multiLevelType w:val="hybridMultilevel"/>
    <w:tmpl w:val="FE98CB6C"/>
    <w:lvl w:ilvl="0" w:tplc="4C00F0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41041F"/>
    <w:multiLevelType w:val="hybridMultilevel"/>
    <w:tmpl w:val="AD6C84D8"/>
    <w:lvl w:ilvl="0" w:tplc="4C00F0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4EC5"/>
    <w:rsid w:val="000C638D"/>
    <w:rsid w:val="003143DF"/>
    <w:rsid w:val="00316F5B"/>
    <w:rsid w:val="00341DED"/>
    <w:rsid w:val="00377562"/>
    <w:rsid w:val="00386873"/>
    <w:rsid w:val="004B3DC9"/>
    <w:rsid w:val="00553687"/>
    <w:rsid w:val="006540C6"/>
    <w:rsid w:val="006C2709"/>
    <w:rsid w:val="006F69CF"/>
    <w:rsid w:val="0074597E"/>
    <w:rsid w:val="007C721D"/>
    <w:rsid w:val="008B419F"/>
    <w:rsid w:val="008D6E33"/>
    <w:rsid w:val="009402AB"/>
    <w:rsid w:val="009F3A47"/>
    <w:rsid w:val="00A43BA7"/>
    <w:rsid w:val="00B55514"/>
    <w:rsid w:val="00B83ECD"/>
    <w:rsid w:val="00C20B17"/>
    <w:rsid w:val="00E65F5F"/>
    <w:rsid w:val="00F6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873"/>
  </w:style>
  <w:style w:type="paragraph" w:styleId="2">
    <w:name w:val="heading 2"/>
    <w:basedOn w:val="a"/>
    <w:next w:val="a"/>
    <w:link w:val="20"/>
    <w:uiPriority w:val="9"/>
    <w:unhideWhenUsed/>
    <w:qFormat/>
    <w:rsid w:val="00F64E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9F3A47"/>
    <w:pPr>
      <w:spacing w:after="0" w:line="240" w:lineRule="auto"/>
      <w:ind w:right="4506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Strong"/>
    <w:basedOn w:val="a0"/>
    <w:uiPriority w:val="22"/>
    <w:qFormat/>
    <w:rsid w:val="009F3A47"/>
    <w:rPr>
      <w:b/>
      <w:bCs/>
    </w:rPr>
  </w:style>
  <w:style w:type="character" w:styleId="a5">
    <w:name w:val="Emphasis"/>
    <w:basedOn w:val="a0"/>
    <w:uiPriority w:val="20"/>
    <w:qFormat/>
    <w:rsid w:val="009F3A4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64E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unhideWhenUsed/>
    <w:rsid w:val="00F6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C638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868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193F9093EF0299C95CD06AAE0D81A2F35210C4CD3F80DA5C6940C25E306023C1A7E231F0C1DCBD71DC3E89D4F3F3AB1C4B646FC5A947D5C03338F5Fz5w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vtr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Сергей</cp:lastModifiedBy>
  <cp:revision>4</cp:revision>
  <dcterms:created xsi:type="dcterms:W3CDTF">2020-06-16T10:25:00Z</dcterms:created>
  <dcterms:modified xsi:type="dcterms:W3CDTF">2020-06-17T13:50:00Z</dcterms:modified>
</cp:coreProperties>
</file>