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D7D50" w14:textId="77777777" w:rsidR="003D6586" w:rsidRDefault="003D6586">
      <w:pPr>
        <w:spacing w:line="240" w:lineRule="exact"/>
        <w:jc w:val="both"/>
      </w:pPr>
    </w:p>
    <w:p w14:paraId="4746AEC8" w14:textId="77777777" w:rsidR="003D6586" w:rsidRDefault="003D6586" w:rsidP="00092F7F">
      <w:pPr>
        <w:ind w:firstLine="709"/>
        <w:rPr>
          <w:b/>
        </w:rPr>
      </w:pPr>
    </w:p>
    <w:p w14:paraId="7DAC1814" w14:textId="4B81AE08" w:rsidR="003D6586" w:rsidRDefault="00576645">
      <w:pPr>
        <w:jc w:val="center"/>
        <w:rPr>
          <w:b/>
        </w:rPr>
      </w:pPr>
      <w:r>
        <w:rPr>
          <w:b/>
        </w:rPr>
        <w:t xml:space="preserve">С </w:t>
      </w:r>
      <w:r>
        <w:rPr>
          <w:b/>
        </w:rPr>
        <w:t>1 марта 2026 граждане могут получать справки об инвалидности в эле</w:t>
      </w:r>
      <w:r>
        <w:rPr>
          <w:b/>
        </w:rPr>
        <w:t>ктронном виде - документ будет доступен в личном кабинете на портале Госуслуг</w:t>
      </w:r>
    </w:p>
    <w:p w14:paraId="4E24A6E9" w14:textId="77777777" w:rsidR="003D6586" w:rsidRDefault="003D6586">
      <w:pPr>
        <w:ind w:firstLine="709"/>
        <w:jc w:val="center"/>
        <w:rPr>
          <w:b/>
        </w:rPr>
      </w:pPr>
    </w:p>
    <w:p w14:paraId="6F2404FE" w14:textId="77777777" w:rsidR="003D6586" w:rsidRDefault="00576645">
      <w:pPr>
        <w:widowControl/>
        <w:ind w:firstLine="709"/>
        <w:jc w:val="both"/>
      </w:pPr>
      <w:r>
        <w:t>Порядок внедрения нового формата справки предусмотрен в постановлении Правительства РФ от 03.02.2025 № 91 «О внесении изменений в некоторые акты Правительства РФ».</w:t>
      </w:r>
    </w:p>
    <w:p w14:paraId="53E087FF" w14:textId="77777777" w:rsidR="003D6586" w:rsidRDefault="00576645">
      <w:pPr>
        <w:widowControl/>
        <w:ind w:firstLine="709"/>
        <w:jc w:val="both"/>
      </w:pPr>
      <w:r>
        <w:t xml:space="preserve">Кроме </w:t>
      </w:r>
      <w:r>
        <w:t>того, обновленное постановление предусматривает передачу в ФФОМС информации о каждом случае направления гражданина на экспертизу и ее результатах, включая данные об установлении инвалидности.</w:t>
      </w:r>
      <w:r>
        <w:rPr>
          <w:rFonts w:ascii="Roboto" w:hAnsi="Roboto"/>
          <w:sz w:val="24"/>
        </w:rPr>
        <w:br/>
      </w:r>
      <w:r>
        <w:t>При этом желающие смогут попросить выдать справку об инвалидност</w:t>
      </w:r>
      <w:r>
        <w:t>и в бумажном виде, но в этом случае документ должен быть заверен печатью и подписью руководителя или уполномоченного лица.</w:t>
      </w:r>
    </w:p>
    <w:p w14:paraId="67CE2810" w14:textId="77777777" w:rsidR="003D6586" w:rsidRDefault="00576645">
      <w:pPr>
        <w:pStyle w:val="a9"/>
      </w:pPr>
      <w:r>
        <w:t xml:space="preserve">Разъяснение подготовил старший помощник прокурора г. Стерлитамака </w:t>
      </w:r>
      <w:r>
        <w:br/>
        <w:t>Афанасьев С.А.</w:t>
      </w:r>
    </w:p>
    <w:p w14:paraId="6AE3D343" w14:textId="77777777" w:rsidR="003D6586" w:rsidRDefault="003D6586">
      <w:pPr>
        <w:pStyle w:val="a9"/>
        <w:ind w:firstLine="0"/>
      </w:pPr>
    </w:p>
    <w:p w14:paraId="083D6705" w14:textId="77777777" w:rsidR="003D6586" w:rsidRDefault="003D6586">
      <w:pPr>
        <w:tabs>
          <w:tab w:val="left" w:pos="2268"/>
          <w:tab w:val="left" w:pos="6804"/>
        </w:tabs>
        <w:rPr>
          <w:sz w:val="20"/>
        </w:rPr>
      </w:pPr>
    </w:p>
    <w:p w14:paraId="36A5CCD6" w14:textId="77777777" w:rsidR="003D6586" w:rsidRDefault="003D6586">
      <w:pPr>
        <w:tabs>
          <w:tab w:val="left" w:pos="2268"/>
          <w:tab w:val="left" w:pos="6804"/>
        </w:tabs>
        <w:rPr>
          <w:sz w:val="20"/>
        </w:rPr>
      </w:pPr>
    </w:p>
    <w:p w14:paraId="11AFF30E" w14:textId="77777777" w:rsidR="003D6586" w:rsidRDefault="003D6586">
      <w:pPr>
        <w:tabs>
          <w:tab w:val="left" w:pos="2268"/>
          <w:tab w:val="left" w:pos="6804"/>
        </w:tabs>
        <w:rPr>
          <w:sz w:val="20"/>
        </w:rPr>
      </w:pPr>
    </w:p>
    <w:p w14:paraId="260C143D" w14:textId="77777777" w:rsidR="003D6586" w:rsidRDefault="003D6586">
      <w:pPr>
        <w:tabs>
          <w:tab w:val="left" w:pos="2268"/>
          <w:tab w:val="left" w:pos="6804"/>
        </w:tabs>
        <w:rPr>
          <w:sz w:val="20"/>
        </w:rPr>
      </w:pPr>
    </w:p>
    <w:p w14:paraId="38712BD2" w14:textId="77777777" w:rsidR="003D6586" w:rsidRDefault="003D6586">
      <w:pPr>
        <w:tabs>
          <w:tab w:val="left" w:pos="2268"/>
          <w:tab w:val="left" w:pos="6804"/>
        </w:tabs>
        <w:rPr>
          <w:sz w:val="20"/>
        </w:rPr>
      </w:pPr>
    </w:p>
    <w:p w14:paraId="01B6C996" w14:textId="260535FA" w:rsidR="003D6586" w:rsidRDefault="003D6586">
      <w:pPr>
        <w:tabs>
          <w:tab w:val="left" w:pos="2268"/>
          <w:tab w:val="left" w:pos="6804"/>
        </w:tabs>
        <w:rPr>
          <w:sz w:val="20"/>
        </w:rPr>
      </w:pPr>
      <w:bookmarkStart w:id="0" w:name="_GoBack"/>
      <w:bookmarkEnd w:id="0"/>
    </w:p>
    <w:sectPr w:rsidR="003D6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A1F71" w14:textId="77777777" w:rsidR="00576645" w:rsidRDefault="00576645">
      <w:r>
        <w:separator/>
      </w:r>
    </w:p>
  </w:endnote>
  <w:endnote w:type="continuationSeparator" w:id="0">
    <w:p w14:paraId="4A6FEAE4" w14:textId="77777777" w:rsidR="00576645" w:rsidRDefault="005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DB950" w14:textId="77777777" w:rsidR="003D6586" w:rsidRDefault="003D65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F166D" w14:textId="77777777" w:rsidR="003D6586" w:rsidRDefault="003D65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D6586" w14:paraId="40A8641D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74CD1EAC" w14:textId="77777777" w:rsidR="003D6586" w:rsidRDefault="00576645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7C1EB23A" w14:textId="77777777" w:rsidR="003D6586" w:rsidRDefault="00576645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14:paraId="17158EEB" w14:textId="77777777" w:rsidR="003D6586" w:rsidRDefault="003D65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47FD5" w14:textId="77777777" w:rsidR="00576645" w:rsidRDefault="00576645">
      <w:r>
        <w:separator/>
      </w:r>
    </w:p>
  </w:footnote>
  <w:footnote w:type="continuationSeparator" w:id="0">
    <w:p w14:paraId="2369D72A" w14:textId="77777777" w:rsidR="00576645" w:rsidRDefault="0057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514E" w14:textId="77777777" w:rsidR="003D6586" w:rsidRDefault="003D658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989E" w14:textId="77777777" w:rsidR="003D6586" w:rsidRDefault="00576645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BDDB546" w14:textId="77777777" w:rsidR="003D6586" w:rsidRDefault="003D658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70A9" w14:textId="77777777" w:rsidR="003D6586" w:rsidRDefault="003D658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86"/>
    <w:rsid w:val="00092F7F"/>
    <w:rsid w:val="003D6586"/>
    <w:rsid w:val="005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8B24"/>
  <w15:docId w15:val="{9595FCDF-5E45-49DD-9313-ACCCC457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В)ЦентТочн"/>
    <w:basedOn w:val="a"/>
    <w:link w:val="a6"/>
    <w:pPr>
      <w:spacing w:line="240" w:lineRule="exact"/>
      <w:jc w:val="center"/>
    </w:pPr>
  </w:style>
  <w:style w:type="character" w:customStyle="1" w:styleId="a6">
    <w:name w:val="В)ЦентТочн"/>
    <w:basedOn w:val="1"/>
    <w:link w:val="a5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jc w:val="both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a9">
    <w:name w:val="А)КрСтр"/>
    <w:basedOn w:val="a"/>
    <w:link w:val="aa"/>
    <w:pPr>
      <w:ind w:firstLine="709"/>
      <w:jc w:val="both"/>
    </w:pPr>
  </w:style>
  <w:style w:type="character" w:customStyle="1" w:styleId="aa">
    <w:name w:val="А)КрСтр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d">
    <w:name w:val="Г)ПодпТочн"/>
    <w:basedOn w:val="a"/>
    <w:link w:val="ae"/>
    <w:pPr>
      <w:spacing w:line="240" w:lineRule="exact"/>
      <w:jc w:val="both"/>
    </w:pPr>
  </w:style>
  <w:style w:type="character" w:customStyle="1" w:styleId="ae">
    <w:name w:val="Г)ПодпТочн"/>
    <w:basedOn w:val="1"/>
    <w:link w:val="ad"/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Б)ШапТочн"/>
    <w:basedOn w:val="a"/>
    <w:link w:val="af1"/>
    <w:pPr>
      <w:spacing w:line="240" w:lineRule="exact"/>
      <w:ind w:left="4820"/>
      <w:jc w:val="both"/>
    </w:pPr>
  </w:style>
  <w:style w:type="character" w:customStyle="1" w:styleId="af1">
    <w:name w:val="Б)ШапТочн"/>
    <w:basedOn w:val="1"/>
    <w:link w:val="af0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f2"/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Насонова</cp:lastModifiedBy>
  <cp:revision>2</cp:revision>
  <dcterms:created xsi:type="dcterms:W3CDTF">2026-03-18T10:01:00Z</dcterms:created>
  <dcterms:modified xsi:type="dcterms:W3CDTF">2026-03-23T10:45:00Z</dcterms:modified>
</cp:coreProperties>
</file>