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EFC8" w14:textId="7AECA5C4" w:rsidR="00347641" w:rsidRPr="007554C3" w:rsidRDefault="00407AC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 w:rsidRPr="007554C3">
        <w:rPr>
          <w:rFonts w:ascii="Times New Roman" w:hAnsi="Times New Roman"/>
          <w:b/>
          <w:bCs/>
          <w:sz w:val="28"/>
        </w:rPr>
        <w:t>Какие правила при пе</w:t>
      </w:r>
      <w:r w:rsidRPr="007554C3">
        <w:rPr>
          <w:rFonts w:ascii="Times New Roman" w:hAnsi="Times New Roman"/>
          <w:b/>
          <w:bCs/>
          <w:sz w:val="28"/>
        </w:rPr>
        <w:t xml:space="preserve">ресечении железнодорожного </w:t>
      </w:r>
      <w:proofErr w:type="spellStart"/>
      <w:r w:rsidRPr="007554C3">
        <w:rPr>
          <w:rFonts w:ascii="Times New Roman" w:hAnsi="Times New Roman"/>
          <w:b/>
          <w:bCs/>
          <w:sz w:val="28"/>
        </w:rPr>
        <w:t>перезда</w:t>
      </w:r>
      <w:proofErr w:type="spellEnd"/>
      <w:r w:rsidRPr="007554C3">
        <w:rPr>
          <w:rFonts w:ascii="Times New Roman" w:hAnsi="Times New Roman"/>
          <w:b/>
          <w:bCs/>
          <w:sz w:val="28"/>
        </w:rPr>
        <w:t xml:space="preserve">? </w:t>
      </w:r>
    </w:p>
    <w:p w14:paraId="75B03F09" w14:textId="77777777" w:rsidR="007554C3" w:rsidRDefault="007554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1CFC1F9" w14:textId="161D1B62" w:rsidR="00347641" w:rsidRDefault="00407A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Федеральному закону от 10.01.2003 № 17-ФЗ </w:t>
      </w:r>
      <w:r>
        <w:rPr>
          <w:rFonts w:ascii="Times New Roman" w:hAnsi="Times New Roman"/>
          <w:sz w:val="28"/>
        </w:rPr>
        <w:br/>
        <w:t>«О железнодорожном транспорте в Российской Федерации» ж</w:t>
      </w:r>
      <w:r>
        <w:rPr>
          <w:rFonts w:ascii="Times New Roman" w:hAnsi="Times New Roman"/>
          <w:sz w:val="28"/>
        </w:rPr>
        <w:t>елезнодорожные пути общего пользования и железнодорожные пути необщего пользования, железнодорожные станц</w:t>
      </w:r>
      <w:r>
        <w:rPr>
          <w:rFonts w:ascii="Times New Roman" w:hAnsi="Times New Roman"/>
          <w:sz w:val="28"/>
        </w:rPr>
        <w:t>ии, пассажирские платформы, а также другие связанные с движением поездов и маневровой работой объекты железнодорожного транспорта являются зонами повышенной опасности</w:t>
      </w:r>
      <w:r>
        <w:rPr>
          <w:rFonts w:ascii="Times New Roman" w:hAnsi="Times New Roman"/>
          <w:sz w:val="28"/>
        </w:rPr>
        <w:t xml:space="preserve">. </w:t>
      </w:r>
    </w:p>
    <w:p w14:paraId="1A5119BE" w14:textId="77777777" w:rsidR="00347641" w:rsidRDefault="00407A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безопасности людей на объектах железнодорожного транспорта приказом</w:t>
      </w:r>
      <w:r>
        <w:rPr>
          <w:rFonts w:ascii="Times New Roman" w:hAnsi="Times New Roman"/>
          <w:sz w:val="28"/>
        </w:rPr>
        <w:t xml:space="preserve"> Министерства транспорта РФ от 27.01.2022 № 20 утвержден Правила нахождения граждан и размещения объектов в зонах повышенной опасности, выполнения в этих зонах работ, проезда и перехода через железнодорожные пути. </w:t>
      </w:r>
    </w:p>
    <w:p w14:paraId="34554EEA" w14:textId="77777777" w:rsidR="00347641" w:rsidRDefault="00407AC1">
      <w:pPr>
        <w:spacing w:after="0" w:line="240" w:lineRule="auto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В частности, п</w:t>
      </w:r>
      <w:r>
        <w:rPr>
          <w:rFonts w:ascii="Times New Roman" w:hAnsi="Times New Roman"/>
          <w:sz w:val="28"/>
        </w:rPr>
        <w:t>роезд граждан через железно</w:t>
      </w:r>
      <w:r>
        <w:rPr>
          <w:rFonts w:ascii="Times New Roman" w:hAnsi="Times New Roman"/>
          <w:sz w:val="28"/>
        </w:rPr>
        <w:t xml:space="preserve">дорожные пути допускается только в установленных и оборудованных для этого местах, уступая дорогу поезду. </w:t>
      </w:r>
    </w:p>
    <w:p w14:paraId="47C13D06" w14:textId="77777777" w:rsidR="00347641" w:rsidRDefault="00407A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п. 15 Правил дорожного движения, утвержденных постановлением Правительства РФ от 23.10.1993 № 1090 при подъезде </w:t>
      </w:r>
      <w:proofErr w:type="gramStart"/>
      <w:r>
        <w:rPr>
          <w:rFonts w:ascii="Times New Roman" w:hAnsi="Times New Roman"/>
          <w:sz w:val="28"/>
        </w:rPr>
        <w:t>к железнодорожному переезду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водитель обязан руководствоваться требованиями дорожных знаков, светофоров, разметки, положением шлагбаума и указаниями дежурного по переезду и убедиться в отсутствии приближающегося поезда (локомотива, дрезины). </w:t>
      </w:r>
      <w:r>
        <w:rPr>
          <w:rFonts w:ascii="Times New Roman" w:hAnsi="Times New Roman"/>
          <w:sz w:val="28"/>
          <w:u w:color="000000"/>
        </w:rPr>
        <w:t>Запрещается</w:t>
      </w:r>
      <w:r>
        <w:rPr>
          <w:rFonts w:ascii="Times New Roman" w:hAnsi="Times New Roman"/>
          <w:sz w:val="28"/>
        </w:rPr>
        <w:t xml:space="preserve"> выезжать на переезд: при закрыт</w:t>
      </w:r>
      <w:r>
        <w:rPr>
          <w:rFonts w:ascii="Times New Roman" w:hAnsi="Times New Roman"/>
          <w:sz w:val="28"/>
        </w:rPr>
        <w:t xml:space="preserve">ом или начинающем закрываться шлагбауме (независимо от сигнала светофора); при запрещающем сигнале светофора (независимо от положения и наличия шлагбаума); при запрещающем сигнале дежурного по переезду; если за переездом образовался затор, который вынудит </w:t>
      </w:r>
      <w:r>
        <w:rPr>
          <w:rFonts w:ascii="Times New Roman" w:hAnsi="Times New Roman"/>
          <w:sz w:val="28"/>
        </w:rPr>
        <w:t>водителя остановиться на переезде; если к переезду в пределах видимости приближается поезд (локомотив, дрезина).</w:t>
      </w:r>
    </w:p>
    <w:p w14:paraId="5B4EFD19" w14:textId="77777777" w:rsidR="00347641" w:rsidRDefault="00407AC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запрещается: объезжать с выездом на полосу встречного движения стоящие перед переездом транспортные средства; самовольно открывать </w:t>
      </w:r>
      <w:r>
        <w:rPr>
          <w:rFonts w:ascii="Times New Roman" w:hAnsi="Times New Roman"/>
          <w:sz w:val="28"/>
        </w:rPr>
        <w:t xml:space="preserve">шлагбаум. </w:t>
      </w:r>
    </w:p>
    <w:p w14:paraId="005093D5" w14:textId="77777777" w:rsidR="00347641" w:rsidRDefault="00407A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нарушение указанного правила предусмотрена административная ответственность по ст. 12.10 Кодекса Российской Федерации об административных правонарушениях. </w:t>
      </w:r>
    </w:p>
    <w:p w14:paraId="2E440D80" w14:textId="77777777" w:rsidR="00347641" w:rsidRDefault="00407A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будет преувеличением фраза, что правила поведения на объектах железнодорожного тран</w:t>
      </w:r>
      <w:r>
        <w:rPr>
          <w:rFonts w:ascii="Times New Roman" w:hAnsi="Times New Roman"/>
          <w:sz w:val="28"/>
        </w:rPr>
        <w:t xml:space="preserve">спорта написаны кровью. </w:t>
      </w:r>
    </w:p>
    <w:p w14:paraId="03C6A70B" w14:textId="77777777" w:rsidR="00347641" w:rsidRDefault="00407A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период 2024-2025 года на территории Приволжского федерального округа допущено 48 дорожно-транспортных происшествий на переездах, в которых пострадали 17 и погибли 13 человек. </w:t>
      </w:r>
    </w:p>
    <w:p w14:paraId="7703140E" w14:textId="77777777" w:rsidR="00347641" w:rsidRDefault="00407A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Ярким и печальным примером трагических последствий я</w:t>
      </w:r>
      <w:r>
        <w:rPr>
          <w:rFonts w:ascii="Times New Roman" w:hAnsi="Times New Roman"/>
          <w:sz w:val="28"/>
        </w:rPr>
        <w:t>вляется ДТП, допущенное 20.02.2024 на переезде на Стерлибашевском тракте г. Стерлитамак с участием маневрового поезда и автомобиля «скорой медицинской помощи», который выехал на полосу встречного движения с целью объезда шлагбаума. В результате ДТП один че</w:t>
      </w:r>
      <w:r>
        <w:rPr>
          <w:rFonts w:ascii="Times New Roman" w:hAnsi="Times New Roman"/>
          <w:sz w:val="28"/>
        </w:rPr>
        <w:t xml:space="preserve">ловек погиб, 2 пострадали, водитель привлечен к уголовной ответственности. </w:t>
      </w:r>
    </w:p>
    <w:p w14:paraId="4C254CBB" w14:textId="77777777" w:rsidR="00347641" w:rsidRDefault="00347641">
      <w:pPr>
        <w:spacing w:after="0" w:line="240" w:lineRule="auto"/>
        <w:rPr>
          <w:rFonts w:ascii="Times New Roman" w:hAnsi="Times New Roman"/>
          <w:sz w:val="28"/>
        </w:rPr>
      </w:pPr>
    </w:p>
    <w:p w14:paraId="4DFD6E49" w14:textId="77777777" w:rsidR="00347641" w:rsidRDefault="00347641">
      <w:pPr>
        <w:spacing w:after="0" w:line="240" w:lineRule="auto"/>
        <w:rPr>
          <w:rFonts w:ascii="Times New Roman" w:hAnsi="Times New Roman"/>
          <w:sz w:val="28"/>
        </w:rPr>
      </w:pPr>
    </w:p>
    <w:sectPr w:rsidR="00347641">
      <w:headerReference w:type="default" r:id="rId6"/>
      <w:footerReference w:type="first" r:id="rId7"/>
      <w:pgSz w:w="11906" w:h="16838"/>
      <w:pgMar w:top="45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ED16" w14:textId="77777777" w:rsidR="00407AC1" w:rsidRDefault="00407AC1">
      <w:pPr>
        <w:spacing w:after="0" w:line="240" w:lineRule="auto"/>
      </w:pPr>
      <w:r>
        <w:separator/>
      </w:r>
    </w:p>
  </w:endnote>
  <w:endnote w:type="continuationSeparator" w:id="0">
    <w:p w14:paraId="3E1B39AF" w14:textId="77777777" w:rsidR="00407AC1" w:rsidRDefault="0040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47641" w14:paraId="1892358C" w14:textId="77777777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75815E3C" w14:textId="77777777" w:rsidR="00347641" w:rsidRDefault="00407AC1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0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0"/>
        </w:p>
        <w:p w14:paraId="7F090859" w14:textId="77777777" w:rsidR="00347641" w:rsidRDefault="00407AC1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proofErr w:type="spellStart"/>
          <w:proofErr w:type="gramStart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3C1CEF09" w14:textId="77777777" w:rsidR="00347641" w:rsidRDefault="00347641">
    <w:pPr>
      <w:pStyle w:val="a5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93A7" w14:textId="77777777" w:rsidR="00407AC1" w:rsidRDefault="00407AC1">
      <w:pPr>
        <w:spacing w:after="0" w:line="240" w:lineRule="auto"/>
      </w:pPr>
      <w:r>
        <w:separator/>
      </w:r>
    </w:p>
  </w:footnote>
  <w:footnote w:type="continuationSeparator" w:id="0">
    <w:p w14:paraId="735D4359" w14:textId="77777777" w:rsidR="00407AC1" w:rsidRDefault="0040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4874" w14:textId="77777777" w:rsidR="00347641" w:rsidRDefault="00407AC1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74EA701D" w14:textId="77777777" w:rsidR="00347641" w:rsidRDefault="0034764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41"/>
    <w:rsid w:val="00347641"/>
    <w:rsid w:val="00407AC1"/>
    <w:rsid w:val="0075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F06E"/>
  <w15:docId w15:val="{7FB02AC8-26B1-47BF-89EA-E5A24290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paragraph" w:styleId="33">
    <w:name w:val="Body Text 3"/>
    <w:basedOn w:val="a"/>
    <w:link w:val="34"/>
    <w:pPr>
      <w:spacing w:after="0" w:line="240" w:lineRule="auto"/>
      <w:jc w:val="center"/>
    </w:pPr>
    <w:rPr>
      <w:rFonts w:ascii="Arial Black" w:hAnsi="Arial Black"/>
    </w:rPr>
  </w:style>
  <w:style w:type="character" w:customStyle="1" w:styleId="34">
    <w:name w:val="Основной текст 3 Знак"/>
    <w:basedOn w:val="1"/>
    <w:link w:val="33"/>
    <w:rPr>
      <w:rFonts w:ascii="Arial Black" w:hAnsi="Arial Black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table" w:customStyle="1" w:styleId="1b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специлиалист отдела пресс-службы</dc:creator>
  <cp:lastModifiedBy>Главный специлиалист отдела пресс-службы</cp:lastModifiedBy>
  <cp:revision>2</cp:revision>
  <dcterms:created xsi:type="dcterms:W3CDTF">2026-03-04T05:49:00Z</dcterms:created>
  <dcterms:modified xsi:type="dcterms:W3CDTF">2026-03-04T05:49:00Z</dcterms:modified>
</cp:coreProperties>
</file>