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36" w:rsidRPr="00E73636" w:rsidRDefault="00E73636" w:rsidP="00E73636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73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Роспотребнадзором даны рекомендации по снижению распространения COVID-19 на объектах пассажирского комплекса</w:t>
      </w:r>
    </w:p>
    <w:p w:rsidR="00E73636" w:rsidRPr="00E73636" w:rsidRDefault="00E73636" w:rsidP="00E7363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 Главного государственного санитарного врача по железнодорожному транспорту РФ от 01.11.2021 N 7 "О мерах по снижению рисков распространения COVID-19 на объектах пассажирского комплекса, в том числе пригородной инфраструктуры, моторвагонном подвижном составе пригородного сообщения и дальнего следования в период сезонного подъема заболеваемости острыми респираторными вирусными инфекциями 2021 - 2022 гг." в числе рекомендаций, в частности:</w:t>
      </w:r>
    </w:p>
    <w:p w:rsidR="00E73636" w:rsidRPr="00E73636" w:rsidRDefault="00E73636" w:rsidP="00E7363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выделение отдельного купе для временной изоляции в пути следования больного, с симптомами не исключающими COVID-2019, за исключением поездов, состоящих из вагонов с местами для сидения;</w:t>
      </w:r>
    </w:p>
    <w:p w:rsidR="00E73636" w:rsidRPr="00E73636" w:rsidRDefault="00E73636" w:rsidP="00E7363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проведение иммунизации против гриппа с охватом не менее 75% в профессиональных группах, имеющих факторы повышенного риска заболевания: работники поездных бригад, вагонов-ресторанов, билетные кассиры, дежурные по вокзалам, персонал комнат отдыха пассажиров и комнат матери и ребенка на вокзалах, работники пригородных компаний (контролеры, кондуктора);</w:t>
      </w:r>
    </w:p>
    <w:p w:rsidR="00E73636" w:rsidRPr="00E73636" w:rsidRDefault="00E73636" w:rsidP="00E7363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Допуск к работе работников пассажирского комплекса осуществлять:</w:t>
      </w:r>
    </w:p>
    <w:p w:rsidR="00E73636" w:rsidRPr="00E73636" w:rsidRDefault="00E73636" w:rsidP="00E7363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при наличии прививок против новой </w:t>
      </w:r>
      <w:proofErr w:type="spellStart"/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 с подтверждающими документами - сертификатом о вакцинации, QR-код;</w:t>
      </w:r>
    </w:p>
    <w:p w:rsidR="00E73636" w:rsidRPr="00E73636" w:rsidRDefault="00E73636" w:rsidP="00E7363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 перенесенным заболеванием COVID-19 не позднее 6 мес. с подтверждающей справкой из лечебного учреждения;</w:t>
      </w:r>
    </w:p>
    <w:p w:rsidR="00E73636" w:rsidRPr="00E73636" w:rsidRDefault="00E73636" w:rsidP="00E7363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с результатами ПЦР-тестирования с кратностью 1 раз в 14 дней, лиц имеющих противопоказания к профилактической прививке против новой </w:t>
      </w:r>
      <w:proofErr w:type="spellStart"/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E73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инфекции.</w:t>
      </w:r>
    </w:p>
    <w:bookmarkEnd w:id="0"/>
    <w:p w:rsidR="003373CB" w:rsidRPr="00692ED8" w:rsidRDefault="00476D9E" w:rsidP="00C53917">
      <w:pPr>
        <w:jc w:val="both"/>
        <w:rPr>
          <w:rFonts w:ascii="Times New Roman" w:hAnsi="Times New Roman" w:cs="Times New Roman"/>
          <w:sz w:val="28"/>
          <w:szCs w:val="28"/>
        </w:rPr>
      </w:pPr>
      <w:r w:rsidRPr="00C53917">
        <w:rPr>
          <w:rFonts w:ascii="Times New Roman" w:hAnsi="Times New Roman" w:cs="Times New Roman"/>
          <w:sz w:val="28"/>
          <w:szCs w:val="28"/>
        </w:rPr>
        <w:t>Старший помощник</w:t>
      </w:r>
      <w:r w:rsidR="00733B40">
        <w:rPr>
          <w:rFonts w:ascii="Times New Roman" w:hAnsi="Times New Roman" w:cs="Times New Roman"/>
          <w:sz w:val="28"/>
          <w:szCs w:val="28"/>
        </w:rPr>
        <w:t xml:space="preserve"> </w:t>
      </w:r>
      <w:r w:rsidR="00D0186A" w:rsidRPr="00C53917">
        <w:rPr>
          <w:rFonts w:ascii="Times New Roman" w:hAnsi="Times New Roman" w:cs="Times New Roman"/>
          <w:sz w:val="28"/>
          <w:szCs w:val="28"/>
        </w:rPr>
        <w:t xml:space="preserve">прокурора </w:t>
      </w:r>
      <w:proofErr w:type="gramStart"/>
      <w:r w:rsidR="00E5592A" w:rsidRPr="00C539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92A" w:rsidRPr="00C53917">
        <w:rPr>
          <w:rFonts w:ascii="Times New Roman" w:hAnsi="Times New Roman" w:cs="Times New Roman"/>
          <w:sz w:val="28"/>
          <w:szCs w:val="28"/>
        </w:rPr>
        <w:t>. Стерлитамак</w:t>
      </w:r>
      <w:r w:rsidR="0073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26B">
        <w:rPr>
          <w:rFonts w:ascii="Times New Roman" w:hAnsi="Times New Roman" w:cs="Times New Roman"/>
          <w:sz w:val="28"/>
          <w:szCs w:val="28"/>
        </w:rPr>
        <w:t>Сагидуллина</w:t>
      </w:r>
      <w:proofErr w:type="spellEnd"/>
      <w:r w:rsidR="006B126B">
        <w:rPr>
          <w:rFonts w:ascii="Times New Roman" w:hAnsi="Times New Roman" w:cs="Times New Roman"/>
          <w:sz w:val="28"/>
          <w:szCs w:val="28"/>
        </w:rPr>
        <w:t xml:space="preserve"> Э.Р</w:t>
      </w:r>
      <w:r w:rsidR="0046091C">
        <w:rPr>
          <w:rFonts w:ascii="Times New Roman" w:hAnsi="Times New Roman" w:cs="Times New Roman"/>
          <w:sz w:val="28"/>
          <w:szCs w:val="28"/>
        </w:rPr>
        <w:t>.</w:t>
      </w:r>
    </w:p>
    <w:sectPr w:rsidR="003373CB" w:rsidRPr="00692ED8" w:rsidSect="0084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F4625"/>
    <w:rsid w:val="00073052"/>
    <w:rsid w:val="000E3116"/>
    <w:rsid w:val="0015194C"/>
    <w:rsid w:val="00190D49"/>
    <w:rsid w:val="003147EF"/>
    <w:rsid w:val="00315989"/>
    <w:rsid w:val="003373CB"/>
    <w:rsid w:val="0035242B"/>
    <w:rsid w:val="004567F1"/>
    <w:rsid w:val="0046091C"/>
    <w:rsid w:val="00476D9E"/>
    <w:rsid w:val="004F2E22"/>
    <w:rsid w:val="00540276"/>
    <w:rsid w:val="005B1DD4"/>
    <w:rsid w:val="00692ED8"/>
    <w:rsid w:val="006B126B"/>
    <w:rsid w:val="00733B40"/>
    <w:rsid w:val="00840501"/>
    <w:rsid w:val="00867BAC"/>
    <w:rsid w:val="009B6D22"/>
    <w:rsid w:val="009F1A28"/>
    <w:rsid w:val="009F4625"/>
    <w:rsid w:val="009F4A15"/>
    <w:rsid w:val="00BD7682"/>
    <w:rsid w:val="00C53917"/>
    <w:rsid w:val="00C6663A"/>
    <w:rsid w:val="00D0186A"/>
    <w:rsid w:val="00D42A1B"/>
    <w:rsid w:val="00D55395"/>
    <w:rsid w:val="00DF1FDA"/>
    <w:rsid w:val="00E5592A"/>
    <w:rsid w:val="00E73636"/>
    <w:rsid w:val="00F5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01"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4</cp:revision>
  <dcterms:created xsi:type="dcterms:W3CDTF">2021-12-27T12:09:00Z</dcterms:created>
  <dcterms:modified xsi:type="dcterms:W3CDTF">2021-12-28T05:35:00Z</dcterms:modified>
</cp:coreProperties>
</file>