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0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1260"/>
        <w:gridCol w:w="4320"/>
      </w:tblGrid>
      <w:tr w:rsidR="000841E7" w:rsidRPr="00D7530B" w14:paraId="5033F47C" w14:textId="77777777" w:rsidTr="00484B1F">
        <w:trPr>
          <w:cantSplit/>
          <w:trHeight w:val="17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72DE2" w14:textId="77777777" w:rsidR="000841E7" w:rsidRPr="00044FD5" w:rsidRDefault="000841E7" w:rsidP="000841E7">
            <w:pPr>
              <w:pStyle w:val="1"/>
              <w:jc w:val="left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80E9F" w14:textId="77777777" w:rsidR="000841E7" w:rsidRPr="00D7530B" w:rsidRDefault="000841E7" w:rsidP="000841E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5A33B" w14:textId="77777777" w:rsidR="000841E7" w:rsidRPr="00D7530B" w:rsidRDefault="000841E7" w:rsidP="000841E7">
            <w:pPr>
              <w:pStyle w:val="1"/>
              <w:rPr>
                <w:rFonts w:ascii="TNRCyrBash" w:hAnsi="TNRCyrBash"/>
                <w:color w:val="000000" w:themeColor="text1"/>
              </w:rPr>
            </w:pPr>
          </w:p>
        </w:tc>
      </w:tr>
      <w:tr w:rsidR="000841E7" w:rsidRPr="00D7530B" w14:paraId="7FE74793" w14:textId="77777777" w:rsidTr="00484B1F">
        <w:trPr>
          <w:cantSplit/>
          <w:trHeight w:val="1084"/>
        </w:trPr>
        <w:tc>
          <w:tcPr>
            <w:tcW w:w="468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74372205" w14:textId="77777777" w:rsidR="000841E7" w:rsidRPr="00D7530B" w:rsidRDefault="000841E7" w:rsidP="000841E7">
            <w:pPr>
              <w:pStyle w:val="1"/>
              <w:rPr>
                <w:rFonts w:ascii="TNRCyrBash" w:hAnsi="TNRCyrBash"/>
                <w:color w:val="000000" w:themeColor="text1"/>
                <w:sz w:val="20"/>
              </w:rPr>
            </w:pPr>
            <w:r w:rsidRPr="00D7530B">
              <w:rPr>
                <w:rFonts w:ascii="TNRCyrBash" w:hAnsi="TNRCyrBash"/>
                <w:color w:val="000000" w:themeColor="text1"/>
                <w:sz w:val="20"/>
              </w:rPr>
              <w:t>БАШ</w:t>
            </w:r>
            <w:r w:rsidRPr="00D7530B">
              <w:rPr>
                <w:rFonts w:ascii="TNRCyrBash" w:hAnsi="TNRCyrBash"/>
                <w:color w:val="000000" w:themeColor="text1"/>
                <w:sz w:val="20"/>
                <w:lang w:val="en-US"/>
              </w:rPr>
              <w:t>K</w:t>
            </w:r>
            <w:r w:rsidRPr="00D7530B">
              <w:rPr>
                <w:rFonts w:ascii="TNRCyrBash" w:hAnsi="TNRCyrBash"/>
                <w:color w:val="000000" w:themeColor="text1"/>
                <w:sz w:val="20"/>
              </w:rPr>
              <w:t>ОРТОСТАН</w:t>
            </w:r>
            <w:r w:rsidRPr="00D7530B">
              <w:rPr>
                <w:color w:val="000000" w:themeColor="text1"/>
                <w:sz w:val="20"/>
              </w:rPr>
              <w:t xml:space="preserve"> </w:t>
            </w:r>
            <w:r w:rsidRPr="00D7530B">
              <w:rPr>
                <w:rFonts w:ascii="TNRCyrBash" w:hAnsi="TNRCyrBash"/>
                <w:color w:val="000000" w:themeColor="text1"/>
                <w:sz w:val="20"/>
              </w:rPr>
              <w:t>РЕСПУБЛИКА</w:t>
            </w:r>
            <w:r w:rsidRPr="00D7530B">
              <w:rPr>
                <w:rFonts w:ascii="TNRCyrBash" w:hAnsi="TNRCyrBash"/>
                <w:color w:val="000000" w:themeColor="text1"/>
                <w:sz w:val="20"/>
                <w:lang w:val="en-US"/>
              </w:rPr>
              <w:t>H</w:t>
            </w:r>
            <w:r w:rsidRPr="00D7530B">
              <w:rPr>
                <w:rFonts w:ascii="TNRCyrBash" w:hAnsi="TNRCyrBash"/>
                <w:color w:val="000000" w:themeColor="text1"/>
                <w:sz w:val="20"/>
              </w:rPr>
              <w:t>Ы</w:t>
            </w:r>
          </w:p>
          <w:p w14:paraId="02210604" w14:textId="77777777" w:rsidR="000841E7" w:rsidRPr="00D7530B" w:rsidRDefault="000841E7" w:rsidP="000841E7">
            <w:pPr>
              <w:pStyle w:val="1"/>
              <w:rPr>
                <w:rFonts w:ascii="TNRCyrBash" w:hAnsi="TNRCyrBash"/>
                <w:color w:val="000000" w:themeColor="text1"/>
              </w:rPr>
            </w:pPr>
            <w:r w:rsidRPr="00D7530B">
              <w:rPr>
                <w:rFonts w:ascii="TNRCyrBash" w:hAnsi="TNRCyrBash"/>
                <w:color w:val="000000" w:themeColor="text1"/>
              </w:rPr>
              <w:t>СТ</w:t>
            </w:r>
            <w:r w:rsidRPr="00D7530B">
              <w:rPr>
                <w:rFonts w:ascii="TNRCyrBash" w:hAnsi="TNRCyrBash"/>
                <w:color w:val="000000" w:themeColor="text1"/>
                <w:lang w:val="en-US"/>
              </w:rPr>
              <w:t>E</w:t>
            </w:r>
            <w:r w:rsidRPr="00D7530B">
              <w:rPr>
                <w:rFonts w:ascii="TNRCyrBash" w:hAnsi="TNRCyrBash"/>
                <w:color w:val="000000" w:themeColor="text1"/>
              </w:rPr>
              <w:t>РЛЕТАМА</w:t>
            </w:r>
            <w:r w:rsidRPr="00D7530B">
              <w:rPr>
                <w:rFonts w:ascii="TNRCyrBash" w:hAnsi="TNRCyrBash"/>
                <w:color w:val="000000" w:themeColor="text1"/>
                <w:lang w:val="en-US"/>
              </w:rPr>
              <w:t>K</w:t>
            </w:r>
            <w:r w:rsidRPr="00D7530B">
              <w:rPr>
                <w:rFonts w:ascii="TNRCyrBash" w:hAnsi="TNRCyrBash"/>
                <w:color w:val="000000" w:themeColor="text1"/>
                <w:sz w:val="20"/>
              </w:rPr>
              <w:t xml:space="preserve"> </w:t>
            </w:r>
            <w:r w:rsidRPr="00D7530B">
              <w:rPr>
                <w:rFonts w:ascii="TNRCyrBash" w:hAnsi="TNRCyrBash"/>
                <w:color w:val="000000" w:themeColor="text1"/>
                <w:lang w:val="en-US"/>
              </w:rPr>
              <w:t>k</w:t>
            </w:r>
            <w:r w:rsidRPr="00D7530B">
              <w:rPr>
                <w:rFonts w:ascii="TNRCyrBash" w:hAnsi="TNRCyrBash"/>
                <w:color w:val="000000" w:themeColor="text1"/>
              </w:rPr>
              <w:t>ала</w:t>
            </w:r>
            <w:r w:rsidRPr="00D7530B">
              <w:rPr>
                <w:rFonts w:ascii="TNRCyrBash" w:hAnsi="TNRCyrBash"/>
                <w:color w:val="000000" w:themeColor="text1"/>
                <w:lang w:val="en-US"/>
              </w:rPr>
              <w:t>h</w:t>
            </w:r>
            <w:r w:rsidRPr="00D7530B">
              <w:rPr>
                <w:rFonts w:ascii="TNRCyrBash" w:hAnsi="TNRCyrBash"/>
                <w:color w:val="000000" w:themeColor="text1"/>
              </w:rPr>
              <w:t>ы</w:t>
            </w:r>
          </w:p>
          <w:p w14:paraId="47F08605" w14:textId="77777777" w:rsidR="000841E7" w:rsidRPr="00D7530B" w:rsidRDefault="000841E7" w:rsidP="000841E7">
            <w:pPr>
              <w:pStyle w:val="1"/>
              <w:rPr>
                <w:rFonts w:ascii="TNRCyrBash" w:hAnsi="TNRCyrBash"/>
                <w:color w:val="000000" w:themeColor="text1"/>
              </w:rPr>
            </w:pPr>
            <w:r w:rsidRPr="00D7530B">
              <w:rPr>
                <w:rFonts w:ascii="TNRCyrBash" w:hAnsi="TNRCyrBash"/>
                <w:color w:val="000000" w:themeColor="text1"/>
                <w:lang w:val="en-US"/>
              </w:rPr>
              <w:t>k</w:t>
            </w:r>
            <w:r w:rsidRPr="00D7530B">
              <w:rPr>
                <w:rFonts w:ascii="TNRCyrBash" w:hAnsi="TNRCyrBash"/>
                <w:color w:val="000000" w:themeColor="text1"/>
              </w:rPr>
              <w:t xml:space="preserve">ала округы </w:t>
            </w:r>
          </w:p>
          <w:p w14:paraId="71523AFE" w14:textId="77777777" w:rsidR="000841E7" w:rsidRPr="00D7530B" w:rsidRDefault="000841E7" w:rsidP="000841E7">
            <w:pPr>
              <w:pStyle w:val="1"/>
              <w:rPr>
                <w:color w:val="000000" w:themeColor="text1"/>
              </w:rPr>
            </w:pPr>
            <w:r w:rsidRPr="00D7530B">
              <w:rPr>
                <w:rFonts w:ascii="TNRCyrBash" w:hAnsi="TNRCyrBash"/>
                <w:smallCaps/>
                <w:color w:val="000000" w:themeColor="text1"/>
              </w:rPr>
              <w:t>ХАКИМИ</w:t>
            </w:r>
            <w:r w:rsidRPr="00D7530B">
              <w:rPr>
                <w:rFonts w:ascii="TNRCyrBash" w:hAnsi="TNRCyrBash"/>
                <w:smallCaps/>
                <w:color w:val="000000" w:themeColor="text1"/>
                <w:lang w:val="en-US"/>
              </w:rPr>
              <w:t>E</w:t>
            </w:r>
            <w:r w:rsidRPr="00D7530B">
              <w:rPr>
                <w:rFonts w:ascii="TNRCyrBash" w:hAnsi="TNRCyrBash"/>
                <w:smallCaps/>
                <w:color w:val="000000" w:themeColor="text1"/>
              </w:rPr>
              <w:t>ТЕ</w:t>
            </w:r>
          </w:p>
          <w:p w14:paraId="7AAE168F" w14:textId="77777777" w:rsidR="000841E7" w:rsidRPr="00D7530B" w:rsidRDefault="000841E7" w:rsidP="000841E7">
            <w:pPr>
              <w:spacing w:after="0" w:line="240" w:lineRule="auto"/>
              <w:jc w:val="center"/>
              <w:rPr>
                <w:rFonts w:ascii="TNRCyrBash" w:hAnsi="TNRCyrBash"/>
                <w:color w:val="000000" w:themeColor="text1"/>
                <w:sz w:val="18"/>
              </w:rPr>
            </w:pPr>
            <w:r w:rsidRPr="00D7530B">
              <w:rPr>
                <w:rFonts w:ascii="TNRCyrBash" w:hAnsi="TNRCyrBash"/>
                <w:color w:val="000000" w:themeColor="text1"/>
                <w:sz w:val="18"/>
              </w:rPr>
              <w:t>453100, Ст</w:t>
            </w:r>
            <w:r w:rsidRPr="00D7530B">
              <w:rPr>
                <w:rFonts w:ascii="TNRCyrBash" w:hAnsi="TNRCyrBash"/>
                <w:color w:val="000000" w:themeColor="text1"/>
                <w:sz w:val="18"/>
                <w:lang w:val="en-US"/>
              </w:rPr>
              <w:t>e</w:t>
            </w:r>
            <w:r w:rsidRPr="00D7530B">
              <w:rPr>
                <w:rFonts w:ascii="TNRCyrBash" w:hAnsi="TNRCyrBash"/>
                <w:color w:val="000000" w:themeColor="text1"/>
                <w:sz w:val="18"/>
              </w:rPr>
              <w:t>рлетама</w:t>
            </w:r>
            <w:r w:rsidRPr="00D7530B">
              <w:rPr>
                <w:rFonts w:ascii="TNRCyrBash" w:hAnsi="TNRCyrBash"/>
                <w:color w:val="000000" w:themeColor="text1"/>
                <w:sz w:val="18"/>
                <w:lang w:val="en-US"/>
              </w:rPr>
              <w:t>k</w:t>
            </w:r>
            <w:r w:rsidRPr="00D7530B">
              <w:rPr>
                <w:rFonts w:ascii="TNRCyrBash" w:hAnsi="TNRCyrBash"/>
                <w:color w:val="000000" w:themeColor="text1"/>
                <w:sz w:val="18"/>
              </w:rPr>
              <w:t>, Октябр</w:t>
            </w:r>
            <w:r w:rsidRPr="00D7530B">
              <w:rPr>
                <w:color w:val="000000" w:themeColor="text1"/>
                <w:sz w:val="18"/>
              </w:rPr>
              <w:t>ь проспекты</w:t>
            </w:r>
            <w:r w:rsidRPr="00D7530B">
              <w:rPr>
                <w:rFonts w:ascii="TNRCyrBash" w:hAnsi="TNRCyrBash"/>
                <w:color w:val="000000" w:themeColor="text1"/>
                <w:sz w:val="18"/>
              </w:rPr>
              <w:t>, 32</w:t>
            </w:r>
          </w:p>
          <w:p w14:paraId="03A4688F" w14:textId="77777777" w:rsidR="000841E7" w:rsidRPr="00D7530B" w:rsidRDefault="000841E7" w:rsidP="000841E7">
            <w:pPr>
              <w:spacing w:after="0" w:line="240" w:lineRule="auto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14:paraId="554BEC1F" w14:textId="46AB6B43" w:rsidR="000841E7" w:rsidRPr="00D7530B" w:rsidRDefault="000841E7" w:rsidP="000841E7">
            <w:pPr>
              <w:tabs>
                <w:tab w:val="left" w:pos="4860"/>
              </w:tabs>
              <w:spacing w:after="0" w:line="240" w:lineRule="auto"/>
              <w:rPr>
                <w:color w:val="000000" w:themeColor="text1"/>
              </w:rPr>
            </w:pPr>
            <w:r w:rsidRPr="00D7530B">
              <w:rPr>
                <w:noProof/>
                <w:color w:val="000000" w:themeColor="text1"/>
              </w:rPr>
              <w:drawing>
                <wp:inline distT="0" distB="0" distL="0" distR="0" wp14:anchorId="2DE25658" wp14:editId="5CA1CFBD">
                  <wp:extent cx="685800" cy="866775"/>
                  <wp:effectExtent l="0" t="0" r="0" b="9525"/>
                  <wp:docPr id="1" name="Рисунок 1" descr="герб об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об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5CAE479D" w14:textId="77777777" w:rsidR="000841E7" w:rsidRPr="00D7530B" w:rsidRDefault="000841E7" w:rsidP="000841E7">
            <w:pPr>
              <w:pStyle w:val="1"/>
              <w:rPr>
                <w:rFonts w:ascii="TNRCyrBash" w:hAnsi="TNRCyrBash"/>
                <w:color w:val="000000" w:themeColor="text1"/>
              </w:rPr>
            </w:pPr>
            <w:r w:rsidRPr="00D7530B">
              <w:rPr>
                <w:rFonts w:ascii="TNRCyrBash" w:hAnsi="TNRCyrBash"/>
                <w:color w:val="000000" w:themeColor="text1"/>
              </w:rPr>
              <w:t>АДМИНИСТРАЦИЯ</w:t>
            </w:r>
          </w:p>
          <w:p w14:paraId="24FE3086" w14:textId="77777777" w:rsidR="000841E7" w:rsidRPr="00D7530B" w:rsidRDefault="000841E7" w:rsidP="000841E7">
            <w:pPr>
              <w:spacing w:after="0" w:line="240" w:lineRule="auto"/>
              <w:jc w:val="center"/>
              <w:rPr>
                <w:rFonts w:ascii="TNRCyrBash" w:hAnsi="TNRCyrBash"/>
                <w:b/>
                <w:color w:val="000000" w:themeColor="text1"/>
              </w:rPr>
            </w:pPr>
            <w:r w:rsidRPr="00D7530B">
              <w:rPr>
                <w:rFonts w:ascii="TNRCyrBash" w:hAnsi="TNRCyrBash"/>
                <w:b/>
                <w:color w:val="000000" w:themeColor="text1"/>
              </w:rPr>
              <w:t xml:space="preserve">городского округа </w:t>
            </w:r>
          </w:p>
          <w:p w14:paraId="46983A07" w14:textId="77777777" w:rsidR="000841E7" w:rsidRPr="00D7530B" w:rsidRDefault="000841E7" w:rsidP="000841E7">
            <w:pPr>
              <w:spacing w:after="0" w:line="240" w:lineRule="auto"/>
              <w:jc w:val="center"/>
              <w:rPr>
                <w:rFonts w:ascii="TNRCyrBash" w:hAnsi="TNRCyrBash"/>
                <w:b/>
                <w:color w:val="000000" w:themeColor="text1"/>
                <w:sz w:val="28"/>
              </w:rPr>
            </w:pPr>
            <w:r w:rsidRPr="00D7530B">
              <w:rPr>
                <w:rFonts w:ascii="TNRCyrBash" w:hAnsi="TNRCyrBash"/>
                <w:b/>
                <w:color w:val="000000" w:themeColor="text1"/>
              </w:rPr>
              <w:t>город СТЕРЛИТАМАК</w:t>
            </w:r>
          </w:p>
          <w:p w14:paraId="58F704F8" w14:textId="77777777" w:rsidR="000841E7" w:rsidRPr="00D7530B" w:rsidRDefault="000841E7" w:rsidP="000841E7">
            <w:pPr>
              <w:spacing w:after="0" w:line="240" w:lineRule="auto"/>
              <w:jc w:val="center"/>
              <w:rPr>
                <w:rFonts w:ascii="TNRCyrBash" w:hAnsi="TNRCyrBash"/>
                <w:b/>
                <w:color w:val="000000" w:themeColor="text1"/>
                <w:sz w:val="20"/>
              </w:rPr>
            </w:pPr>
            <w:r w:rsidRPr="00D7530B">
              <w:rPr>
                <w:rFonts w:ascii="TNRCyrBash" w:hAnsi="TNRCyrBash"/>
                <w:b/>
                <w:color w:val="000000" w:themeColor="text1"/>
                <w:sz w:val="20"/>
              </w:rPr>
              <w:t>РЕСПУБЛИКИ БАШКОРТОСТАН</w:t>
            </w:r>
          </w:p>
          <w:p w14:paraId="1786838D" w14:textId="77777777" w:rsidR="000841E7" w:rsidRPr="00D7530B" w:rsidRDefault="000841E7" w:rsidP="000841E7">
            <w:pPr>
              <w:spacing w:after="0" w:line="240" w:lineRule="auto"/>
              <w:jc w:val="center"/>
              <w:rPr>
                <w:rFonts w:ascii="TNRCyrBash" w:hAnsi="TNRCyrBash"/>
                <w:color w:val="000000" w:themeColor="text1"/>
                <w:sz w:val="18"/>
              </w:rPr>
            </w:pPr>
            <w:smartTag w:uri="urn:schemas-microsoft-com:office:smarttags" w:element="metricconverter">
              <w:smartTagPr>
                <w:attr w:name="ProductID" w:val="453100, г"/>
              </w:smartTagPr>
              <w:r w:rsidRPr="00D7530B">
                <w:rPr>
                  <w:rFonts w:ascii="TNRCyrBash" w:hAnsi="TNRCyrBash"/>
                  <w:color w:val="000000" w:themeColor="text1"/>
                  <w:sz w:val="18"/>
                </w:rPr>
                <w:t>453100, г</w:t>
              </w:r>
            </w:smartTag>
            <w:r w:rsidRPr="00D7530B">
              <w:rPr>
                <w:rFonts w:ascii="TNRCyrBash" w:hAnsi="TNRCyrBash"/>
                <w:color w:val="000000" w:themeColor="text1"/>
                <w:sz w:val="18"/>
              </w:rPr>
              <w:t>. Стерлитамак, проспект Октября, 32</w:t>
            </w:r>
          </w:p>
          <w:p w14:paraId="1E716974" w14:textId="77777777" w:rsidR="000841E7" w:rsidRPr="00D7530B" w:rsidRDefault="000841E7" w:rsidP="000841E7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</w:rPr>
            </w:pPr>
          </w:p>
        </w:tc>
      </w:tr>
    </w:tbl>
    <w:p w14:paraId="66B1DAB2" w14:textId="0829A993" w:rsidR="000841E7" w:rsidRPr="00D7530B" w:rsidRDefault="000841E7" w:rsidP="000841E7">
      <w:pPr>
        <w:spacing w:after="0" w:line="240" w:lineRule="auto"/>
        <w:rPr>
          <w:color w:val="000000" w:themeColor="text1"/>
          <w:sz w:val="18"/>
        </w:rPr>
      </w:pPr>
    </w:p>
    <w:tbl>
      <w:tblPr>
        <w:tblW w:w="9975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1440"/>
        <w:gridCol w:w="4320"/>
      </w:tblGrid>
      <w:tr w:rsidR="000841E7" w:rsidRPr="00D7530B" w14:paraId="172500FB" w14:textId="77777777" w:rsidTr="00484B1F">
        <w:trPr>
          <w:trHeight w:val="1019"/>
        </w:trPr>
        <w:tc>
          <w:tcPr>
            <w:tcW w:w="4215" w:type="dxa"/>
          </w:tcPr>
          <w:p w14:paraId="501FC816" w14:textId="77777777" w:rsidR="000841E7" w:rsidRPr="00D7530B" w:rsidRDefault="000841E7" w:rsidP="000841E7">
            <w:pPr>
              <w:pStyle w:val="3"/>
              <w:rPr>
                <w:rFonts w:ascii="Times New Roman" w:hAnsi="Times New Roman"/>
                <w:color w:val="000000" w:themeColor="text1"/>
              </w:rPr>
            </w:pPr>
            <w:r w:rsidRPr="00D7530B">
              <w:rPr>
                <w:rFonts w:ascii="Times New Roman" w:hAnsi="Times New Roman"/>
                <w:color w:val="000000" w:themeColor="text1"/>
              </w:rPr>
              <w:t>KАРАР</w:t>
            </w:r>
          </w:p>
          <w:p w14:paraId="6E4BE3A2" w14:textId="77777777" w:rsidR="000841E7" w:rsidRPr="00D7530B" w:rsidRDefault="000841E7" w:rsidP="00084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068B06A" w14:textId="68653754" w:rsidR="000841E7" w:rsidRPr="00D7530B" w:rsidRDefault="00FE3FBC" w:rsidP="00084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25.09.2025</w:t>
            </w:r>
          </w:p>
        </w:tc>
        <w:tc>
          <w:tcPr>
            <w:tcW w:w="1440" w:type="dxa"/>
          </w:tcPr>
          <w:p w14:paraId="7B44C85E" w14:textId="77777777" w:rsidR="000841E7" w:rsidRPr="00D7530B" w:rsidRDefault="000841E7" w:rsidP="00084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8C7B3B7" w14:textId="77777777" w:rsidR="000841E7" w:rsidRPr="00D7530B" w:rsidRDefault="000841E7" w:rsidP="00084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04626CF" w14:textId="4D5EB401" w:rsidR="000841E7" w:rsidRPr="00D7530B" w:rsidRDefault="000841E7" w:rsidP="00084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7530B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№ </w:t>
            </w:r>
            <w:r w:rsidR="00FE3FBC">
              <w:rPr>
                <w:rFonts w:ascii="Times New Roman" w:hAnsi="Times New Roman" w:cs="Times New Roman"/>
                <w:color w:val="000000" w:themeColor="text1"/>
                <w:sz w:val="28"/>
              </w:rPr>
              <w:t>2506</w:t>
            </w:r>
          </w:p>
        </w:tc>
        <w:tc>
          <w:tcPr>
            <w:tcW w:w="4320" w:type="dxa"/>
          </w:tcPr>
          <w:p w14:paraId="5E4B96EF" w14:textId="77777777" w:rsidR="000841E7" w:rsidRPr="00D7530B" w:rsidRDefault="000841E7" w:rsidP="000841E7">
            <w:pPr>
              <w:pStyle w:val="3"/>
              <w:rPr>
                <w:rFonts w:ascii="Times New Roman" w:hAnsi="Times New Roman"/>
                <w:color w:val="000000" w:themeColor="text1"/>
              </w:rPr>
            </w:pPr>
            <w:r w:rsidRPr="00D7530B">
              <w:rPr>
                <w:rFonts w:ascii="Times New Roman" w:hAnsi="Times New Roman"/>
                <w:color w:val="000000" w:themeColor="text1"/>
                <w:lang w:val="en-US"/>
              </w:rPr>
              <w:t xml:space="preserve">          </w:t>
            </w:r>
            <w:r w:rsidRPr="00D7530B">
              <w:rPr>
                <w:rFonts w:ascii="Times New Roman" w:hAnsi="Times New Roman"/>
                <w:color w:val="000000" w:themeColor="text1"/>
              </w:rPr>
              <w:t>ПОСТАНОВЛЕНИЕ</w:t>
            </w:r>
          </w:p>
          <w:p w14:paraId="14EA3075" w14:textId="77777777" w:rsidR="000841E7" w:rsidRPr="00D7530B" w:rsidRDefault="000841E7" w:rsidP="000841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751C5FA" w14:textId="3419AF94" w:rsidR="000841E7" w:rsidRPr="00D7530B" w:rsidRDefault="00FE3FBC" w:rsidP="00084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25.09.2025</w:t>
            </w:r>
            <w:bookmarkStart w:id="0" w:name="_GoBack"/>
            <w:bookmarkEnd w:id="0"/>
          </w:p>
        </w:tc>
      </w:tr>
    </w:tbl>
    <w:p w14:paraId="01A36C16" w14:textId="77777777" w:rsidR="000841E7" w:rsidRPr="00D7530B" w:rsidRDefault="000841E7" w:rsidP="000841E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</w:p>
    <w:p w14:paraId="74B1E1C0" w14:textId="1A2C0EF4" w:rsidR="000841E7" w:rsidRPr="00D7530B" w:rsidRDefault="000841E7" w:rsidP="000841E7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внесении изменений </w:t>
      </w:r>
      <w:r w:rsidR="00631E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="006461A8" w:rsidRPr="00D753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Положение о комиссии по соблюдению требований к служебному поведению муниципальных служащих администрации городского округа город Стерлитамак Республики Башкортостан и урегулированию конфликта интересов, утвержденн</w:t>
      </w:r>
      <w:r w:rsidR="00631E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ое</w:t>
      </w:r>
      <w:r w:rsidRPr="00D753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постановление</w:t>
      </w:r>
      <w:r w:rsidR="006461A8" w:rsidRPr="00D753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D753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городского округа </w:t>
      </w:r>
    </w:p>
    <w:p w14:paraId="3042E280" w14:textId="77777777" w:rsidR="0022752B" w:rsidRPr="00D7530B" w:rsidRDefault="000841E7" w:rsidP="000841E7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город Стерлитамак Республики Башкортостан от 20.09.2023 № 2669 </w:t>
      </w:r>
    </w:p>
    <w:p w14:paraId="696E9CAD" w14:textId="47A56C91" w:rsidR="000841E7" w:rsidRPr="00D7530B" w:rsidRDefault="000841E7" w:rsidP="000841E7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(в ред. от 26.02.2024 № 423) </w:t>
      </w:r>
    </w:p>
    <w:p w14:paraId="537D8245" w14:textId="77777777" w:rsidR="000841E7" w:rsidRPr="00D7530B" w:rsidRDefault="000841E7" w:rsidP="000841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FB80B6" w14:textId="77777777" w:rsidR="000841E7" w:rsidRPr="00D7530B" w:rsidRDefault="000841E7" w:rsidP="000841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859252" w14:textId="43DB58A8" w:rsidR="000841E7" w:rsidRPr="00D7530B" w:rsidRDefault="000841E7" w:rsidP="001F3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законом от 25.12.2008 № 273-ФЗ «О противодействии коррупции», </w:t>
      </w:r>
      <w:r w:rsidR="00BF05FF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от 02.03.2007 № 25-ФЗ </w:t>
      </w:r>
      <w:r w:rsidR="001F3003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F05FF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муниципальной службе в Российской Федерации</w:t>
      </w:r>
      <w:r w:rsidR="001F3003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BF05FF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="0045060E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45060E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Башкортостан от 16</w:t>
      </w:r>
      <w:r w:rsidR="00C008D8">
        <w:rPr>
          <w:rFonts w:ascii="Times New Roman" w:hAnsi="Times New Roman" w:cs="Times New Roman"/>
          <w:color w:val="000000" w:themeColor="text1"/>
          <w:sz w:val="28"/>
          <w:szCs w:val="28"/>
        </w:rPr>
        <w:t>.07.</w:t>
      </w:r>
      <w:r w:rsidR="0045060E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2007 </w:t>
      </w:r>
      <w:r w:rsidR="00BF05FF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5060E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453-з </w:t>
      </w:r>
      <w:r w:rsidR="00BF05FF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5060E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муниципальной службе в Республике Башкортостан</w:t>
      </w:r>
      <w:r w:rsidR="00BF05FF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5060E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п о с т а н о в л я ю:</w:t>
      </w:r>
    </w:p>
    <w:p w14:paraId="2FB858BE" w14:textId="1064D4A1" w:rsidR="00456D31" w:rsidRDefault="00456D31" w:rsidP="00D7530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Внести изменения</w:t>
      </w:r>
      <w:r w:rsidR="0022752B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22752B" w:rsidRPr="00D753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Положение о комиссии по соблюдению требований к служебному поведению муниципальных служащих администрации городского округа город Стерлитамак Республики Башкортостан и урегулированию конфликта интересов, утвержденно</w:t>
      </w:r>
      <w:r w:rsidR="00631E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22752B" w:rsidRPr="00D753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постановлением администрации городского округа город Стерлитамак Республики Башкортостан от 20.09.2023 № 2669 (в ред. от 26.02.2024 № 423)</w:t>
      </w:r>
      <w:r w:rsidRPr="00D753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изложив его в новой редакции согласно приложению к настоящему постановлению. </w:t>
      </w:r>
    </w:p>
    <w:p w14:paraId="7403D3A5" w14:textId="77777777" w:rsidR="0095122A" w:rsidRPr="0095122A" w:rsidRDefault="0095122A" w:rsidP="00456D3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22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95122A">
        <w:rPr>
          <w:rFonts w:ascii="Times New Roman" w:hAnsi="Times New Roman" w:cs="Times New Roman"/>
          <w:bCs/>
          <w:sz w:val="28"/>
          <w:szCs w:val="28"/>
        </w:rPr>
        <w:t>постановление подлежит официальному опубликованию в газете «Стерлитамакский рабочий» и вступает в силу после его опубликования.</w:t>
      </w:r>
    </w:p>
    <w:p w14:paraId="4E312D0A" w14:textId="18363E61" w:rsidR="00456D31" w:rsidRPr="00D7530B" w:rsidRDefault="00456D31" w:rsidP="00456D3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по связям с общественностью.</w:t>
      </w:r>
    </w:p>
    <w:p w14:paraId="6E4B2336" w14:textId="63F7096F" w:rsidR="000841E7" w:rsidRPr="00D7530B" w:rsidRDefault="000841E7" w:rsidP="00084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31CA15" w14:textId="6C224A8A" w:rsidR="00D7530B" w:rsidRPr="00D7530B" w:rsidRDefault="00D7530B" w:rsidP="00084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C38A70" w14:textId="77777777" w:rsidR="000773C4" w:rsidRDefault="000773C4" w:rsidP="000773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Исполняющий обязанности </w:t>
      </w:r>
    </w:p>
    <w:p w14:paraId="5F26198C" w14:textId="6C9BC80E" w:rsidR="00D7530B" w:rsidRPr="00D7530B" w:rsidRDefault="000773C4" w:rsidP="000773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г</w:t>
      </w:r>
      <w:r w:rsidR="00D7530B" w:rsidRPr="00D7530B">
        <w:rPr>
          <w:rFonts w:ascii="Times New Roman" w:hAnsi="Times New Roman" w:cs="Times New Roman"/>
          <w:color w:val="000000" w:themeColor="text1"/>
          <w:sz w:val="28"/>
        </w:rPr>
        <w:t>лав</w:t>
      </w:r>
      <w:r>
        <w:rPr>
          <w:rFonts w:ascii="Times New Roman" w:hAnsi="Times New Roman" w:cs="Times New Roman"/>
          <w:color w:val="000000" w:themeColor="text1"/>
          <w:sz w:val="28"/>
        </w:rPr>
        <w:t>ы</w:t>
      </w:r>
      <w:r w:rsidR="00D7530B" w:rsidRPr="00D7530B">
        <w:rPr>
          <w:rFonts w:ascii="Times New Roman" w:hAnsi="Times New Roman" w:cs="Times New Roman"/>
          <w:color w:val="000000" w:themeColor="text1"/>
          <w:sz w:val="28"/>
        </w:rPr>
        <w:t xml:space="preserve"> администрации</w:t>
      </w:r>
      <w:r w:rsidR="00D7530B" w:rsidRPr="00D7530B">
        <w:rPr>
          <w:rFonts w:ascii="Times New Roman" w:hAnsi="Times New Roman" w:cs="Times New Roman"/>
          <w:color w:val="000000" w:themeColor="text1"/>
          <w:sz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                                                   </w:t>
      </w:r>
      <w:r w:rsidR="00AA45D8">
        <w:rPr>
          <w:rFonts w:ascii="Times New Roman" w:hAnsi="Times New Roman" w:cs="Times New Roman"/>
          <w:color w:val="000000" w:themeColor="text1"/>
          <w:sz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</w:rPr>
        <w:t>А.Р.</w:t>
      </w:r>
      <w:r w:rsidR="00AA45D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Гафаров</w:t>
      </w:r>
      <w:r w:rsidR="00D7530B" w:rsidRPr="00D7530B">
        <w:rPr>
          <w:rFonts w:ascii="Times New Roman" w:hAnsi="Times New Roman" w:cs="Times New Roman"/>
          <w:color w:val="000000" w:themeColor="text1"/>
          <w:sz w:val="28"/>
        </w:rPr>
        <w:tab/>
      </w:r>
      <w:r w:rsidR="00D7530B" w:rsidRPr="00D7530B">
        <w:rPr>
          <w:rFonts w:ascii="Times New Roman" w:hAnsi="Times New Roman" w:cs="Times New Roman"/>
          <w:color w:val="000000" w:themeColor="text1"/>
          <w:sz w:val="28"/>
        </w:rPr>
        <w:tab/>
      </w:r>
      <w:r w:rsidR="00D7530B" w:rsidRPr="00D7530B">
        <w:rPr>
          <w:rFonts w:ascii="Times New Roman" w:hAnsi="Times New Roman" w:cs="Times New Roman"/>
          <w:color w:val="000000" w:themeColor="text1"/>
          <w:sz w:val="28"/>
        </w:rPr>
        <w:tab/>
      </w:r>
      <w:r w:rsidR="00D7530B" w:rsidRPr="00D7530B">
        <w:rPr>
          <w:rFonts w:ascii="Times New Roman" w:hAnsi="Times New Roman" w:cs="Times New Roman"/>
          <w:color w:val="000000" w:themeColor="text1"/>
          <w:sz w:val="28"/>
        </w:rPr>
        <w:tab/>
      </w:r>
      <w:r w:rsidR="00D7530B" w:rsidRPr="00D7530B">
        <w:rPr>
          <w:rFonts w:ascii="Times New Roman" w:hAnsi="Times New Roman" w:cs="Times New Roman"/>
          <w:color w:val="000000" w:themeColor="text1"/>
          <w:sz w:val="28"/>
        </w:rPr>
        <w:tab/>
      </w:r>
      <w:r w:rsidR="00D7530B" w:rsidRPr="00D7530B">
        <w:rPr>
          <w:rFonts w:ascii="Times New Roman" w:hAnsi="Times New Roman" w:cs="Times New Roman"/>
          <w:color w:val="000000" w:themeColor="text1"/>
          <w:sz w:val="28"/>
        </w:rPr>
        <w:tab/>
        <w:t xml:space="preserve">            </w:t>
      </w:r>
    </w:p>
    <w:p w14:paraId="7A9271D6" w14:textId="77777777" w:rsidR="00D7530B" w:rsidRPr="00D7530B" w:rsidRDefault="00D7530B" w:rsidP="00084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50EDCB" w14:textId="2F2ECC42" w:rsidR="003D5589" w:rsidRPr="00D7530B" w:rsidRDefault="003D5589" w:rsidP="000841E7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5EBDB8" w14:textId="1AA10919" w:rsidR="009A0972" w:rsidRPr="00D7530B" w:rsidRDefault="009A0972" w:rsidP="000841E7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E6C1F9" w14:textId="65AC48A5" w:rsidR="009A0972" w:rsidRPr="00D7530B" w:rsidRDefault="009A0972" w:rsidP="000841E7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6BBDF5" w14:textId="49631594" w:rsidR="009A0972" w:rsidRPr="00D7530B" w:rsidRDefault="009A0972" w:rsidP="000841E7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3FA3BB" w14:textId="19793C64" w:rsidR="009A0972" w:rsidRPr="00D7530B" w:rsidRDefault="009A0972" w:rsidP="00A21CA0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0E7AC1" w14:textId="55882151" w:rsidR="009A0972" w:rsidRPr="00D7530B" w:rsidRDefault="009A0972" w:rsidP="00A21CA0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730D25" w14:textId="72CC33C8" w:rsidR="009A0972" w:rsidRPr="00D7530B" w:rsidRDefault="009A0972" w:rsidP="00A21CA0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EB7CB7" w14:textId="4B1C321A" w:rsidR="009A0972" w:rsidRPr="00D7530B" w:rsidRDefault="009A0972" w:rsidP="00A21CA0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BADD13" w14:textId="02BFDC47" w:rsidR="009A0972" w:rsidRPr="00D7530B" w:rsidRDefault="009A0972" w:rsidP="00A21CA0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723004" w14:textId="58A8C0FA" w:rsidR="009A0972" w:rsidRPr="00D7530B" w:rsidRDefault="009A0972" w:rsidP="00A21CA0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C25691" w14:textId="77777777" w:rsidR="009A0972" w:rsidRPr="00D7530B" w:rsidRDefault="009A0972" w:rsidP="009A0972">
      <w:pPr>
        <w:spacing w:after="0" w:line="240" w:lineRule="auto"/>
        <w:ind w:left="59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1</w:t>
      </w:r>
    </w:p>
    <w:p w14:paraId="7C7FC194" w14:textId="77777777" w:rsidR="009A0972" w:rsidRPr="00D7530B" w:rsidRDefault="009A0972" w:rsidP="009A0972">
      <w:pPr>
        <w:spacing w:after="0" w:line="240" w:lineRule="auto"/>
        <w:ind w:left="59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3240DA" w14:textId="77777777" w:rsidR="009A0972" w:rsidRPr="00D7530B" w:rsidRDefault="009A0972" w:rsidP="009A0972">
      <w:pPr>
        <w:spacing w:after="0" w:line="240" w:lineRule="auto"/>
        <w:ind w:left="59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УТВЕРЖДЕНО</w:t>
      </w:r>
    </w:p>
    <w:p w14:paraId="3EEECF3A" w14:textId="77777777" w:rsidR="009A0972" w:rsidRPr="00D7530B" w:rsidRDefault="009A0972" w:rsidP="009A0972">
      <w:pPr>
        <w:spacing w:after="0" w:line="240" w:lineRule="auto"/>
        <w:ind w:left="595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городского округа город Стерлитамак Республики Башкортостан</w:t>
      </w:r>
    </w:p>
    <w:p w14:paraId="6A90AA5A" w14:textId="4A3A0717" w:rsidR="009A0972" w:rsidRPr="00D7530B" w:rsidRDefault="009A0972" w:rsidP="009A0972">
      <w:pPr>
        <w:spacing w:after="0" w:line="240" w:lineRule="auto"/>
        <w:ind w:left="59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от __________ № __________</w:t>
      </w:r>
    </w:p>
    <w:p w14:paraId="286E7519" w14:textId="77777777" w:rsidR="009A0972" w:rsidRPr="00D7530B" w:rsidRDefault="009A0972" w:rsidP="00A21CA0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BF35D4" w14:textId="77777777" w:rsidR="003D5589" w:rsidRPr="00D7530B" w:rsidRDefault="003D5589" w:rsidP="00A21CA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80B884" w14:textId="6985B3F5" w:rsidR="003D5589" w:rsidRPr="00D7530B" w:rsidRDefault="003D5589" w:rsidP="00066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Настоящим Положением определяется порядок формирования и деятельности комисси</w:t>
      </w:r>
      <w:r w:rsidR="00044F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соблюдению требований к служебному поведению муниципальных служащих</w:t>
      </w:r>
      <w:r w:rsidR="00DD43AC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городского округа город Стерлитамак Республики Башкортостан (далее –</w:t>
      </w:r>
      <w:r w:rsidR="00732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Положение, </w:t>
      </w:r>
      <w:r w:rsidR="00DD43AC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администрация)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урегулированию конфликта интересов (далее </w:t>
      </w:r>
      <w:r w:rsidR="00DD43AC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комиссия)</w:t>
      </w:r>
      <w:r w:rsidR="00DD43AC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образованной 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8"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 марта 2007 года </w:t>
      </w:r>
      <w:r w:rsidR="000663F4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25-ФЗ </w:t>
      </w:r>
      <w:r w:rsidR="000663F4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муниципальной службе в Российской Федерации</w:t>
      </w:r>
      <w:r w:rsidR="000663F4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</w:t>
      </w:r>
      <w:hyperlink r:id="rId9"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года </w:t>
      </w:r>
      <w:r w:rsidR="000663F4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0663F4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0663F4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hyperlink r:id="rId10" w:history="1">
        <w:r w:rsidR="000663F4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0663F4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Башкортостан от 16 июля 2007 г. № 453-з «О муниципальной службе в Республике Башкортостан»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73395A1" w14:textId="7AD1CCC8" w:rsidR="003D5589" w:rsidRPr="00D7530B" w:rsidRDefault="003D5589" w:rsidP="00EC7B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2. Комисси</w:t>
      </w:r>
      <w:r w:rsidR="00C5573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своей деятельности руководствуются </w:t>
      </w:r>
      <w:hyperlink r:id="rId11"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hyperlink r:id="rId12"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Башкортостан, федеральными конституционными законами, федеральными законами,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настоящим Положением, а также актами </w:t>
      </w:r>
      <w:r w:rsidR="007C3546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100127C" w14:textId="5FF4F8D8" w:rsidR="003D5589" w:rsidRPr="00D7530B" w:rsidRDefault="003D5589" w:rsidP="00EC7B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3. Основной задачей комисси</w:t>
      </w:r>
      <w:r w:rsidR="00C5573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содействие </w:t>
      </w:r>
      <w:r w:rsidR="00ED0B0F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AD20674" w14:textId="77777777" w:rsidR="003D5589" w:rsidRPr="00D7530B" w:rsidRDefault="003D5589" w:rsidP="00EC7B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13"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B0F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муниципальной службе в Российской Федерации</w:t>
      </w:r>
      <w:r w:rsidR="00ED0B0F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</w:t>
      </w:r>
      <w:hyperlink r:id="rId14"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B0F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ED0B0F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14:paraId="364E36BB" w14:textId="6BB8EFBD" w:rsidR="003D5589" w:rsidRPr="00D7530B" w:rsidRDefault="003D5589" w:rsidP="00EC7B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 осуществлении в </w:t>
      </w:r>
      <w:r w:rsidR="0005583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 по предупреждению коррупции.</w:t>
      </w:r>
    </w:p>
    <w:p w14:paraId="71966C50" w14:textId="74F0FCA7" w:rsidR="003D5589" w:rsidRPr="00D7530B" w:rsidRDefault="003D5589" w:rsidP="00EC7B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4. Комисси</w:t>
      </w:r>
      <w:r w:rsidR="00044FD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 w:rsidR="00ED0B0F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055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в отношении муниципальных служащих, замещающих должности муниципальной службы в </w:t>
      </w:r>
      <w:r w:rsidR="009775D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055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75DF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учреждениях</w:t>
      </w:r>
      <w:r w:rsidR="00055836">
        <w:rPr>
          <w:rFonts w:ascii="Times New Roman" w:hAnsi="Times New Roman" w:cs="Times New Roman"/>
          <w:color w:val="000000" w:themeColor="text1"/>
          <w:sz w:val="28"/>
          <w:szCs w:val="28"/>
        </w:rPr>
        <w:t>, являющихся структурными подразделениями</w:t>
      </w:r>
      <w:r w:rsidR="00977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и имеющих статус юридического лица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2C624BC" w14:textId="77777777" w:rsidR="003D5589" w:rsidRPr="00D7530B" w:rsidRDefault="003D5589" w:rsidP="00EC7B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Комиссия образуется </w:t>
      </w:r>
      <w:r w:rsidR="00ED0B0F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. Указанным актом утверждаются состав комиссии и порядок ее работы.</w:t>
      </w:r>
    </w:p>
    <w:p w14:paraId="767C1AE2" w14:textId="77777777" w:rsidR="003D5589" w:rsidRPr="00D7530B" w:rsidRDefault="003D5589" w:rsidP="00EC7B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состав комиссии входят председатель комиссии, его заместитель, секретарь и члены комиссии. Все члены комиссии при принятии решений обладают равными 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правами. В отсутствие председателя комиссии его обязанности исполняет заместитель председателя комиссии.</w:t>
      </w:r>
    </w:p>
    <w:p w14:paraId="12204119" w14:textId="77777777" w:rsidR="003D5589" w:rsidRPr="00D7530B" w:rsidRDefault="003D5589" w:rsidP="00EC7B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6. В состав комиссии входят:</w:t>
      </w:r>
    </w:p>
    <w:p w14:paraId="7A6E0C42" w14:textId="39C82A0F" w:rsidR="003D5589" w:rsidRPr="00D7530B" w:rsidRDefault="003D5589" w:rsidP="00EC7B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председатель комиссии - заместитель </w:t>
      </w:r>
      <w:r w:rsidR="002E60CE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главы администрации</w:t>
      </w:r>
      <w:r w:rsidR="00657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связям с общественностью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AD9384F" w14:textId="77777777" w:rsidR="003D5589" w:rsidRPr="00D7530B" w:rsidRDefault="003D5589" w:rsidP="00EC7B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б) заместитель председателя комиссии;</w:t>
      </w:r>
    </w:p>
    <w:p w14:paraId="2A52241D" w14:textId="77777777" w:rsidR="003D5589" w:rsidRPr="00D7530B" w:rsidRDefault="003D5589" w:rsidP="00EC7B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секретарь комиссии </w:t>
      </w:r>
      <w:r w:rsidR="00053591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3591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служащий отдела муниципальной службы и кадровой работы администрации, 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</w:t>
      </w:r>
      <w:r w:rsidR="00053591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работу по профилактике коррупционных и иных правонарушений;</w:t>
      </w:r>
    </w:p>
    <w:p w14:paraId="2C40384A" w14:textId="19633CAE" w:rsidR="003D5589" w:rsidRPr="00D7530B" w:rsidRDefault="003D5589" w:rsidP="00EC7B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члены комиссии - муниципальные служащие </w:t>
      </w:r>
      <w:r w:rsidR="00154608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отдела муниципальной службы и кадровой работы администрации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правового </w:t>
      </w:r>
      <w:r w:rsidR="00154608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657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, других подразделений</w:t>
      </w:r>
      <w:r w:rsidR="00154608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6BC3ADC" w14:textId="77777777" w:rsidR="003D5589" w:rsidRPr="00D7530B" w:rsidRDefault="003D5589" w:rsidP="00EC7B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д) представитель органа Республики Башкортостан по профилактике коррупционных и иных правонарушений (по согласованию).</w:t>
      </w:r>
    </w:p>
    <w:p w14:paraId="6E2AEACD" w14:textId="77777777" w:rsidR="003D5589" w:rsidRPr="00D7530B" w:rsidRDefault="003D5589" w:rsidP="00EC7B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27"/>
      <w:bookmarkEnd w:id="1"/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7. В состав комиссии также могут быть включены представители научных организаций и образовательных организаций среднего профессионального образования, высшего образования, дополнительного профессионального образования, деятельность которых связана с муниципальной службой.</w:t>
      </w:r>
    </w:p>
    <w:p w14:paraId="7F7EB55A" w14:textId="5EDF8C8C" w:rsidR="003D5589" w:rsidRPr="00D7530B" w:rsidRDefault="003D5589" w:rsidP="00AB158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="00C14094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AB1585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лава администрации </w:t>
      </w:r>
      <w:bookmarkStart w:id="2" w:name="P31"/>
      <w:bookmarkEnd w:id="2"/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может принять решение о включении в состав комиссии:</w:t>
      </w:r>
    </w:p>
    <w:p w14:paraId="3B0039B4" w14:textId="5121657A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а) представителя общественной организации ветеранов</w:t>
      </w:r>
      <w:r w:rsidR="00C14094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, созданной в администрации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2B2798C" w14:textId="6A14B048" w:rsidR="003D5589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представителя профсоюзной организации, действующей в установленном порядке в </w:t>
      </w:r>
      <w:r w:rsidR="00AB1585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38109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6BBB677" w14:textId="265A3B8C" w:rsidR="0038109E" w:rsidRPr="00D7530B" w:rsidRDefault="0038109E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3C9">
        <w:rPr>
          <w:rFonts w:ascii="Times New Roman" w:hAnsi="Times New Roman" w:cs="Times New Roman"/>
          <w:color w:val="000000" w:themeColor="text1"/>
          <w:sz w:val="28"/>
          <w:szCs w:val="28"/>
        </w:rPr>
        <w:t>в) представителя общественного совета,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образованного при администрации.</w:t>
      </w:r>
    </w:p>
    <w:p w14:paraId="2FB0FFA1" w14:textId="60041049" w:rsidR="003D5589" w:rsidRPr="00D7530B" w:rsidRDefault="00C14094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9.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Число членов комиссии, не замещающих должности муниципальной службы в </w:t>
      </w:r>
      <w:r w:rsidR="00510103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, должно составлять не менее одной четверти от общего числа членов комиссии.</w:t>
      </w:r>
    </w:p>
    <w:p w14:paraId="344B9503" w14:textId="52BAB38B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14094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52A05F8B" w14:textId="4EF889A1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14094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. В заседаниях комиссии с правом совещательного голоса участвуют:</w:t>
      </w:r>
    </w:p>
    <w:p w14:paraId="6D7E2DF6" w14:textId="77777777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 w:rsidR="00565334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14:paraId="1CB627BC" w14:textId="77777777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40"/>
      <w:bookmarkEnd w:id="3"/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другие муниципальные служащие, замещающие должности муниципальной службы в </w:t>
      </w:r>
      <w:r w:rsidR="00565334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131F2A65" w14:textId="2ED2958E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14094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 w:rsidR="0015321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, недопустимо.</w:t>
      </w:r>
    </w:p>
    <w:p w14:paraId="2DAA2907" w14:textId="2EA3D1BC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14094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73F4BE31" w14:textId="2596AEFC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43"/>
      <w:bookmarkEnd w:id="4"/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31077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Основаниями для проведения заседания комиссии являются:</w:t>
      </w:r>
    </w:p>
    <w:p w14:paraId="0F31570A" w14:textId="4AF38EAC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44"/>
      <w:bookmarkEnd w:id="5"/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представление </w:t>
      </w:r>
      <w:r w:rsidR="00531077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главой администрации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hyperlink r:id="rId15"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подпунктом </w:t>
        </w:r>
        <w:r w:rsidR="00437B9C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г</w:t>
        </w:r>
        <w:r w:rsidR="00437B9C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21</w:t>
        </w:r>
      </w:hyperlink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утвержденного приложением 2 к Закону Республики Башкортостан </w:t>
      </w:r>
      <w:r w:rsidR="00437B9C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муниципальной службе в Республике Башкортостан</w:t>
      </w:r>
      <w:r w:rsidR="00437B9C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Положение о проверке достоверности и полноты сведений), материалов проверки, свидетельствующих:</w:t>
      </w:r>
    </w:p>
    <w:p w14:paraId="72E4CA36" w14:textId="1542E532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45"/>
      <w:bookmarkEnd w:id="6"/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представлении муниципальным служащим заведомо неполных сведений, за исключением случаев, установленных федеральными законами, либо заведомо недостоверных сведений, предусмотренных </w:t>
      </w:r>
      <w:hyperlink r:id="rId16"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подпунктом </w:t>
        </w:r>
        <w:r w:rsidR="00437B9C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437B9C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проверке достоверности и полноты сведений;</w:t>
      </w:r>
    </w:p>
    <w:p w14:paraId="4E2E6091" w14:textId="77777777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47"/>
      <w:bookmarkEnd w:id="7"/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643B8AB1" w14:textId="5E8E3D3F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48"/>
      <w:bookmarkEnd w:id="8"/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поступившее в </w:t>
      </w:r>
      <w:r w:rsidR="0018747B">
        <w:rPr>
          <w:rFonts w:ascii="Times New Roman" w:hAnsi="Times New Roman" w:cs="Times New Roman"/>
          <w:color w:val="000000" w:themeColor="text1"/>
          <w:sz w:val="28"/>
          <w:szCs w:val="28"/>
        </w:rPr>
        <w:t>отдел муниципальной службы и кадровой работы администрации</w:t>
      </w:r>
      <w:r w:rsidR="00732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порядке, установленном </w:t>
      </w:r>
      <w:r w:rsidR="00732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настоящим </w:t>
      </w:r>
      <w:r w:rsidR="00732B59" w:rsidRPr="00732B59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</w:t>
      </w:r>
      <w:r w:rsidRPr="00732B5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B449758" w14:textId="54549AC1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49"/>
      <w:bookmarkEnd w:id="9"/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обращение гражданина, замещавшего в </w:t>
      </w:r>
      <w:r w:rsidR="00732B5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должность муниципальной службы, включенную в перечень должностей, утвержденный </w:t>
      </w:r>
      <w:r w:rsidR="008308E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716EEC26" w14:textId="77777777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50"/>
      <w:bookmarkEnd w:id="10"/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14:paraId="3D388FB0" w14:textId="77777777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52"/>
      <w:bookmarkEnd w:id="11"/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4CDED6DB" w14:textId="2F43D26F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54"/>
      <w:bookmarkEnd w:id="12"/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представление </w:t>
      </w:r>
      <w:r w:rsidR="00830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администрации 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8308E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 по предупреждению коррупции;</w:t>
      </w:r>
    </w:p>
    <w:p w14:paraId="1BE5697A" w14:textId="7CEBE342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55"/>
      <w:bookmarkEnd w:id="13"/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поступившее в соответствии с </w:t>
      </w:r>
      <w:hyperlink r:id="rId17"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12</w:t>
        </w:r>
      </w:hyperlink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7B42E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7B42E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8"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64.1</w:t>
        </w:r>
      </w:hyperlink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Федерации в </w:t>
      </w:r>
      <w:r w:rsidR="007B42E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7B42E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</w:t>
      </w:r>
      <w:r w:rsidR="004A638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14:paraId="2B2505DA" w14:textId="77777777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57"/>
      <w:bookmarkEnd w:id="14"/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2A683C58" w14:textId="723B4266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59"/>
      <w:bookmarkEnd w:id="15"/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44515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Обращение, указанное в </w:t>
      </w:r>
      <w:hyperlink w:anchor="P49"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втором подпункта </w:t>
        </w:r>
        <w:r w:rsidR="00044515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044515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044515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</w:t>
      </w:r>
      <w:r w:rsidR="009665D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9665D9">
        <w:rPr>
          <w:rFonts w:ascii="Times New Roman" w:hAnsi="Times New Roman" w:cs="Times New Roman"/>
          <w:color w:val="000000" w:themeColor="text1"/>
          <w:sz w:val="28"/>
          <w:szCs w:val="28"/>
        </w:rPr>
        <w:t>отдел муниципальной службы и кадровой работы администрации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A87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отделе муниципальной службы и кадровой работы администрации 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9"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044515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044515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FEFF35C" w14:textId="1AE0DA89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44515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Обращение, указанное в </w:t>
      </w:r>
      <w:hyperlink w:anchor="P49"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втором подпункта </w:t>
        </w:r>
        <w:r w:rsidR="00044515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044515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044515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2118C31D" w14:textId="1B8AA16B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P63"/>
      <w:bookmarkEnd w:id="16"/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Уведомление, указанное в </w:t>
      </w:r>
      <w:hyperlink w:anchor="P55"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044515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г</w:t>
        </w:r>
        <w:r w:rsidR="00044515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044515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рассматривается </w:t>
      </w:r>
      <w:r w:rsidR="008C545A">
        <w:rPr>
          <w:rFonts w:ascii="Times New Roman" w:hAnsi="Times New Roman" w:cs="Times New Roman"/>
          <w:color w:val="000000" w:themeColor="text1"/>
          <w:sz w:val="28"/>
          <w:szCs w:val="28"/>
        </w:rPr>
        <w:t>отделом муниципальной службы и кадровой работы администрации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которая осуществляет подготовку мотивированного заключения о соблюдении гражданином, замещавшим должность муниципальной службы в </w:t>
      </w:r>
      <w:r w:rsidR="008C545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требований </w:t>
      </w:r>
      <w:hyperlink r:id="rId20"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836DC3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836DC3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D235116" w14:textId="4ABC17C6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P65"/>
      <w:bookmarkEnd w:id="17"/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44515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Уведомления, указанные в </w:t>
      </w:r>
      <w:hyperlink w:anchor="P52"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четвертом подпункта </w:t>
        </w:r>
        <w:r w:rsidR="00836DC3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 w:rsidR="00836DC3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57"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836DC3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r w:rsidR="00836DC3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836DC3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рассматриваются </w:t>
      </w:r>
      <w:r w:rsidR="007241ED">
        <w:rPr>
          <w:rFonts w:ascii="Times New Roman" w:hAnsi="Times New Roman" w:cs="Times New Roman"/>
          <w:color w:val="000000" w:themeColor="text1"/>
          <w:sz w:val="28"/>
          <w:szCs w:val="28"/>
        </w:rPr>
        <w:t>отделом муниципальной службы и кадровой работы администрации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, которое осуществляет подготовку мотивированных заключений по результатам рассмотрения уведомлений.</w:t>
      </w:r>
    </w:p>
    <w:p w14:paraId="55696592" w14:textId="1898ACC7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36DC3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подготовке мотивированного заключения по результатам рассмотрения обращения, указанного в </w:t>
      </w:r>
      <w:hyperlink r:id="rId21"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втором подпункта </w:t>
        </w:r>
        <w:r w:rsidR="00836DC3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836DC3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836DC3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или уведомлений, указанных в </w:t>
      </w:r>
      <w:hyperlink w:anchor="P52"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четвертом подпункта </w:t>
        </w:r>
        <w:r w:rsidR="00836DC3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 w:rsidR="00836DC3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55"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подпунктах </w:t>
        </w:r>
        <w:r w:rsidR="00836DC3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г</w:t>
        </w:r>
      </w:hyperlink>
      <w:r w:rsidR="00836DC3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57">
        <w:r w:rsidR="00836DC3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r w:rsidR="00836DC3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836DC3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должностные лица </w:t>
      </w:r>
      <w:r w:rsidR="00724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</w:t>
      </w:r>
      <w:r w:rsidR="007241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службы и кадровой работы администрации</w:t>
      </w:r>
      <w:r w:rsidR="007241ED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имеют право проводить собеседование с муниципальным служащим, представившим обращение или уведомление, получать от него письменные пояснения, а </w:t>
      </w:r>
      <w:r w:rsidR="00D125AB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заместитель</w:t>
      </w:r>
      <w:r w:rsidR="00D125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администрации по связям с общественностью 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</w:t>
      </w:r>
      <w:r w:rsidR="00D125A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Посейдон</w:t>
      </w:r>
      <w:r w:rsidR="00D125A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5AAD91E8" w14:textId="540CC734" w:rsidR="003D5589" w:rsidRPr="00D7530B" w:rsidRDefault="00836DC3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Мотивированные заключения, предусмотренные </w:t>
      </w:r>
      <w:hyperlink w:anchor="P59">
        <w:r w:rsidR="003D5589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</w:hyperlink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63">
        <w:r w:rsidR="003D5589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65">
        <w:r w:rsidR="003D5589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должны содержать:</w:t>
      </w:r>
    </w:p>
    <w:p w14:paraId="4FC35682" w14:textId="670203C1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w:anchor="P49"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52"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четвертом подпункта </w:t>
        </w:r>
        <w:r w:rsidR="001C1863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 w:rsidR="001C1863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65"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подпунктах </w:t>
        </w:r>
        <w:r w:rsidR="001C1863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г</w:t>
        </w:r>
      </w:hyperlink>
      <w:r w:rsidR="001C1863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57">
        <w:r w:rsidR="001C1863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r w:rsidR="001C1863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836DC3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14:paraId="45904A98" w14:textId="77777777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4B8A8A07" w14:textId="38480F69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49"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52"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четвертом подпункта </w:t>
        </w:r>
        <w:r w:rsidR="002038FF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 w:rsidR="002038FF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55"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подпунктах </w:t>
        </w:r>
        <w:r w:rsidR="002038FF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г</w:t>
        </w:r>
      </w:hyperlink>
      <w:r w:rsidR="002038FF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57">
        <w:r w:rsidR="002038FF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r w:rsidR="002038FF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044FD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103"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пунктами </w:t>
        </w:r>
      </w:hyperlink>
      <w:r w:rsidR="007A0E51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A0E51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hyperlink w:anchor="P106"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A0E51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35, 3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6 настоящего Положения или иного решения.</w:t>
      </w:r>
    </w:p>
    <w:p w14:paraId="725BA5BF" w14:textId="492D899F" w:rsidR="003D5589" w:rsidRPr="00D7530B" w:rsidRDefault="001C1863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40F29443" w14:textId="6225F88D" w:rsidR="003D5589" w:rsidRPr="00D7530B" w:rsidRDefault="001C1863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. Председатель комиссии при поступлении к нему в порядке, предусмотренном</w:t>
      </w:r>
      <w:r w:rsidR="002016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настоящим Положением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информации, содержащей основания для проведения заседания комиссии:</w:t>
      </w:r>
    </w:p>
    <w:p w14:paraId="352E9C31" w14:textId="12B31351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82"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пунктами </w:t>
        </w:r>
      </w:hyperlink>
      <w:r w:rsidR="002038FF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2038FF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 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Положения;</w:t>
      </w:r>
    </w:p>
    <w:p w14:paraId="7DF0607B" w14:textId="2FACFE57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4F1F57">
        <w:rPr>
          <w:rFonts w:ascii="Times New Roman" w:hAnsi="Times New Roman" w:cs="Times New Roman"/>
          <w:color w:val="000000" w:themeColor="text1"/>
          <w:sz w:val="28"/>
          <w:szCs w:val="28"/>
        </w:rPr>
        <w:t>отдел муниципальной службы и кадровой работы администрации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, и с результатами ее проверки;</w:t>
      </w:r>
    </w:p>
    <w:p w14:paraId="09B2540F" w14:textId="477BFBAB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40"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911B50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911B50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044FD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194F8337" w14:textId="72C0BB8A" w:rsidR="003D5589" w:rsidRPr="00D7530B" w:rsidRDefault="001C1863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P82"/>
      <w:bookmarkEnd w:id="18"/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Заседание комиссии по рассмотрению заявления, указанного в </w:t>
      </w:r>
      <w:hyperlink w:anchor="P50">
        <w:r w:rsidR="003D5589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третьем подпункта </w:t>
        </w:r>
        <w:r w:rsidR="00911B50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3D5589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911B50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="003D5589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911B50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проводится не позднее одного 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60F4BC06" w14:textId="0C5B7FAD" w:rsidR="003D5589" w:rsidRPr="00D7530B" w:rsidRDefault="001C1863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P84"/>
      <w:bookmarkEnd w:id="19"/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Уведомления, указанные в </w:t>
      </w:r>
      <w:hyperlink w:anchor="P55">
        <w:r w:rsidR="003D5589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подпунктах </w:t>
        </w:r>
        <w:r w:rsidR="00911B50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3D5589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г</w:t>
        </w:r>
      </w:hyperlink>
      <w:r w:rsidR="00911B50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57">
        <w:r w:rsidR="00911B50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3D5589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r w:rsidR="00911B50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="003D5589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911B50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рассматриваются на очередном (плановом) заседании комиссии.</w:t>
      </w:r>
    </w:p>
    <w:p w14:paraId="0E37B9B4" w14:textId="493C1F41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B2040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23377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48"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подпунктами </w:t>
        </w:r>
        <w:r w:rsidR="00911B50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 w:rsidR="00911B50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57">
        <w:r w:rsidR="00911B50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r w:rsidR="00911B50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911B50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14:paraId="33A24EB9" w14:textId="37949BAE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B2040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. Заседания комиссии могут проводиться в отсутствие муниципального служащего или гражданина в случае:</w:t>
      </w:r>
    </w:p>
    <w:p w14:paraId="74B2D93C" w14:textId="24B5DA81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48"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подпунктами </w:t>
        </w:r>
        <w:r w:rsidR="00A45F3E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 w:rsidR="00B05BD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A45F3E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w:anchor="P57"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r w:rsidR="00A45F3E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134028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44461C71" w14:textId="77777777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215D4C88" w14:textId="611848BE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B2040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DA664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26680133" w14:textId="6492E0E2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B2040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7F02BB85" w14:textId="57985B4A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P96"/>
      <w:bookmarkEnd w:id="20"/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B2040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итогам рассмотрения вопроса, указанного в </w:t>
      </w:r>
      <w:hyperlink w:anchor="P45"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втором подпункта </w:t>
        </w:r>
        <w:r w:rsidR="00A45F3E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A45F3E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A45F3E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26E0CDC9" w14:textId="420B2248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установить, что сведения, представленные муниципальным служащим в соответствии с </w:t>
      </w:r>
      <w:hyperlink r:id="rId22"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подпунктом </w:t>
        </w:r>
        <w:r w:rsidR="00A45F3E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A45F3E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проверке достоверности и полноты сведений, являются достоверными и полными;</w:t>
      </w:r>
    </w:p>
    <w:p w14:paraId="19436439" w14:textId="6DF9B572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установить, что сведения, представленные муниципальным служащим в соответствии с </w:t>
      </w:r>
      <w:hyperlink r:id="rId23"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подпунктом </w:t>
        </w:r>
        <w:r w:rsidR="00A45F3E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A45F3E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проверке достоверности и полноты сведений, являются заведомо неполными, за исключением случаев, установленных федеральными законами, либо заведомо недостоверными. В этом случае комиссия рекомендует </w:t>
      </w:r>
      <w:r w:rsidR="0062209B">
        <w:rPr>
          <w:rFonts w:ascii="Times New Roman" w:hAnsi="Times New Roman" w:cs="Times New Roman"/>
          <w:color w:val="000000" w:themeColor="text1"/>
          <w:sz w:val="28"/>
          <w:szCs w:val="28"/>
        </w:rPr>
        <w:t>главе администрации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14:paraId="4FED1682" w14:textId="47C97395" w:rsidR="003D5589" w:rsidRPr="00D7530B" w:rsidRDefault="00AB2040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итогам рассмотрения вопроса, указанного в </w:t>
      </w:r>
      <w:hyperlink w:anchor="P47">
        <w:r w:rsidR="003D5589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третьем подпункта </w:t>
        </w:r>
        <w:r w:rsidR="00A45F3E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3D5589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A45F3E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="003D5589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A45F3E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55854FFE" w14:textId="77777777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765AAA26" w14:textId="70A098AC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4B7E96">
        <w:rPr>
          <w:rFonts w:ascii="Times New Roman" w:hAnsi="Times New Roman" w:cs="Times New Roman"/>
          <w:color w:val="000000" w:themeColor="text1"/>
          <w:sz w:val="28"/>
          <w:szCs w:val="28"/>
        </w:rPr>
        <w:t>главе администрации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14:paraId="0F3E5CB5" w14:textId="5C6BC49F" w:rsidR="003D5589" w:rsidRPr="00D7530B" w:rsidRDefault="00AB2040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P103"/>
      <w:bookmarkEnd w:id="21"/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итогам рассмотрения вопроса, указанного в </w:t>
      </w:r>
      <w:hyperlink w:anchor="P49">
        <w:r w:rsidR="003D5589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втором подпункта </w:t>
        </w:r>
        <w:r w:rsidR="00A45F3E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3D5589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A45F3E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="003D5589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A45F3E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66774A9E" w14:textId="77777777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09767874" w14:textId="77777777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мотивирует свой отказ.</w:t>
      </w:r>
    </w:p>
    <w:p w14:paraId="20F7A095" w14:textId="18FB26F5" w:rsidR="003D5589" w:rsidRPr="00D7530B" w:rsidRDefault="00AB2040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P106"/>
      <w:bookmarkEnd w:id="22"/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итогам рассмотрения вопроса, указанного в </w:t>
      </w:r>
      <w:hyperlink w:anchor="P52">
        <w:r w:rsidR="003D5589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четвертом подпункта </w:t>
        </w:r>
        <w:r w:rsidR="00EC1DB0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3D5589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EC1DB0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="003D5589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EC1DB0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56D82E92" w14:textId="77777777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3E7F8AF4" w14:textId="5BAD2F37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="00544394">
        <w:rPr>
          <w:rFonts w:ascii="Times New Roman" w:hAnsi="Times New Roman" w:cs="Times New Roman"/>
          <w:color w:val="000000" w:themeColor="text1"/>
          <w:sz w:val="28"/>
          <w:szCs w:val="28"/>
        </w:rPr>
        <w:t>главе администрации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14:paraId="3E028C68" w14:textId="408F1AC7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="0062209B">
        <w:rPr>
          <w:rFonts w:ascii="Times New Roman" w:hAnsi="Times New Roman" w:cs="Times New Roman"/>
          <w:color w:val="000000" w:themeColor="text1"/>
          <w:sz w:val="28"/>
          <w:szCs w:val="28"/>
        </w:rPr>
        <w:t>главе администрации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14:paraId="300A3E8F" w14:textId="29FB3C16" w:rsidR="003D5589" w:rsidRPr="00D7530B" w:rsidRDefault="00AB2040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P111"/>
      <w:bookmarkEnd w:id="23"/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итогам рассмотрения вопроса, указанного в </w:t>
      </w:r>
      <w:hyperlink w:anchor="P50">
        <w:r w:rsidR="003D5589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третьем подпункта </w:t>
        </w:r>
        <w:r w:rsidR="00EC1DB0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3D5589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EC1DB0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="003D5589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EC1DB0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140EC1CE" w14:textId="77777777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152DBBC1" w14:textId="77777777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16888C45" w14:textId="489C70FA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62209B">
        <w:rPr>
          <w:rFonts w:ascii="Times New Roman" w:hAnsi="Times New Roman" w:cs="Times New Roman"/>
          <w:color w:val="000000" w:themeColor="text1"/>
          <w:sz w:val="28"/>
          <w:szCs w:val="28"/>
        </w:rPr>
        <w:t>главе администрации</w:t>
      </w:r>
      <w:r w:rsidR="0062209B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применить к муниципальному служащему конкретную меру ответственности.</w:t>
      </w:r>
    </w:p>
    <w:p w14:paraId="0F79EC8A" w14:textId="3C108719" w:rsidR="003D5589" w:rsidRPr="00D7530B" w:rsidRDefault="00AB2040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итогам рассмотрения вопросов, указанных в </w:t>
      </w:r>
      <w:hyperlink w:anchor="P44">
        <w:r w:rsidR="003D5589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подпунктах </w:t>
        </w:r>
        <w:r w:rsidR="00EC1DB0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3D5589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</w:hyperlink>
      <w:r w:rsidR="00EC1DB0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48">
        <w:r w:rsidR="00EC1DB0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3D5589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 w:rsidR="00EC1DB0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55">
        <w:r w:rsidR="00EC1DB0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3D5589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г</w:t>
        </w:r>
      </w:hyperlink>
      <w:r w:rsidR="00EC1DB0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57">
        <w:r w:rsidR="00EC1DB0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3D5589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r w:rsidR="00EC1DB0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="003D5589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EC1DB0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96">
        <w:r w:rsidR="003D5589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</w:t>
        </w:r>
      </w:hyperlink>
      <w:r w:rsidR="00927EE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927EE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hyperlink w:anchor="P111"/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27EE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hyperlink w:anchor="P117"/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927EE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2A754644" w14:textId="3CA57A52" w:rsidR="003D5589" w:rsidRPr="00D7530B" w:rsidRDefault="00AB2040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P117"/>
      <w:bookmarkEnd w:id="24"/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итогам рассмотрения вопроса, указанного в </w:t>
      </w:r>
      <w:hyperlink w:anchor="P55">
        <w:r w:rsidR="003D5589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927EE9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3D5589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г</w:t>
        </w:r>
        <w:r w:rsidR="00927EE9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="003D5589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927EE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</w:t>
      </w:r>
      <w:r w:rsidR="008E718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, одно из следующих решений:</w:t>
      </w:r>
    </w:p>
    <w:p w14:paraId="70156489" w14:textId="70759D48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не нарушают требования </w:t>
      </w:r>
      <w:hyperlink r:id="rId24"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CB65B3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CB65B3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ввиду того, что в его должностные (служебные) обязанности функции по муниципальному управлению этой организацией не входили;</w:t>
      </w:r>
    </w:p>
    <w:p w14:paraId="7FBEC0B2" w14:textId="77777777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б)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53F36047" w14:textId="15B82BB3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5">
        <w:r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CB65B3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CB65B3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этом случае комиссия рекомендует </w:t>
      </w:r>
      <w:r w:rsidR="008E7185">
        <w:rPr>
          <w:rFonts w:ascii="Times New Roman" w:hAnsi="Times New Roman" w:cs="Times New Roman"/>
          <w:color w:val="000000" w:themeColor="text1"/>
          <w:sz w:val="28"/>
          <w:szCs w:val="28"/>
        </w:rPr>
        <w:t>главе администрации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14:paraId="28C44F6B" w14:textId="2E1FBA85" w:rsidR="003D5589" w:rsidRPr="00D7530B" w:rsidRDefault="00AB2040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P122"/>
      <w:bookmarkEnd w:id="25"/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По итогам рассмотрения вопроса, указанного в </w:t>
      </w:r>
      <w:hyperlink w:anchor="P57">
        <w:r w:rsidR="003D5589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CB65B3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3D5589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r w:rsidR="00CB65B3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="003D5589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CB65B3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0E2793C4" w14:textId="77777777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1F5C7C27" w14:textId="77777777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212B32E3" w14:textId="6ABDD42C" w:rsidR="003D5589" w:rsidRPr="00D7530B" w:rsidRDefault="00AB2040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По итогам рассмотрения вопроса, предусмотренного </w:t>
      </w:r>
      <w:hyperlink w:anchor="P54">
        <w:r w:rsidR="003D5589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подпунктом </w:t>
        </w:r>
        <w:r w:rsidR="00CB65B3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3D5589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в</w:t>
        </w:r>
        <w:r w:rsidR="00CB65B3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="003D5589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CB65B3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14:paraId="114BE2B1" w14:textId="1F0EA1D6" w:rsidR="003D5589" w:rsidRPr="00D7530B" w:rsidRDefault="00AB2040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Для исполнения решений комиссии могут быть подготовлены проекты </w:t>
      </w:r>
      <w:r w:rsidR="004F442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постановлений администрации и распоряжений главы администрации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в установленном порядке представляются на рассмотрение </w:t>
      </w:r>
      <w:r w:rsidR="004F4420">
        <w:rPr>
          <w:rFonts w:ascii="Times New Roman" w:hAnsi="Times New Roman" w:cs="Times New Roman"/>
          <w:color w:val="000000" w:themeColor="text1"/>
          <w:sz w:val="28"/>
          <w:szCs w:val="28"/>
        </w:rPr>
        <w:t>главе администрации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7446AEE" w14:textId="79A816BD" w:rsidR="003D5589" w:rsidRPr="00D7530B" w:rsidRDefault="00AB2040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Решения комиссии по вопросам, указанным в </w:t>
      </w:r>
      <w:hyperlink w:anchor="P43">
        <w:r w:rsidR="003D5589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="00CB65B3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06C70302" w14:textId="71E7CB3A" w:rsidR="003D5589" w:rsidRPr="00D7530B" w:rsidRDefault="00AB2040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49">
        <w:r w:rsidR="003D5589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втором подпункта </w:t>
        </w:r>
        <w:r w:rsidR="00CB65B3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3D5589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CB65B3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="003D5589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CB65B3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для </w:t>
      </w:r>
      <w:r w:rsidR="004F4420">
        <w:rPr>
          <w:rFonts w:ascii="Times New Roman" w:hAnsi="Times New Roman" w:cs="Times New Roman"/>
          <w:color w:val="000000" w:themeColor="text1"/>
          <w:sz w:val="28"/>
          <w:szCs w:val="28"/>
        </w:rPr>
        <w:t>главы администрации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49">
        <w:r w:rsidR="003D5589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втором подпункта </w:t>
        </w:r>
        <w:r w:rsidR="004134B5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3D5589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4134B5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="003D5589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4134B5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носит обязательный характер.</w:t>
      </w:r>
    </w:p>
    <w:p w14:paraId="1BCB0F56" w14:textId="7652273C" w:rsidR="003D5589" w:rsidRPr="00D7530B" w:rsidRDefault="00AB2040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1. В протоколе заседания комиссии указываются:</w:t>
      </w:r>
    </w:p>
    <w:p w14:paraId="58182524" w14:textId="77777777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а) дата заседания комиссии, фамилии, имена, отчества членов комиссии и других лиц, присутствовавших на заседании;</w:t>
      </w:r>
    </w:p>
    <w:p w14:paraId="3155BA2F" w14:textId="77777777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40D46A53" w14:textId="77777777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14:paraId="2FFFD668" w14:textId="77777777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14:paraId="04D12EF9" w14:textId="77777777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14:paraId="6803BC1B" w14:textId="759A3DE6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54439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25433BE" w14:textId="77777777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ж) другие сведения;</w:t>
      </w:r>
    </w:p>
    <w:p w14:paraId="2351FB5C" w14:textId="77777777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з) результаты голосования;</w:t>
      </w:r>
    </w:p>
    <w:p w14:paraId="1B24AB4D" w14:textId="77777777" w:rsidR="003D5589" w:rsidRPr="00D7530B" w:rsidRDefault="003D5589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и) решение и обоснование его принятия.</w:t>
      </w:r>
    </w:p>
    <w:p w14:paraId="68CC6942" w14:textId="5C4613F4" w:rsidR="003D5589" w:rsidRPr="00D7530B" w:rsidRDefault="00AB2040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2.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04EF0357" w14:textId="078E74D0" w:rsidR="003D5589" w:rsidRPr="00D7530B" w:rsidRDefault="00AB2040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Копии протокола заседания комиссии в 7-дневный срок со дня заседания направляются </w:t>
      </w:r>
      <w:r w:rsidR="00163447">
        <w:rPr>
          <w:rFonts w:ascii="Times New Roman" w:hAnsi="Times New Roman" w:cs="Times New Roman"/>
          <w:color w:val="000000" w:themeColor="text1"/>
          <w:sz w:val="28"/>
          <w:szCs w:val="28"/>
        </w:rPr>
        <w:t>главе администрации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14:paraId="55277485" w14:textId="6AF49DB6" w:rsidR="003D5589" w:rsidRPr="00D7530B" w:rsidRDefault="00AB2040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163447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163447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163447">
        <w:rPr>
          <w:rFonts w:ascii="Times New Roman" w:hAnsi="Times New Roman" w:cs="Times New Roman"/>
          <w:color w:val="000000" w:themeColor="text1"/>
          <w:sz w:val="28"/>
          <w:szCs w:val="28"/>
        </w:rPr>
        <w:t>главы администрации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14:paraId="65ADE9AE" w14:textId="12307811" w:rsidR="003D5589" w:rsidRPr="00D7530B" w:rsidRDefault="00AB2040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="00163447">
        <w:rPr>
          <w:rFonts w:ascii="Times New Roman" w:hAnsi="Times New Roman" w:cs="Times New Roman"/>
          <w:color w:val="000000" w:themeColor="text1"/>
          <w:sz w:val="28"/>
          <w:szCs w:val="28"/>
        </w:rPr>
        <w:t>главе администрации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5BEAB078" w14:textId="7C6A1FA8" w:rsidR="003D5589" w:rsidRPr="00D7530B" w:rsidRDefault="00AB2040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</w:p>
    <w:p w14:paraId="5580D9E3" w14:textId="1CC3415E" w:rsidR="003D5589" w:rsidRPr="00D7530B" w:rsidRDefault="00980B75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4B33C1B1" w14:textId="64ECFE48" w:rsidR="003D5589" w:rsidRPr="00D7530B" w:rsidRDefault="00980B75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Выписка из решения комиссии, заверенная подписью секретаря комиссии и печатью </w:t>
      </w:r>
      <w:r w:rsidR="0017738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вручается гражданину, замещавшему должность муниципальной службы в </w:t>
      </w:r>
      <w:r w:rsidR="0017738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отношении которого рассматривался 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вопрос, указанный в </w:t>
      </w:r>
      <w:hyperlink w:anchor="P49">
        <w:r w:rsidR="003D5589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втором подпункта </w:t>
        </w:r>
        <w:r w:rsidR="004134B5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3D5589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4134B5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="003D5589" w:rsidRPr="00D753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4134B5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0ECE5620" w14:textId="41708610" w:rsidR="003D5589" w:rsidRPr="00D7530B" w:rsidRDefault="00980B75" w:rsidP="00A21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</w:t>
      </w:r>
      <w:r w:rsidR="0060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отделом муниципальной службы и кадровой работы администрации</w:t>
      </w:r>
      <w:r w:rsidR="003D5589"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CCAD30F" w14:textId="31C6649B" w:rsidR="003D5589" w:rsidRPr="00D7530B" w:rsidRDefault="003D5589" w:rsidP="00A21CA0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30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14:paraId="2C0F9A3A" w14:textId="77777777" w:rsidR="00020A4F" w:rsidRPr="00D7530B" w:rsidRDefault="00020A4F" w:rsidP="00A21CA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20A4F" w:rsidRPr="00D7530B" w:rsidSect="00A21CA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D7E12"/>
    <w:multiLevelType w:val="multilevel"/>
    <w:tmpl w:val="0602CE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" w15:restartNumberingAfterBreak="0">
    <w:nsid w:val="5B3E16D8"/>
    <w:multiLevelType w:val="hybridMultilevel"/>
    <w:tmpl w:val="EC9A8468"/>
    <w:lvl w:ilvl="0" w:tplc="419EB8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89"/>
    <w:rsid w:val="00020A4F"/>
    <w:rsid w:val="00044515"/>
    <w:rsid w:val="00044FD5"/>
    <w:rsid w:val="00053591"/>
    <w:rsid w:val="00055836"/>
    <w:rsid w:val="000663F4"/>
    <w:rsid w:val="000773C4"/>
    <w:rsid w:val="000841E7"/>
    <w:rsid w:val="000A12F3"/>
    <w:rsid w:val="000B34DF"/>
    <w:rsid w:val="001003FA"/>
    <w:rsid w:val="00134028"/>
    <w:rsid w:val="00153214"/>
    <w:rsid w:val="00154608"/>
    <w:rsid w:val="00163447"/>
    <w:rsid w:val="0017738B"/>
    <w:rsid w:val="0018747B"/>
    <w:rsid w:val="001A0C3D"/>
    <w:rsid w:val="001C1863"/>
    <w:rsid w:val="001F3003"/>
    <w:rsid w:val="002016D0"/>
    <w:rsid w:val="002038FF"/>
    <w:rsid w:val="00220E52"/>
    <w:rsid w:val="0022752B"/>
    <w:rsid w:val="00233773"/>
    <w:rsid w:val="002E60CE"/>
    <w:rsid w:val="00335C2A"/>
    <w:rsid w:val="0037678B"/>
    <w:rsid w:val="0038109E"/>
    <w:rsid w:val="003D5589"/>
    <w:rsid w:val="004134B5"/>
    <w:rsid w:val="00437B9C"/>
    <w:rsid w:val="0045060E"/>
    <w:rsid w:val="00456D31"/>
    <w:rsid w:val="004A638C"/>
    <w:rsid w:val="004B37A0"/>
    <w:rsid w:val="004B7E96"/>
    <w:rsid w:val="004F1F57"/>
    <w:rsid w:val="004F4420"/>
    <w:rsid w:val="00510103"/>
    <w:rsid w:val="00531077"/>
    <w:rsid w:val="00544394"/>
    <w:rsid w:val="00565334"/>
    <w:rsid w:val="005F7823"/>
    <w:rsid w:val="00603EE3"/>
    <w:rsid w:val="0062209B"/>
    <w:rsid w:val="00631E8D"/>
    <w:rsid w:val="006461A8"/>
    <w:rsid w:val="00657B44"/>
    <w:rsid w:val="00675BE9"/>
    <w:rsid w:val="006969E9"/>
    <w:rsid w:val="006F4D94"/>
    <w:rsid w:val="007034A1"/>
    <w:rsid w:val="00705864"/>
    <w:rsid w:val="007241ED"/>
    <w:rsid w:val="00732B59"/>
    <w:rsid w:val="007A0E51"/>
    <w:rsid w:val="007B42E0"/>
    <w:rsid w:val="007C3546"/>
    <w:rsid w:val="007E33C9"/>
    <w:rsid w:val="008308E7"/>
    <w:rsid w:val="00836DC3"/>
    <w:rsid w:val="008C545A"/>
    <w:rsid w:val="008C569D"/>
    <w:rsid w:val="008E7185"/>
    <w:rsid w:val="00911B50"/>
    <w:rsid w:val="00927EE9"/>
    <w:rsid w:val="0095122A"/>
    <w:rsid w:val="009665D9"/>
    <w:rsid w:val="009775DF"/>
    <w:rsid w:val="00980B75"/>
    <w:rsid w:val="00990003"/>
    <w:rsid w:val="009A0972"/>
    <w:rsid w:val="00A21CA0"/>
    <w:rsid w:val="00A45F3E"/>
    <w:rsid w:val="00A87E63"/>
    <w:rsid w:val="00AA45D8"/>
    <w:rsid w:val="00AB1585"/>
    <w:rsid w:val="00AB2040"/>
    <w:rsid w:val="00B05BD9"/>
    <w:rsid w:val="00B51B17"/>
    <w:rsid w:val="00B555DD"/>
    <w:rsid w:val="00BF05FF"/>
    <w:rsid w:val="00BF30CF"/>
    <w:rsid w:val="00C008D8"/>
    <w:rsid w:val="00C14094"/>
    <w:rsid w:val="00C55735"/>
    <w:rsid w:val="00C61D44"/>
    <w:rsid w:val="00CB65B3"/>
    <w:rsid w:val="00D125AB"/>
    <w:rsid w:val="00D7530B"/>
    <w:rsid w:val="00D8138F"/>
    <w:rsid w:val="00DA664E"/>
    <w:rsid w:val="00DD43AC"/>
    <w:rsid w:val="00DF58F4"/>
    <w:rsid w:val="00E14833"/>
    <w:rsid w:val="00E274B5"/>
    <w:rsid w:val="00E634A4"/>
    <w:rsid w:val="00E76250"/>
    <w:rsid w:val="00EB0E49"/>
    <w:rsid w:val="00EB22FB"/>
    <w:rsid w:val="00EC1DB0"/>
    <w:rsid w:val="00EC7B91"/>
    <w:rsid w:val="00ED0B0F"/>
    <w:rsid w:val="00FE3FBC"/>
    <w:rsid w:val="00FE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A50885"/>
  <w15:chartTrackingRefBased/>
  <w15:docId w15:val="{F6A0D443-186C-43CC-BA60-E2A0A93F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41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841E7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55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D55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rsid w:val="000841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841E7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a3">
    <w:name w:val="Знак"/>
    <w:basedOn w:val="a"/>
    <w:rsid w:val="000841E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1F3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004" TargetMode="External"/><Relationship Id="rId13" Type="http://schemas.openxmlformats.org/officeDocument/2006/relationships/hyperlink" Target="https://login.consultant.ru/link/?req=doc&amp;base=LAW&amp;n=487004" TargetMode="External"/><Relationship Id="rId18" Type="http://schemas.openxmlformats.org/officeDocument/2006/relationships/hyperlink" Target="https://login.consultant.ru/link/?req=doc&amp;base=LAW&amp;n=502632&amp;dst=171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140&amp;n=172206&amp;dst=100166" TargetMode="External"/><Relationship Id="rId7" Type="http://schemas.openxmlformats.org/officeDocument/2006/relationships/hyperlink" Target="https://login.consultant.ru/link/?req=doc&amp;base=RLAW140&amp;n=172206" TargetMode="External"/><Relationship Id="rId12" Type="http://schemas.openxmlformats.org/officeDocument/2006/relationships/hyperlink" Target="https://login.consultant.ru/link/?req=doc&amp;base=RLAW140&amp;n=178189" TargetMode="External"/><Relationship Id="rId17" Type="http://schemas.openxmlformats.org/officeDocument/2006/relationships/hyperlink" Target="https://login.consultant.ru/link/?req=doc&amp;base=LAW&amp;n=495137&amp;dst=33" TargetMode="External"/><Relationship Id="rId25" Type="http://schemas.openxmlformats.org/officeDocument/2006/relationships/hyperlink" Target="https://login.consultant.ru/link/?req=doc&amp;base=LAW&amp;n=495137&amp;dst=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40&amp;n=172206&amp;dst=100314" TargetMode="External"/><Relationship Id="rId20" Type="http://schemas.openxmlformats.org/officeDocument/2006/relationships/hyperlink" Target="https://login.consultant.ru/link/?req=doc&amp;base=LAW&amp;n=495137&amp;dst=2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2875" TargetMode="External"/><Relationship Id="rId24" Type="http://schemas.openxmlformats.org/officeDocument/2006/relationships/hyperlink" Target="https://login.consultant.ru/link/?req=doc&amp;base=LAW&amp;n=495137&amp;dst=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40&amp;n=172206&amp;dst=100379" TargetMode="External"/><Relationship Id="rId23" Type="http://schemas.openxmlformats.org/officeDocument/2006/relationships/hyperlink" Target="https://login.consultant.ru/link/?req=doc&amp;base=RLAW140&amp;n=172206&amp;dst=100314" TargetMode="External"/><Relationship Id="rId10" Type="http://schemas.openxmlformats.org/officeDocument/2006/relationships/hyperlink" Target="https://login.consultant.ru/link/?req=doc&amp;base=RLAW140&amp;n=172206" TargetMode="External"/><Relationship Id="rId19" Type="http://schemas.openxmlformats.org/officeDocument/2006/relationships/hyperlink" Target="https://login.consultant.ru/link/?req=doc&amp;base=LAW&amp;n=495137&amp;dst=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137" TargetMode="External"/><Relationship Id="rId14" Type="http://schemas.openxmlformats.org/officeDocument/2006/relationships/hyperlink" Target="https://login.consultant.ru/link/?req=doc&amp;base=LAW&amp;n=495137" TargetMode="External"/><Relationship Id="rId22" Type="http://schemas.openxmlformats.org/officeDocument/2006/relationships/hyperlink" Target="https://login.consultant.ru/link/?req=doc&amp;base=RLAW140&amp;n=172206&amp;dst=10031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80731-9EE6-4420-BE12-F183DE8C2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4975</Words>
  <Characters>28361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Вед. инспектор ОМСиКР</dc:creator>
  <cp:keywords/>
  <dc:description/>
  <cp:lastModifiedBy>Вед. инспектор ОМСиКР</cp:lastModifiedBy>
  <cp:revision>24</cp:revision>
  <cp:lastPrinted>2025-09-25T04:59:00Z</cp:lastPrinted>
  <dcterms:created xsi:type="dcterms:W3CDTF">2025-09-01T09:24:00Z</dcterms:created>
  <dcterms:modified xsi:type="dcterms:W3CDTF">2025-09-25T07:50:00Z</dcterms:modified>
</cp:coreProperties>
</file>