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E" w:rsidRPr="00A2430E" w:rsidRDefault="00A2430E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30E">
        <w:rPr>
          <w:rFonts w:ascii="Times New Roman" w:hAnsi="Times New Roman"/>
          <w:b/>
          <w:sz w:val="32"/>
          <w:szCs w:val="32"/>
          <w:lang w:eastAsia="ru-RU"/>
        </w:rPr>
        <w:t xml:space="preserve">Информация </w:t>
      </w:r>
    </w:p>
    <w:p w:rsidR="00232C56" w:rsidRDefault="00A2430E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30E">
        <w:rPr>
          <w:rFonts w:ascii="Times New Roman" w:hAnsi="Times New Roman"/>
          <w:b/>
          <w:sz w:val="32"/>
          <w:szCs w:val="32"/>
          <w:lang w:eastAsia="ru-RU"/>
        </w:rPr>
        <w:t>о результатах проверки</w:t>
      </w:r>
    </w:p>
    <w:p w:rsidR="00CC1036" w:rsidRPr="00A2430E" w:rsidRDefault="00CC1036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7608"/>
      </w:tblGrid>
      <w:tr w:rsidR="00A2430E" w:rsidRPr="00A2430E" w:rsidTr="0015771B">
        <w:tc>
          <w:tcPr>
            <w:tcW w:w="2740" w:type="dxa"/>
            <w:vAlign w:val="center"/>
          </w:tcPr>
          <w:p w:rsidR="00A2430E" w:rsidRPr="00A2430E" w:rsidRDefault="00A2430E" w:rsidP="001621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4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Субъект </w:t>
            </w:r>
            <w:r w:rsidR="001621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7608" w:type="dxa"/>
          </w:tcPr>
          <w:p w:rsidR="00A2430E" w:rsidRPr="00945770" w:rsidRDefault="004F6F2C" w:rsidP="002073B2">
            <w:pPr>
              <w:pStyle w:val="14"/>
              <w:rPr>
                <w:b/>
                <w:bCs/>
              </w:rPr>
            </w:pPr>
            <w:r w:rsidRPr="000E7873">
              <w:t>МА</w:t>
            </w:r>
            <w:r>
              <w:t>Д</w:t>
            </w:r>
            <w:r w:rsidRPr="000E7873">
              <w:t>ОУ «</w:t>
            </w:r>
            <w:r>
              <w:t>Детский сад</w:t>
            </w:r>
            <w:r w:rsidRPr="000E7873">
              <w:t xml:space="preserve"> №2»</w:t>
            </w:r>
            <w:r>
              <w:t xml:space="preserve"> </w:t>
            </w:r>
            <w:r w:rsidRPr="00756808">
              <w:rPr>
                <w:color w:val="000000"/>
              </w:rPr>
              <w:t>городского округа город Стерлитамак Республики Башкортостан</w:t>
            </w:r>
          </w:p>
        </w:tc>
      </w:tr>
      <w:tr w:rsidR="006903B7" w:rsidRPr="001843AE" w:rsidTr="0015771B">
        <w:tc>
          <w:tcPr>
            <w:tcW w:w="2740" w:type="dxa"/>
            <w:vAlign w:val="center"/>
          </w:tcPr>
          <w:p w:rsidR="006903B7" w:rsidRPr="001843AE" w:rsidRDefault="006903B7" w:rsidP="00581D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Основани</w:t>
            </w:r>
            <w:r w:rsidR="00581D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для проведения контрольного мероприятия</w:t>
            </w:r>
          </w:p>
        </w:tc>
        <w:tc>
          <w:tcPr>
            <w:tcW w:w="7608" w:type="dxa"/>
          </w:tcPr>
          <w:p w:rsidR="00BC3A8E" w:rsidRPr="002107D9" w:rsidRDefault="0018524F" w:rsidP="004F6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81049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Финансового управления администрации городского округа город Стерлитамак Республики Башкортостан </w:t>
            </w:r>
            <w:r w:rsidRPr="0058104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>27 декабря 2023 года № 63 «Об утверждении плана работы отдела финансового контроля Финансового управления администрации городского округа город Стерлитамак Республики Башкортостан по проведению плановых проверок при осуществлении ведомственного контроля соблюдения требований Федерального закона от 18.07.2011 № 223-ФЗ «О закупках товаров, работ, услуг отдельными видами юридических лиц» на 2024 год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, приказ Финансового управления</w:t>
            </w:r>
            <w:r w:rsidR="00581DCF"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городского округа город Стерлитамак Республики Башкортостан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от </w:t>
            </w:r>
            <w:r w:rsidR="004F6F2C">
              <w:rPr>
                <w:rFonts w:ascii="Times New Roman" w:hAnsi="Times New Roman"/>
                <w:iCs/>
                <w:sz w:val="28"/>
                <w:szCs w:val="28"/>
              </w:rPr>
              <w:t>28.05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.2024 №</w:t>
            </w:r>
            <w:r w:rsidR="004F6F2C">
              <w:rPr>
                <w:rFonts w:ascii="Times New Roman" w:hAnsi="Times New Roman"/>
                <w:iCs/>
                <w:sz w:val="28"/>
                <w:szCs w:val="28"/>
              </w:rPr>
              <w:t>27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«О проведении плановой проверки в отношении МА</w:t>
            </w:r>
            <w:r w:rsidR="004F6F2C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ОУ </w:t>
            </w:r>
            <w:r w:rsidR="004F6F2C">
              <w:rPr>
                <w:rFonts w:ascii="Times New Roman" w:hAnsi="Times New Roman"/>
                <w:iCs/>
                <w:sz w:val="28"/>
                <w:szCs w:val="28"/>
              </w:rPr>
              <w:t>Детский сад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№2» городского округа город Стерлитамак Республики Башкортостан;</w:t>
            </w:r>
          </w:p>
        </w:tc>
      </w:tr>
      <w:tr w:rsidR="006903B7" w:rsidRPr="001843AE" w:rsidTr="00BA7DBB">
        <w:tc>
          <w:tcPr>
            <w:tcW w:w="2740" w:type="dxa"/>
          </w:tcPr>
          <w:p w:rsidR="006903B7" w:rsidRPr="001843AE" w:rsidRDefault="00A72666" w:rsidP="00BA7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проверки</w:t>
            </w:r>
          </w:p>
          <w:p w:rsidR="006903B7" w:rsidRPr="001843AE" w:rsidRDefault="006903B7" w:rsidP="00BA7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08" w:type="dxa"/>
          </w:tcPr>
          <w:p w:rsidR="006903B7" w:rsidRPr="001843AE" w:rsidRDefault="00A72666" w:rsidP="002107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B65D5" w:rsidRPr="00594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редупреждение и выявление нарушений законодательства </w:t>
            </w:r>
            <w:r w:rsidR="00124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65D5" w:rsidRPr="00594A3E">
              <w:rPr>
                <w:rFonts w:ascii="Times New Roman" w:hAnsi="Times New Roman"/>
                <w:sz w:val="28"/>
                <w:szCs w:val="28"/>
                <w:lang w:eastAsia="ru-RU"/>
              </w:rPr>
              <w:t>в сфере закупок</w:t>
            </w:r>
          </w:p>
        </w:tc>
      </w:tr>
      <w:tr w:rsidR="006903B7" w:rsidRPr="001843AE" w:rsidTr="00EA28E3">
        <w:tc>
          <w:tcPr>
            <w:tcW w:w="10348" w:type="dxa"/>
            <w:gridSpan w:val="2"/>
            <w:vAlign w:val="center"/>
          </w:tcPr>
          <w:p w:rsidR="006903B7" w:rsidRPr="001843AE" w:rsidRDefault="006903B7" w:rsidP="00690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903B7" w:rsidRPr="001843AE" w:rsidTr="00BA7DBB">
        <w:tc>
          <w:tcPr>
            <w:tcW w:w="2740" w:type="dxa"/>
          </w:tcPr>
          <w:p w:rsidR="006903B7" w:rsidRPr="001843AE" w:rsidRDefault="00A72666" w:rsidP="00BA7D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проверки</w:t>
            </w:r>
          </w:p>
        </w:tc>
        <w:tc>
          <w:tcPr>
            <w:tcW w:w="7608" w:type="dxa"/>
          </w:tcPr>
          <w:p w:rsidR="006903B7" w:rsidRPr="001843AE" w:rsidRDefault="00E376DE" w:rsidP="002107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Выездная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 осуществления проверки:</w:t>
            </w:r>
          </w:p>
        </w:tc>
        <w:tc>
          <w:tcPr>
            <w:tcW w:w="7608" w:type="dxa"/>
          </w:tcPr>
          <w:p w:rsidR="00A2430E" w:rsidRPr="001843AE" w:rsidRDefault="003E1F71" w:rsidP="002107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351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ыборочный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Проверяемый период:</w:t>
            </w:r>
          </w:p>
        </w:tc>
        <w:tc>
          <w:tcPr>
            <w:tcW w:w="7608" w:type="dxa"/>
          </w:tcPr>
          <w:p w:rsidR="00A2430E" w:rsidRPr="00D67238" w:rsidRDefault="00356F83" w:rsidP="0018524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F83">
              <w:rPr>
                <w:rFonts w:ascii="Times New Roman" w:hAnsi="Times New Roman"/>
                <w:sz w:val="28"/>
                <w:szCs w:val="28"/>
              </w:rPr>
              <w:t>с 1 января 202</w:t>
            </w:r>
            <w:r w:rsidR="0018524F">
              <w:rPr>
                <w:rFonts w:ascii="Times New Roman" w:hAnsi="Times New Roman"/>
                <w:sz w:val="28"/>
                <w:szCs w:val="28"/>
              </w:rPr>
              <w:t>3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18524F">
              <w:rPr>
                <w:rFonts w:ascii="Times New Roman" w:hAnsi="Times New Roman"/>
                <w:sz w:val="28"/>
                <w:szCs w:val="28"/>
              </w:rPr>
              <w:t>31 декабря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Выявленные нарушения:</w:t>
            </w:r>
          </w:p>
        </w:tc>
        <w:tc>
          <w:tcPr>
            <w:tcW w:w="7608" w:type="dxa"/>
          </w:tcPr>
          <w:p w:rsidR="00A2430E" w:rsidRPr="00882CB3" w:rsidRDefault="00C62886" w:rsidP="008B28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8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действиях Субъекта </w:t>
            </w:r>
            <w:r w:rsidR="001621D9" w:rsidRPr="00882CB3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выявлены нарушения требований</w:t>
            </w:r>
            <w:r w:rsidR="004F6F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статьи 1, </w:t>
            </w:r>
            <w:r w:rsid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части </w:t>
            </w:r>
            <w:r w:rsidR="004F6F2C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  <w:r w:rsid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1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EDF">
              <w:rPr>
                <w:rFonts w:ascii="Times New Roman" w:hAnsi="Times New Roman"/>
                <w:sz w:val="28"/>
                <w:szCs w:val="28"/>
              </w:rPr>
              <w:t>стать</w:t>
            </w:r>
            <w:r w:rsidR="00B50D38">
              <w:rPr>
                <w:rFonts w:ascii="Times New Roman" w:hAnsi="Times New Roman"/>
                <w:sz w:val="28"/>
                <w:szCs w:val="28"/>
              </w:rPr>
              <w:t>и</w:t>
            </w:r>
            <w:r w:rsidR="005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F2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bookmarkStart w:id="0" w:name="_GoBack"/>
            <w:bookmarkEnd w:id="0"/>
            <w:r w:rsidR="003F3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D38">
              <w:rPr>
                <w:rFonts w:ascii="Times New Roman" w:hAnsi="Times New Roman"/>
                <w:sz w:val="28"/>
                <w:szCs w:val="28"/>
              </w:rPr>
              <w:t>Федерального закона №223-ФЗ</w:t>
            </w:r>
          </w:p>
        </w:tc>
      </w:tr>
    </w:tbl>
    <w:p w:rsidR="00F60DB3" w:rsidRPr="00BC3A8E" w:rsidRDefault="00F60DB3" w:rsidP="00BC3A8E">
      <w:pPr>
        <w:spacing w:after="0" w:line="240" w:lineRule="auto"/>
        <w:rPr>
          <w:sz w:val="2"/>
          <w:szCs w:val="2"/>
        </w:rPr>
      </w:pPr>
    </w:p>
    <w:sectPr w:rsidR="00F60DB3" w:rsidRPr="00BC3A8E" w:rsidSect="00CC10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8"/>
    <w:rsid w:val="00011850"/>
    <w:rsid w:val="00025FC8"/>
    <w:rsid w:val="00073217"/>
    <w:rsid w:val="000771B9"/>
    <w:rsid w:val="00096166"/>
    <w:rsid w:val="000A5BD7"/>
    <w:rsid w:val="000E0698"/>
    <w:rsid w:val="000E09B6"/>
    <w:rsid w:val="000E4D80"/>
    <w:rsid w:val="000F2521"/>
    <w:rsid w:val="00116D24"/>
    <w:rsid w:val="00117D2A"/>
    <w:rsid w:val="001209AE"/>
    <w:rsid w:val="00122E98"/>
    <w:rsid w:val="00124E86"/>
    <w:rsid w:val="001621D9"/>
    <w:rsid w:val="0016486F"/>
    <w:rsid w:val="00167AE0"/>
    <w:rsid w:val="001843AE"/>
    <w:rsid w:val="00184577"/>
    <w:rsid w:val="0018524F"/>
    <w:rsid w:val="001B4F97"/>
    <w:rsid w:val="001C42F5"/>
    <w:rsid w:val="001E406D"/>
    <w:rsid w:val="002073B2"/>
    <w:rsid w:val="002107D9"/>
    <w:rsid w:val="00232C56"/>
    <w:rsid w:val="00276CC8"/>
    <w:rsid w:val="002A28EC"/>
    <w:rsid w:val="002C236A"/>
    <w:rsid w:val="002C2DE0"/>
    <w:rsid w:val="002C36D6"/>
    <w:rsid w:val="002E22C7"/>
    <w:rsid w:val="00331320"/>
    <w:rsid w:val="00337B6D"/>
    <w:rsid w:val="00350739"/>
    <w:rsid w:val="003541E5"/>
    <w:rsid w:val="00356F83"/>
    <w:rsid w:val="003573E0"/>
    <w:rsid w:val="00374CE4"/>
    <w:rsid w:val="003A3F80"/>
    <w:rsid w:val="003C1350"/>
    <w:rsid w:val="003C224D"/>
    <w:rsid w:val="003E1F71"/>
    <w:rsid w:val="003E6252"/>
    <w:rsid w:val="003F3757"/>
    <w:rsid w:val="003F3A1D"/>
    <w:rsid w:val="00406F04"/>
    <w:rsid w:val="00414F68"/>
    <w:rsid w:val="00440FF7"/>
    <w:rsid w:val="004567ED"/>
    <w:rsid w:val="004716E9"/>
    <w:rsid w:val="00473511"/>
    <w:rsid w:val="004D5C4D"/>
    <w:rsid w:val="004E2FC7"/>
    <w:rsid w:val="004F188A"/>
    <w:rsid w:val="004F6F2C"/>
    <w:rsid w:val="00541B69"/>
    <w:rsid w:val="005601E7"/>
    <w:rsid w:val="00560D8E"/>
    <w:rsid w:val="0056655A"/>
    <w:rsid w:val="00577678"/>
    <w:rsid w:val="00581DCF"/>
    <w:rsid w:val="005863BE"/>
    <w:rsid w:val="00586D4D"/>
    <w:rsid w:val="005F20BF"/>
    <w:rsid w:val="005F3EDF"/>
    <w:rsid w:val="00603F35"/>
    <w:rsid w:val="0062518A"/>
    <w:rsid w:val="00633043"/>
    <w:rsid w:val="00641527"/>
    <w:rsid w:val="0068008F"/>
    <w:rsid w:val="006903B7"/>
    <w:rsid w:val="006A0CF7"/>
    <w:rsid w:val="006B354D"/>
    <w:rsid w:val="006B4A5C"/>
    <w:rsid w:val="006C75D9"/>
    <w:rsid w:val="00705984"/>
    <w:rsid w:val="00705F52"/>
    <w:rsid w:val="0072483A"/>
    <w:rsid w:val="00724A42"/>
    <w:rsid w:val="007511A7"/>
    <w:rsid w:val="00755CAF"/>
    <w:rsid w:val="007948AE"/>
    <w:rsid w:val="008175C4"/>
    <w:rsid w:val="008209F5"/>
    <w:rsid w:val="0085423C"/>
    <w:rsid w:val="00864236"/>
    <w:rsid w:val="00872CF0"/>
    <w:rsid w:val="0088227C"/>
    <w:rsid w:val="00882CB3"/>
    <w:rsid w:val="00893198"/>
    <w:rsid w:val="00893EB6"/>
    <w:rsid w:val="008A6212"/>
    <w:rsid w:val="008B2892"/>
    <w:rsid w:val="00905179"/>
    <w:rsid w:val="0092187C"/>
    <w:rsid w:val="00936EC9"/>
    <w:rsid w:val="00945770"/>
    <w:rsid w:val="00947A50"/>
    <w:rsid w:val="009806E0"/>
    <w:rsid w:val="009931A4"/>
    <w:rsid w:val="009A15F3"/>
    <w:rsid w:val="009A25AA"/>
    <w:rsid w:val="009F4570"/>
    <w:rsid w:val="00A23C62"/>
    <w:rsid w:val="00A2430E"/>
    <w:rsid w:val="00A455EC"/>
    <w:rsid w:val="00A72666"/>
    <w:rsid w:val="00A7383D"/>
    <w:rsid w:val="00A757A1"/>
    <w:rsid w:val="00B01804"/>
    <w:rsid w:val="00B04DCA"/>
    <w:rsid w:val="00B16C86"/>
    <w:rsid w:val="00B1763F"/>
    <w:rsid w:val="00B46431"/>
    <w:rsid w:val="00B50D38"/>
    <w:rsid w:val="00B5605A"/>
    <w:rsid w:val="00B87C1B"/>
    <w:rsid w:val="00B91A85"/>
    <w:rsid w:val="00B93558"/>
    <w:rsid w:val="00BA3556"/>
    <w:rsid w:val="00BA3A8A"/>
    <w:rsid w:val="00BB65D5"/>
    <w:rsid w:val="00BC3A8E"/>
    <w:rsid w:val="00BD495F"/>
    <w:rsid w:val="00BD5A8F"/>
    <w:rsid w:val="00BF7AB9"/>
    <w:rsid w:val="00C07FCD"/>
    <w:rsid w:val="00C351C8"/>
    <w:rsid w:val="00C62886"/>
    <w:rsid w:val="00C63D97"/>
    <w:rsid w:val="00C7179D"/>
    <w:rsid w:val="00CC1036"/>
    <w:rsid w:val="00CD7BE8"/>
    <w:rsid w:val="00D20076"/>
    <w:rsid w:val="00D33E6B"/>
    <w:rsid w:val="00D60E79"/>
    <w:rsid w:val="00D67238"/>
    <w:rsid w:val="00D81664"/>
    <w:rsid w:val="00DC33DA"/>
    <w:rsid w:val="00DC468E"/>
    <w:rsid w:val="00DC7F59"/>
    <w:rsid w:val="00E376DE"/>
    <w:rsid w:val="00E4358A"/>
    <w:rsid w:val="00E85E03"/>
    <w:rsid w:val="00EB3093"/>
    <w:rsid w:val="00EB44B8"/>
    <w:rsid w:val="00EC2FDB"/>
    <w:rsid w:val="00EF0B9C"/>
    <w:rsid w:val="00F47487"/>
    <w:rsid w:val="00F60DB3"/>
    <w:rsid w:val="00F82326"/>
    <w:rsid w:val="00F954BE"/>
    <w:rsid w:val="00FA5CF5"/>
    <w:rsid w:val="00FB2390"/>
    <w:rsid w:val="00FB6160"/>
    <w:rsid w:val="00FC6AC4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6F6C62-6EA8-457B-8A86-15C578B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5F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79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B4A5C"/>
    <w:pPr>
      <w:ind w:left="720"/>
      <w:contextualSpacing/>
    </w:pPr>
  </w:style>
  <w:style w:type="paragraph" w:customStyle="1" w:styleId="14">
    <w:name w:val="Обычный + 14 пт"/>
    <w:aliases w:val="не полужирный,По ширине,Перед:  0 пт,Междустр.интервал:  ..."/>
    <w:basedOn w:val="a"/>
    <w:rsid w:val="00BB6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-9"/>
      <w:sz w:val="28"/>
      <w:szCs w:val="28"/>
      <w:lang w:eastAsia="ru-RU"/>
    </w:rPr>
  </w:style>
  <w:style w:type="character" w:styleId="a7">
    <w:name w:val="Hyperlink"/>
    <w:uiPriority w:val="99"/>
    <w:unhideWhenUsed/>
    <w:rsid w:val="00C351C8"/>
    <w:rPr>
      <w:color w:val="0000FF"/>
      <w:u w:val="single"/>
    </w:rPr>
  </w:style>
  <w:style w:type="paragraph" w:customStyle="1" w:styleId="a8">
    <w:name w:val="Знак"/>
    <w:basedOn w:val="a"/>
    <w:uiPriority w:val="99"/>
    <w:rsid w:val="004F6F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Эльвира Рафаиловна</cp:lastModifiedBy>
  <cp:revision>6</cp:revision>
  <cp:lastPrinted>2024-03-04T10:29:00Z</cp:lastPrinted>
  <dcterms:created xsi:type="dcterms:W3CDTF">2024-07-31T07:54:00Z</dcterms:created>
  <dcterms:modified xsi:type="dcterms:W3CDTF">2024-08-02T04:53:00Z</dcterms:modified>
</cp:coreProperties>
</file>