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2F" w:rsidRPr="00D9012F" w:rsidRDefault="00D9012F" w:rsidP="00D9012F">
      <w:pPr>
        <w:spacing w:before="100" w:beforeAutospacing="1" w:after="100" w:afterAutospacing="1"/>
        <w:jc w:val="center"/>
      </w:pPr>
      <w:r w:rsidRPr="00D9012F">
        <w:t xml:space="preserve">ЗАКОН </w:t>
      </w:r>
    </w:p>
    <w:p w:rsidR="00D9012F" w:rsidRPr="00D9012F" w:rsidRDefault="00D9012F" w:rsidP="00D9012F">
      <w:pPr>
        <w:spacing w:before="100" w:beforeAutospacing="1" w:after="100" w:afterAutospacing="1"/>
        <w:jc w:val="center"/>
      </w:pPr>
      <w:r w:rsidRPr="00D9012F">
        <w:t xml:space="preserve">РЕСПУБЛИКИ БАШКОРТОСТАН </w:t>
      </w:r>
    </w:p>
    <w:p w:rsidR="00D9012F" w:rsidRPr="00D9012F" w:rsidRDefault="00D9012F" w:rsidP="00D9012F">
      <w:pPr>
        <w:spacing w:before="100" w:beforeAutospacing="1" w:after="100" w:afterAutospacing="1"/>
        <w:jc w:val="center"/>
      </w:pPr>
      <w:r w:rsidRPr="00D9012F">
        <w:t xml:space="preserve">от 03 февраля 2006 года N 278-з </w:t>
      </w:r>
    </w:p>
    <w:p w:rsidR="00D9012F" w:rsidRPr="00D9012F" w:rsidRDefault="00D9012F" w:rsidP="00D9012F">
      <w:pPr>
        <w:spacing w:before="100" w:beforeAutospacing="1" w:after="100" w:afterAutospacing="1"/>
        <w:jc w:val="center"/>
      </w:pPr>
      <w:r w:rsidRPr="00D9012F">
        <w:t xml:space="preserve">ОБ АРХИВНОМ ДЕЛЕ В РЕСПУБЛИКЕ БАШКОРТОСТАН </w:t>
      </w:r>
    </w:p>
    <w:p w:rsidR="00D9012F" w:rsidRPr="00D9012F" w:rsidRDefault="00D9012F" w:rsidP="00D9012F">
      <w:pPr>
        <w:spacing w:before="100" w:beforeAutospacing="1" w:after="100" w:afterAutospacing="1"/>
        <w:jc w:val="center"/>
      </w:pPr>
      <w:r w:rsidRPr="00D9012F">
        <w:t xml:space="preserve">(в ред. Закона РБ </w:t>
      </w:r>
      <w:hyperlink r:id="rId4" w:history="1">
        <w:r w:rsidRPr="00D9012F">
          <w:rPr>
            <w:color w:val="0000FF"/>
            <w:u w:val="single"/>
          </w:rPr>
          <w:t>от 28.03.2017 N 486-з</w:t>
        </w:r>
      </w:hyperlink>
      <w:r w:rsidRPr="00D9012F">
        <w:t xml:space="preserve">, </w:t>
      </w:r>
      <w:hyperlink r:id="rId5" w:history="1">
        <w:r w:rsidRPr="00D9012F">
          <w:rPr>
            <w:color w:val="0000FF"/>
            <w:u w:val="single"/>
          </w:rPr>
          <w:t>от 28.12.2017 N 569-з</w:t>
        </w:r>
      </w:hyperlink>
      <w:r w:rsidRPr="00D9012F">
        <w:t>)</w:t>
      </w:r>
    </w:p>
    <w:p w:rsidR="00D9012F" w:rsidRPr="00D9012F" w:rsidRDefault="00D9012F" w:rsidP="00D9012F">
      <w:pPr>
        <w:spacing w:before="100" w:beforeAutospacing="1" w:after="100" w:afterAutospacing="1"/>
        <w:jc w:val="right"/>
      </w:pPr>
      <w:r w:rsidRPr="00D9012F">
        <w:br/>
        <w:t>Принят Государственным Собранием - Курултаем - Республики Башкортостан 26 января 2006 года.</w:t>
      </w:r>
    </w:p>
    <w:p w:rsidR="00D9012F" w:rsidRPr="00D9012F" w:rsidRDefault="00D9012F" w:rsidP="00D9012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9012F">
        <w:rPr>
          <w:b/>
          <w:bCs/>
          <w:sz w:val="27"/>
          <w:szCs w:val="27"/>
        </w:rPr>
        <w:t>Статья 1. Предмет регулирования настоящего Закона</w:t>
      </w:r>
    </w:p>
    <w:p w:rsidR="00D9012F" w:rsidRPr="00D9012F" w:rsidRDefault="00D9012F" w:rsidP="00D9012F">
      <w:pPr>
        <w:spacing w:before="100" w:beforeAutospacing="1" w:after="100" w:afterAutospacing="1"/>
        <w:jc w:val="center"/>
      </w:pPr>
      <w:r w:rsidRPr="00D9012F">
        <w:t xml:space="preserve"> Статья 1. Предмет регулирования настоящего Закона </w:t>
      </w:r>
    </w:p>
    <w:p w:rsidR="00D9012F" w:rsidRPr="00D9012F" w:rsidRDefault="00D9012F" w:rsidP="00D9012F">
      <w:pPr>
        <w:spacing w:before="100" w:beforeAutospacing="1" w:after="100" w:afterAutospacing="1"/>
      </w:pPr>
      <w:r w:rsidRPr="00D9012F">
        <w:br/>
        <w:t>Настоящий Закон регулирует отношения в сфере формирования Архивного фонда Республики Башкортостан и управления архивным делом в Республике Башкортостан в целях обеспечения сохранности архивных документов и всестороннего использования в интересах граждан, общества и государства.</w:t>
      </w:r>
      <w:r w:rsidRPr="00D9012F">
        <w:br/>
      </w:r>
    </w:p>
    <w:p w:rsidR="00D9012F" w:rsidRPr="00D9012F" w:rsidRDefault="00D9012F" w:rsidP="00D9012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9012F">
        <w:rPr>
          <w:b/>
          <w:bCs/>
          <w:sz w:val="27"/>
          <w:szCs w:val="27"/>
        </w:rPr>
        <w:t>Статья 2. Понятия, используемые в настоящем Законе</w:t>
      </w:r>
    </w:p>
    <w:p w:rsidR="00D9012F" w:rsidRPr="00D9012F" w:rsidRDefault="00D9012F" w:rsidP="00D9012F">
      <w:pPr>
        <w:spacing w:before="100" w:beforeAutospacing="1" w:after="100" w:afterAutospacing="1"/>
        <w:jc w:val="center"/>
      </w:pPr>
      <w:r w:rsidRPr="00D9012F">
        <w:t xml:space="preserve"> Статья 2. Понятия, используемые в настоящем Законе </w:t>
      </w:r>
    </w:p>
    <w:p w:rsidR="00D9012F" w:rsidRPr="00D9012F" w:rsidRDefault="00D9012F" w:rsidP="00D9012F">
      <w:pPr>
        <w:spacing w:before="100" w:beforeAutospacing="1" w:after="100" w:afterAutospacing="1"/>
      </w:pPr>
      <w:r w:rsidRPr="00D9012F">
        <w:br/>
        <w:t xml:space="preserve">Основные понятия, используемые в настоящем Законе, применяются в том же значении, что и в </w:t>
      </w:r>
      <w:hyperlink r:id="rId6" w:history="1">
        <w:r w:rsidRPr="00D9012F">
          <w:rPr>
            <w:color w:val="0000FF"/>
            <w:u w:val="single"/>
          </w:rPr>
          <w:t>Федеральном законе "Об архивном деле в Российской Федерации"</w:t>
        </w:r>
      </w:hyperlink>
      <w:r w:rsidRPr="00D9012F">
        <w:t>.</w:t>
      </w:r>
      <w:r w:rsidRPr="00D9012F">
        <w:br/>
      </w:r>
    </w:p>
    <w:p w:rsidR="00D9012F" w:rsidRPr="00D9012F" w:rsidRDefault="00D9012F" w:rsidP="00D9012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9012F">
        <w:rPr>
          <w:b/>
          <w:bCs/>
          <w:sz w:val="27"/>
          <w:szCs w:val="27"/>
        </w:rPr>
        <w:t>Статья 3. Законодательство Республики Башкортостан об архивном деле</w:t>
      </w:r>
    </w:p>
    <w:p w:rsidR="00D9012F" w:rsidRPr="00D9012F" w:rsidRDefault="00D9012F" w:rsidP="00D9012F">
      <w:pPr>
        <w:spacing w:before="100" w:beforeAutospacing="1" w:after="100" w:afterAutospacing="1"/>
        <w:jc w:val="center"/>
      </w:pPr>
      <w:r w:rsidRPr="00D9012F">
        <w:t xml:space="preserve"> Статья 3. Законодательство Республики Башкортостан об архивном деле </w:t>
      </w:r>
    </w:p>
    <w:p w:rsidR="00D9012F" w:rsidRPr="00D9012F" w:rsidRDefault="00D9012F" w:rsidP="00D9012F">
      <w:pPr>
        <w:spacing w:before="100" w:beforeAutospacing="1" w:after="100" w:afterAutospacing="1"/>
      </w:pPr>
      <w:r w:rsidRPr="00D9012F">
        <w:br/>
        <w:t xml:space="preserve">Законодательство Республики Башкортостан об архивном деле основывается на соответствующих положениях </w:t>
      </w:r>
      <w:hyperlink r:id="rId7" w:history="1">
        <w:r w:rsidRPr="00D9012F">
          <w:rPr>
            <w:color w:val="0000FF"/>
            <w:u w:val="single"/>
          </w:rPr>
          <w:t>Конституции Российской Федерации</w:t>
        </w:r>
      </w:hyperlink>
      <w:r w:rsidRPr="00D9012F">
        <w:t xml:space="preserve">, </w:t>
      </w:r>
      <w:hyperlink r:id="rId8" w:history="1">
        <w:r w:rsidRPr="00D9012F">
          <w:rPr>
            <w:color w:val="0000FF"/>
            <w:u w:val="single"/>
          </w:rPr>
          <w:t>Федерального закона "Об архивном деле в Российской Федерации"</w:t>
        </w:r>
      </w:hyperlink>
      <w:r w:rsidRPr="00D9012F">
        <w:t xml:space="preserve"> и иных нормативных правовых актов Российской Федерации, </w:t>
      </w:r>
      <w:hyperlink r:id="rId9" w:history="1">
        <w:r w:rsidRPr="00D9012F">
          <w:rPr>
            <w:color w:val="0000FF"/>
            <w:u w:val="single"/>
          </w:rPr>
          <w:t>Конституции Республики Башкортостан</w:t>
        </w:r>
      </w:hyperlink>
      <w:r w:rsidRPr="00D9012F">
        <w:t xml:space="preserve"> и состоит из настоящего Закона и иных нормативных правовых актов Республики Башкортостан.</w:t>
      </w:r>
      <w:r w:rsidRPr="00D9012F">
        <w:br/>
      </w:r>
    </w:p>
    <w:p w:rsidR="00D9012F" w:rsidRPr="00D9012F" w:rsidRDefault="00D9012F" w:rsidP="00D9012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9012F">
        <w:rPr>
          <w:b/>
          <w:bCs/>
          <w:sz w:val="27"/>
          <w:szCs w:val="27"/>
        </w:rPr>
        <w:t>Статья 4. Полномочия Республики Башкортостан в области архивного дела</w:t>
      </w:r>
    </w:p>
    <w:p w:rsidR="00D9012F" w:rsidRPr="00D9012F" w:rsidRDefault="00D9012F" w:rsidP="00D9012F">
      <w:pPr>
        <w:spacing w:before="100" w:beforeAutospacing="1" w:after="100" w:afterAutospacing="1"/>
        <w:jc w:val="center"/>
      </w:pPr>
      <w:r w:rsidRPr="00D9012F">
        <w:t xml:space="preserve"> Статья 4. Полномочия Республики Башкортостан в области архивного дела </w:t>
      </w:r>
    </w:p>
    <w:p w:rsidR="00D9012F" w:rsidRPr="00D9012F" w:rsidRDefault="00D9012F" w:rsidP="00D9012F">
      <w:pPr>
        <w:spacing w:before="100" w:beforeAutospacing="1" w:after="100" w:afterAutospacing="1"/>
      </w:pPr>
      <w:r w:rsidRPr="00D9012F">
        <w:br/>
        <w:t xml:space="preserve">1. </w:t>
      </w:r>
      <w:proofErr w:type="gramStart"/>
      <w:r w:rsidRPr="00D9012F">
        <w:t>К полномочиям Республики Башкортостан в области архивного дела относятся:</w:t>
      </w:r>
      <w:r w:rsidRPr="00D9012F">
        <w:br/>
      </w:r>
      <w:r w:rsidRPr="00D9012F">
        <w:lastRenderedPageBreak/>
        <w:br/>
        <w:t>1) проведение государственной политики в области архивного дела в Республике Башкортостан;</w:t>
      </w:r>
      <w:r w:rsidRPr="00D9012F">
        <w:br/>
      </w:r>
      <w:r w:rsidRPr="00D9012F">
        <w:br/>
        <w:t>2) хранение, комплектование, учет и использование архивных документов и архивных фондов:</w:t>
      </w:r>
      <w:r w:rsidRPr="00D9012F">
        <w:br/>
      </w:r>
      <w:r w:rsidRPr="00D9012F">
        <w:br/>
        <w:t>а) государственных архивов Республики Башкортостан, государственных музеев и библиотек Республики Башкортостан;</w:t>
      </w:r>
      <w:r w:rsidRPr="00D9012F">
        <w:br/>
      </w:r>
      <w:r w:rsidRPr="00D9012F">
        <w:br/>
        <w:t>б) органов государственной власти и иных государственных органов Республики Башкортостан (далее - государственные органы Республики Башкортостан);</w:t>
      </w:r>
      <w:proofErr w:type="gramEnd"/>
      <w:r w:rsidRPr="00D9012F">
        <w:br/>
      </w:r>
      <w:r w:rsidRPr="00D9012F">
        <w:br/>
        <w:t>в) государственных унитарных предприятий, включая казенные предприятия, и государственных учреждений Республики Башкортостан (далее - организации Республики Башкортостан);</w:t>
      </w:r>
      <w:r w:rsidRPr="00D9012F">
        <w:br/>
      </w:r>
      <w:r w:rsidRPr="00D9012F">
        <w:br/>
        <w:t>3) решение вопросов о передаче архивных документов, находящихся в собственности Республики Башкортостан, в собственность Российской Федерации, иных субъектов Российской Федерации и (или) муниципальных образований.</w:t>
      </w:r>
      <w:r w:rsidRPr="00D9012F">
        <w:br/>
      </w:r>
      <w:r w:rsidRPr="00D9012F">
        <w:br/>
        <w:t>2. Законом Республики Башкортостан орган местного самоуправления муниципального района, городского округа может наделяться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Республики Башкортостан и находящихся на территории муниципального образования, с передачей необходимых для осуществления данных полномочий материально-технических и финансовых средств.</w:t>
      </w:r>
      <w:r w:rsidRPr="00D9012F">
        <w:br/>
      </w:r>
    </w:p>
    <w:p w:rsidR="00D9012F" w:rsidRPr="00D9012F" w:rsidRDefault="00D9012F" w:rsidP="00D9012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9012F">
        <w:rPr>
          <w:b/>
          <w:bCs/>
          <w:sz w:val="27"/>
          <w:szCs w:val="27"/>
        </w:rPr>
        <w:t>Статья 5. Архивный фонд Республики Башкортостан</w:t>
      </w:r>
    </w:p>
    <w:p w:rsidR="00D9012F" w:rsidRPr="00D9012F" w:rsidRDefault="00D9012F" w:rsidP="00D9012F">
      <w:pPr>
        <w:spacing w:before="100" w:beforeAutospacing="1" w:after="100" w:afterAutospacing="1"/>
        <w:jc w:val="center"/>
      </w:pPr>
      <w:r w:rsidRPr="00D9012F">
        <w:t xml:space="preserve"> Статья 5. Архивный фонд Республики Башкортостан </w:t>
      </w:r>
    </w:p>
    <w:p w:rsidR="00D9012F" w:rsidRPr="00D9012F" w:rsidRDefault="00D9012F" w:rsidP="00D9012F">
      <w:pPr>
        <w:spacing w:before="100" w:beforeAutospacing="1" w:after="100" w:afterAutospacing="1"/>
      </w:pPr>
      <w:r w:rsidRPr="00D9012F">
        <w:br/>
        <w:t>Архивный фонд Республики Башкортостан -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народов Республики Башкортостан и составной частью Архивного фонда Российской Федерации, относящихся к информационным ресурсам и подлежащих постоянному хранению.</w:t>
      </w:r>
      <w:r w:rsidRPr="00D9012F">
        <w:br/>
      </w:r>
    </w:p>
    <w:p w:rsidR="00D9012F" w:rsidRPr="00D9012F" w:rsidRDefault="00D9012F" w:rsidP="00D9012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9012F">
        <w:rPr>
          <w:b/>
          <w:bCs/>
          <w:sz w:val="27"/>
          <w:szCs w:val="27"/>
        </w:rPr>
        <w:t>Статья 6. Состав Архивного фонда Республики Башкортостан</w:t>
      </w:r>
    </w:p>
    <w:p w:rsidR="00D9012F" w:rsidRPr="00D9012F" w:rsidRDefault="00D9012F" w:rsidP="00D9012F">
      <w:pPr>
        <w:spacing w:before="100" w:beforeAutospacing="1" w:after="100" w:afterAutospacing="1"/>
        <w:jc w:val="center"/>
      </w:pPr>
      <w:r w:rsidRPr="00D9012F">
        <w:t xml:space="preserve"> Статья 6. Состав Архивного фонда Республики Башкортостан </w:t>
      </w:r>
    </w:p>
    <w:p w:rsidR="00D9012F" w:rsidRPr="00D9012F" w:rsidRDefault="00D9012F" w:rsidP="00D9012F">
      <w:pPr>
        <w:spacing w:before="100" w:beforeAutospacing="1" w:after="100" w:afterAutospacing="1"/>
      </w:pPr>
      <w:r w:rsidRPr="00D9012F">
        <w:br/>
      </w:r>
      <w:proofErr w:type="gramStart"/>
      <w:r w:rsidRPr="00D9012F">
        <w:t xml:space="preserve">В состав Архивного фонда Республики Башкортостан входят находящиеся на территории Республики Башкортостан архивные документы независимо от источника их происхождения, времени и способа создания, вида носителя, формы собственности и места хранения, в том числе юридические акты, управленческая документация, документы, содержащие результаты научно-исследовательских, опытно-конструкторских и технологических работ, землеустроительная и градостроительная документация, кино-, фото-, видео- и </w:t>
      </w:r>
      <w:proofErr w:type="spellStart"/>
      <w:r w:rsidRPr="00D9012F">
        <w:t>фонодокументы</w:t>
      </w:r>
      <w:proofErr w:type="spellEnd"/>
      <w:r w:rsidRPr="00D9012F">
        <w:t>, электронные и телеметрические документы, рукописи, рисунки</w:t>
      </w:r>
      <w:proofErr w:type="gramEnd"/>
      <w:r w:rsidRPr="00D9012F">
        <w:t xml:space="preserve">, чертежи, дневники, переписка, мемуары, копии </w:t>
      </w:r>
      <w:r w:rsidRPr="00D9012F">
        <w:lastRenderedPageBreak/>
        <w:t>архивных документов на правах подлинников.</w:t>
      </w:r>
      <w:r w:rsidRPr="00D9012F">
        <w:br/>
      </w:r>
    </w:p>
    <w:p w:rsidR="00D9012F" w:rsidRPr="00D9012F" w:rsidRDefault="00D9012F" w:rsidP="00D9012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9012F">
        <w:rPr>
          <w:b/>
          <w:bCs/>
          <w:sz w:val="27"/>
          <w:szCs w:val="27"/>
        </w:rPr>
        <w:t>Статья 7. Включение архивных документов в состав Архивного фонда Республики Башкортостан</w:t>
      </w:r>
    </w:p>
    <w:p w:rsidR="00D9012F" w:rsidRPr="00D9012F" w:rsidRDefault="00D9012F" w:rsidP="00D9012F">
      <w:pPr>
        <w:spacing w:before="100" w:beforeAutospacing="1" w:after="100" w:afterAutospacing="1"/>
        <w:jc w:val="center"/>
      </w:pPr>
      <w:r w:rsidRPr="00D9012F">
        <w:t xml:space="preserve"> Статья 7. Включение архивных документов в состав Архивного фонда Республики Башкортостан </w:t>
      </w:r>
    </w:p>
    <w:p w:rsidR="00D9012F" w:rsidRPr="00D9012F" w:rsidRDefault="00D9012F" w:rsidP="00D9012F">
      <w:pPr>
        <w:spacing w:before="100" w:beforeAutospacing="1" w:after="100" w:afterAutospacing="1"/>
      </w:pPr>
      <w:r w:rsidRPr="00D9012F">
        <w:br/>
        <w:t>1. Архивные документы включаются в состав Архивного фонда Республики Башкортостан на основании экспертизы ценности документов.</w:t>
      </w:r>
      <w:r w:rsidRPr="00D9012F">
        <w:br/>
      </w:r>
      <w:r w:rsidRPr="00D9012F">
        <w:br/>
        <w:t>2. Решение вопросов о включении в состав Архивного фонда Республики Башкортостан конкретных документов осуществляется экспертно-проверочной комиссией республиканского органа исполнительной власти в области архивного дела в пределах его компетенции.</w:t>
      </w:r>
      <w:r w:rsidRPr="00D9012F">
        <w:br/>
      </w:r>
      <w:r w:rsidRPr="00D9012F">
        <w:br/>
        <w:t>3. Экспертиза ценности документов осуществляется республиканским органом исполнительной власти в области архивного дела, государственным, муниципальным архивом совместно с собственником или владельцем архивных документов в порядке, определенном законодательством Российской Федерации.</w:t>
      </w:r>
      <w:r w:rsidRPr="00D9012F">
        <w:br/>
      </w:r>
    </w:p>
    <w:p w:rsidR="00D9012F" w:rsidRPr="00D9012F" w:rsidRDefault="00D9012F" w:rsidP="00D9012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9012F">
        <w:rPr>
          <w:b/>
          <w:bCs/>
          <w:sz w:val="27"/>
          <w:szCs w:val="27"/>
        </w:rPr>
        <w:t>Статья 8. Архивные документы, относящиеся к государственной собственности Республики Башкортостан</w:t>
      </w:r>
    </w:p>
    <w:p w:rsidR="00D9012F" w:rsidRPr="00D9012F" w:rsidRDefault="00D9012F" w:rsidP="00D9012F">
      <w:pPr>
        <w:spacing w:before="100" w:beforeAutospacing="1" w:after="100" w:afterAutospacing="1"/>
        <w:jc w:val="center"/>
      </w:pPr>
      <w:r w:rsidRPr="00D9012F">
        <w:t xml:space="preserve"> Статья 8. Архивные документы, относящиеся к государственной собственности Республики Башкортостан </w:t>
      </w:r>
    </w:p>
    <w:p w:rsidR="00D9012F" w:rsidRPr="00D9012F" w:rsidRDefault="00D9012F" w:rsidP="00D9012F">
      <w:pPr>
        <w:spacing w:before="100" w:beforeAutospacing="1" w:after="100" w:afterAutospacing="1"/>
      </w:pPr>
      <w:r w:rsidRPr="00D9012F">
        <w:br/>
        <w:t>К государственной собственности Республики Башкортостан относятся архивные документы:</w:t>
      </w:r>
      <w:r w:rsidRPr="00D9012F">
        <w:br/>
      </w:r>
      <w:r w:rsidRPr="00D9012F">
        <w:br/>
        <w:t>1) хранящиеся в государственных архивах Республики Башкортостан, государственных музеях и библиотеках Республики Башкортостан (за исключением архивных документов, переданных в эти архивы, музеи и библиотеки на основании договора хранения без передачи их в собственность);</w:t>
      </w:r>
      <w:r w:rsidRPr="00D9012F">
        <w:br/>
      </w:r>
      <w:r w:rsidRPr="00D9012F">
        <w:br/>
        <w:t>2) государственных органов Республики Башкортостан и организаций Республики Башкортостан;</w:t>
      </w:r>
      <w:r w:rsidRPr="00D9012F">
        <w:br/>
      </w:r>
      <w:r w:rsidRPr="00D9012F">
        <w:br/>
        <w:t>3) перешедшие в государственную собственность Республики Башкортостан в соответствии с законодательством Российской Федерации</w:t>
      </w:r>
      <w:proofErr w:type="gramStart"/>
      <w:r w:rsidRPr="00D9012F">
        <w:t>.</w:t>
      </w:r>
      <w:proofErr w:type="gramEnd"/>
      <w:r w:rsidRPr="00D9012F">
        <w:br/>
      </w:r>
      <w:r w:rsidRPr="00D9012F">
        <w:br/>
        <w:t>(</w:t>
      </w:r>
      <w:proofErr w:type="gramStart"/>
      <w:r w:rsidRPr="00D9012F">
        <w:t>п</w:t>
      </w:r>
      <w:proofErr w:type="gramEnd"/>
      <w:r w:rsidRPr="00D9012F">
        <w:t xml:space="preserve">. 3 введен Законом РБ </w:t>
      </w:r>
      <w:hyperlink r:id="rId10" w:history="1">
        <w:r w:rsidRPr="00D9012F">
          <w:rPr>
            <w:color w:val="0000FF"/>
            <w:u w:val="single"/>
          </w:rPr>
          <w:t>от 28.12.2017 N 569-з</w:t>
        </w:r>
      </w:hyperlink>
      <w:r w:rsidRPr="00D9012F">
        <w:t>)</w:t>
      </w:r>
      <w:r w:rsidRPr="00D9012F">
        <w:br/>
      </w:r>
    </w:p>
    <w:p w:rsidR="00D9012F" w:rsidRPr="00D9012F" w:rsidRDefault="00D9012F" w:rsidP="00D9012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9012F">
        <w:rPr>
          <w:b/>
          <w:bCs/>
          <w:sz w:val="27"/>
          <w:szCs w:val="27"/>
        </w:rPr>
        <w:t>Статья 9. Особенности правового положения архивных документов, находящихся в собственности Республики Башкортостан</w:t>
      </w:r>
    </w:p>
    <w:p w:rsidR="00D9012F" w:rsidRPr="00D9012F" w:rsidRDefault="00D9012F" w:rsidP="00D9012F">
      <w:pPr>
        <w:spacing w:before="100" w:beforeAutospacing="1" w:after="100" w:afterAutospacing="1"/>
        <w:jc w:val="center"/>
      </w:pPr>
      <w:r w:rsidRPr="00D9012F">
        <w:t xml:space="preserve"> Статья 9. Особенности правового положения архивных документов, находящихся в собственности Республики Башкортостан </w:t>
      </w:r>
    </w:p>
    <w:p w:rsidR="00D9012F" w:rsidRPr="00D9012F" w:rsidRDefault="00D9012F" w:rsidP="00D9012F">
      <w:pPr>
        <w:spacing w:before="100" w:beforeAutospacing="1" w:after="100" w:afterAutospacing="1"/>
      </w:pPr>
      <w:r w:rsidRPr="00D9012F">
        <w:br/>
        <w:t xml:space="preserve">1. Передача архивных документов, находящихся в собственности Республики Башкортостан, в </w:t>
      </w:r>
      <w:r w:rsidRPr="00D9012F">
        <w:lastRenderedPageBreak/>
        <w:t>собственность Российской Федерации, других субъектов Российской Федерации и (или) муниципальных образований осуществляется решением Правительства Республики Башкортостан.</w:t>
      </w:r>
      <w:r w:rsidRPr="00D9012F">
        <w:br/>
      </w:r>
      <w:r w:rsidRPr="00D9012F">
        <w:br/>
        <w:t>2. Разграничение собственности между муниципальными образованиями и Республикой Башкортостан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архивах, осуществляется в порядке, установленном Правительством Республики Башкортостан по представлению республиканского органа исполнительной власти в области архивного дела.</w:t>
      </w:r>
      <w:r w:rsidRPr="00D9012F">
        <w:br/>
      </w:r>
    </w:p>
    <w:p w:rsidR="00D9012F" w:rsidRPr="00D9012F" w:rsidRDefault="00D9012F" w:rsidP="00D9012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9012F">
        <w:rPr>
          <w:b/>
          <w:bCs/>
          <w:sz w:val="27"/>
          <w:szCs w:val="27"/>
        </w:rPr>
        <w:t>Статья 10. Создание архивов</w:t>
      </w:r>
    </w:p>
    <w:p w:rsidR="00D9012F" w:rsidRPr="00D9012F" w:rsidRDefault="00D9012F" w:rsidP="00D9012F">
      <w:pPr>
        <w:spacing w:before="100" w:beforeAutospacing="1" w:after="100" w:afterAutospacing="1"/>
        <w:jc w:val="center"/>
      </w:pPr>
      <w:r w:rsidRPr="00D9012F">
        <w:t xml:space="preserve"> Статья 10. Создание архивов </w:t>
      </w:r>
    </w:p>
    <w:p w:rsidR="00D9012F" w:rsidRPr="00D9012F" w:rsidRDefault="00D9012F" w:rsidP="00D9012F">
      <w:pPr>
        <w:spacing w:before="100" w:beforeAutospacing="1" w:after="100" w:afterAutospacing="1"/>
      </w:pPr>
      <w:r w:rsidRPr="00D9012F">
        <w:br/>
        <w:t xml:space="preserve">1. Государственные органы Республики Башкортостан, органы местного самоуправления муниципального района и городского округа обязаны создавать архивы для хранения, комплектования, учета и </w:t>
      </w:r>
      <w:proofErr w:type="gramStart"/>
      <w:r w:rsidRPr="00D9012F">
        <w:t>использования</w:t>
      </w:r>
      <w:proofErr w:type="gramEnd"/>
      <w:r w:rsidRPr="00D9012F">
        <w:t xml:space="preserve"> образовавшихся в процессе их деятельности архивных документов.</w:t>
      </w:r>
      <w:r w:rsidRPr="00D9012F">
        <w:br/>
      </w:r>
      <w:r w:rsidRPr="00D9012F">
        <w:br/>
        <w:t>2. Организации и граждане вправе создавать архивы в целях хранения и использования архивных документов, в том числе в целях хранения и использования архивных документов, не относящихся к государственной или муниципальной собственности.</w:t>
      </w:r>
      <w:r w:rsidRPr="00D9012F">
        <w:br/>
      </w:r>
    </w:p>
    <w:p w:rsidR="00D9012F" w:rsidRPr="00D9012F" w:rsidRDefault="00D9012F" w:rsidP="00D9012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9012F">
        <w:rPr>
          <w:b/>
          <w:bCs/>
          <w:sz w:val="27"/>
          <w:szCs w:val="27"/>
        </w:rPr>
        <w:t>Статья 11. Организация управления архивным делом в Республике Башкортостан</w:t>
      </w:r>
    </w:p>
    <w:p w:rsidR="00D9012F" w:rsidRPr="00D9012F" w:rsidRDefault="00D9012F" w:rsidP="00D9012F">
      <w:pPr>
        <w:spacing w:before="100" w:beforeAutospacing="1" w:after="100" w:afterAutospacing="1"/>
        <w:jc w:val="center"/>
      </w:pPr>
      <w:r w:rsidRPr="00D9012F">
        <w:t xml:space="preserve"> Статья 11. Организация управления архивным делом в Республике Башкортостан </w:t>
      </w:r>
    </w:p>
    <w:p w:rsidR="00D9012F" w:rsidRPr="00D9012F" w:rsidRDefault="00D9012F" w:rsidP="00D9012F">
      <w:pPr>
        <w:spacing w:before="100" w:beforeAutospacing="1" w:after="100" w:afterAutospacing="1"/>
      </w:pPr>
      <w:r w:rsidRPr="00D9012F">
        <w:br/>
        <w:t>1. Государственное управление архивным делом в Республике Башкортостан осуществляют Правительство Республики Башкортостан и республиканский орган исполнительной власти в области архивного дела.</w:t>
      </w:r>
      <w:r w:rsidRPr="00D9012F">
        <w:br/>
      </w:r>
      <w:r w:rsidRPr="00D9012F">
        <w:br/>
        <w:t>2. Государственные органы, органы местного самоуправления, организации и граждане в целях обеспечения единых принципов организации хранения, комплектования, учета и использования архивных документов руководствуются в работе с архивными документами законодательством Российской Федерации, законодательством Республики Башкортостан и муниципальными правовыми актами.</w:t>
      </w:r>
      <w:r w:rsidRPr="00D9012F">
        <w:br/>
      </w:r>
    </w:p>
    <w:p w:rsidR="00D9012F" w:rsidRPr="00D9012F" w:rsidRDefault="00D9012F" w:rsidP="00D9012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9012F">
        <w:rPr>
          <w:b/>
          <w:bCs/>
          <w:sz w:val="27"/>
          <w:szCs w:val="27"/>
        </w:rPr>
        <w:t>Статья 12. Финансовое и материально-техническое обеспечение архивного дела</w:t>
      </w:r>
    </w:p>
    <w:p w:rsidR="00D9012F" w:rsidRPr="00D9012F" w:rsidRDefault="00D9012F" w:rsidP="00D9012F">
      <w:pPr>
        <w:spacing w:before="100" w:beforeAutospacing="1" w:after="100" w:afterAutospacing="1"/>
        <w:jc w:val="center"/>
      </w:pPr>
      <w:r w:rsidRPr="00D9012F">
        <w:t xml:space="preserve"> Статья 12. Финансовое и материально-техническое обеспечение архивного дела </w:t>
      </w:r>
    </w:p>
    <w:p w:rsidR="00D9012F" w:rsidRPr="00D9012F" w:rsidRDefault="00D9012F" w:rsidP="00D9012F">
      <w:pPr>
        <w:spacing w:before="100" w:beforeAutospacing="1" w:after="100" w:afterAutospacing="1"/>
      </w:pPr>
      <w:r w:rsidRPr="00D9012F">
        <w:br/>
        <w:t xml:space="preserve">1. </w:t>
      </w:r>
      <w:proofErr w:type="gramStart"/>
      <w:r w:rsidRPr="00D9012F">
        <w:t>Государственные органы, органы местного самоуправления, организации и граждане, занимающиеся предпринимательской деятельностью без образования юридического лица, обязаны обеспечивать финансовые, материально-технические и иные условия, необходимые для комплектования, хранения, учета и использования архивных документов, предоставлять создаваемым ими архивам здания и (или) помещения, отвечающие нормативным требованиям хранения архивных документов и условиям труда работников архивов.</w:t>
      </w:r>
      <w:r w:rsidRPr="00D9012F">
        <w:br/>
      </w:r>
      <w:r w:rsidRPr="00D9012F">
        <w:lastRenderedPageBreak/>
        <w:br/>
        <w:t>2.</w:t>
      </w:r>
      <w:proofErr w:type="gramEnd"/>
      <w:r w:rsidRPr="00D9012F">
        <w:t xml:space="preserve"> Финансовое и материально-техническое обеспечение деятельности республиканского органа исполнительной власти в области архивного дела и государственных архивов Республики Башкортостан осуществляется за счет средств бюджета Республики Башкортостан.</w:t>
      </w:r>
      <w:r w:rsidRPr="00D9012F">
        <w:br/>
      </w:r>
      <w:r w:rsidRPr="00D9012F">
        <w:br/>
        <w:t>3. Государственные архивы вправе осуществлять приносящую доход деятельность в порядке, установленном законодательством Российской Федерации.</w:t>
      </w:r>
      <w:r w:rsidRPr="00D9012F">
        <w:br/>
      </w:r>
    </w:p>
    <w:p w:rsidR="00D9012F" w:rsidRPr="00D9012F" w:rsidRDefault="00D9012F" w:rsidP="00D9012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9012F">
        <w:rPr>
          <w:b/>
          <w:bCs/>
          <w:sz w:val="27"/>
          <w:szCs w:val="27"/>
        </w:rPr>
        <w:t>Статья 13. Контроль за соблюдением законодательства Республики Башкортостан об архивном деле</w:t>
      </w:r>
    </w:p>
    <w:p w:rsidR="00D9012F" w:rsidRPr="00D9012F" w:rsidRDefault="00D9012F" w:rsidP="00D9012F">
      <w:pPr>
        <w:spacing w:before="100" w:beforeAutospacing="1" w:after="100" w:afterAutospacing="1"/>
        <w:jc w:val="center"/>
      </w:pPr>
      <w:r w:rsidRPr="00D9012F">
        <w:t xml:space="preserve"> Статья 13. Контроль за соблюдением законодательства Республики Башкортостан об архивном деле </w:t>
      </w:r>
    </w:p>
    <w:p w:rsidR="00D9012F" w:rsidRPr="00D9012F" w:rsidRDefault="00D9012F" w:rsidP="00D9012F">
      <w:pPr>
        <w:spacing w:before="100" w:beforeAutospacing="1" w:after="100" w:afterAutospacing="1"/>
      </w:pPr>
      <w:r w:rsidRPr="00D9012F">
        <w:br/>
        <w:t>Контроль за соблюдением законодательства Республики Башкортостан об архивном деле осуществляют органы государственной власти Республики Башкортостан, в том числе республиканский орган исполнительной власти в области архивного дела, в пределах своей компетенции, определенной законодательством Российской Федерации и законодательством Республики Башкортостан.</w:t>
      </w:r>
      <w:r w:rsidRPr="00D9012F">
        <w:br/>
      </w:r>
    </w:p>
    <w:p w:rsidR="00D9012F" w:rsidRPr="00D9012F" w:rsidRDefault="00D9012F" w:rsidP="00D9012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9012F">
        <w:rPr>
          <w:b/>
          <w:bCs/>
          <w:sz w:val="27"/>
          <w:szCs w:val="27"/>
        </w:rPr>
        <w:t>Статья 14. Обязанности государственных органов Республики Башкортостан и организаций Республики Башкортостан по обеспечению сохранности архивных документов</w:t>
      </w:r>
    </w:p>
    <w:p w:rsidR="00D9012F" w:rsidRPr="00D9012F" w:rsidRDefault="00D9012F" w:rsidP="00D9012F">
      <w:pPr>
        <w:spacing w:before="100" w:beforeAutospacing="1" w:after="100" w:afterAutospacing="1"/>
        <w:jc w:val="center"/>
      </w:pPr>
      <w:r w:rsidRPr="00D9012F">
        <w:t xml:space="preserve"> Статья 14. Обязанности государственных органов Республики Башкортостан и организаций Республики Башкортостан по обеспечению сохранности архивных документов </w:t>
      </w:r>
    </w:p>
    <w:p w:rsidR="00D9012F" w:rsidRPr="00D9012F" w:rsidRDefault="00D9012F" w:rsidP="00D9012F">
      <w:pPr>
        <w:spacing w:before="100" w:beforeAutospacing="1" w:after="100" w:afterAutospacing="1"/>
      </w:pPr>
      <w:r w:rsidRPr="00D9012F">
        <w:br/>
        <w:t>1. Государственные органы Республики Башкортостан и организации Республики Башкортостан обязаны обеспечивать сохранность архивных документов, в том числе документов по личному составу, в течение сроков их хранения, установленных законодательством Российской Федерации.</w:t>
      </w:r>
      <w:r w:rsidRPr="00D9012F">
        <w:br/>
      </w:r>
      <w:r w:rsidRPr="00D9012F">
        <w:br/>
        <w:t>2. Уничтожение документов Архивного фонда Республики Башкортостан запрещается.</w:t>
      </w:r>
      <w:r w:rsidRPr="00D9012F">
        <w:br/>
      </w:r>
      <w:r w:rsidRPr="00D9012F">
        <w:br/>
        <w:t>3. Документы, отнесенные к особо ценным и уникальным документам Архивного фонда Республики Башкортостан, учитываются, хранятся и используются при соблюдении условий особого режима. Государственные архивы Республики Башкортостан осуществляют создание и хранение страховых копий этих документов.</w:t>
      </w:r>
      <w:r w:rsidRPr="00D9012F">
        <w:br/>
      </w:r>
    </w:p>
    <w:p w:rsidR="00D9012F" w:rsidRPr="00D9012F" w:rsidRDefault="00D9012F" w:rsidP="00D9012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9012F">
        <w:rPr>
          <w:b/>
          <w:bCs/>
          <w:sz w:val="27"/>
          <w:szCs w:val="27"/>
        </w:rPr>
        <w:t>Статья 15. Хранение документов Архивного фонда Республики Башкортостан</w:t>
      </w:r>
    </w:p>
    <w:p w:rsidR="00D9012F" w:rsidRPr="00D9012F" w:rsidRDefault="00D9012F" w:rsidP="00D9012F">
      <w:pPr>
        <w:spacing w:before="100" w:beforeAutospacing="1" w:after="100" w:afterAutospacing="1"/>
        <w:jc w:val="center"/>
      </w:pPr>
      <w:r w:rsidRPr="00D9012F">
        <w:t xml:space="preserve"> Статья 15. Хранение документов Архивного фонда Республики Башкортостан </w:t>
      </w:r>
    </w:p>
    <w:p w:rsidR="00D9012F" w:rsidRPr="00D9012F" w:rsidRDefault="00D9012F" w:rsidP="00D9012F">
      <w:pPr>
        <w:spacing w:before="100" w:beforeAutospacing="1" w:after="100" w:afterAutospacing="1"/>
      </w:pPr>
      <w:r w:rsidRPr="00D9012F">
        <w:br/>
        <w:t>1. Документы Архивного фонда Республики Башкортостан, находящиеся в государственной собственности, хранятся:</w:t>
      </w:r>
      <w:r w:rsidRPr="00D9012F">
        <w:br/>
      </w:r>
      <w:r w:rsidRPr="00D9012F">
        <w:br/>
      </w:r>
      <w:r w:rsidRPr="00D9012F">
        <w:lastRenderedPageBreak/>
        <w:t>1) постоянно - в государственных архивах, музеях, библиотеках;</w:t>
      </w:r>
      <w:r w:rsidRPr="00D9012F">
        <w:br/>
      </w:r>
      <w:r w:rsidRPr="00D9012F">
        <w:br/>
      </w:r>
      <w:proofErr w:type="gramStart"/>
      <w:r w:rsidRPr="00D9012F">
        <w:t>2) временно - в государственных органах Республики Башкортостан и организациях Республики Башкортостан в течение установленных сроков, а также в муниципальных архивах в случае наделения органа местного самоуправления муниципального района или городского округа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Республики Башкортостан и находящихся на территории муниципального образования.</w:t>
      </w:r>
      <w:r w:rsidRPr="00D9012F">
        <w:br/>
      </w:r>
      <w:r w:rsidRPr="00D9012F">
        <w:br/>
        <w:t>2.</w:t>
      </w:r>
      <w:proofErr w:type="gramEnd"/>
      <w:r w:rsidRPr="00D9012F">
        <w:t xml:space="preserve"> Документы Архивного фонда Республики Башкортостан, находящиеся в муниципальной собственности, хранятся:</w:t>
      </w:r>
      <w:r w:rsidRPr="00D9012F">
        <w:br/>
      </w:r>
      <w:r w:rsidRPr="00D9012F">
        <w:br/>
        <w:t>1) постоянно - в муниципальных архивах, музеях, библиотеках;</w:t>
      </w:r>
      <w:r w:rsidRPr="00D9012F">
        <w:br/>
      </w:r>
      <w:r w:rsidRPr="00D9012F">
        <w:br/>
        <w:t>2) временно - в органах местного самоуправления и муниципальных организациях в течение установленных сроков.</w:t>
      </w:r>
      <w:r w:rsidRPr="00D9012F">
        <w:br/>
      </w:r>
      <w:r w:rsidRPr="00D9012F">
        <w:br/>
        <w:t xml:space="preserve">3. Документы Архивного фонда Республики Башкортостан, находящиеся в частной собственности,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архив, библиотеку, музей. При этом условия хранения этих документов определяются их собственниками или владельцами с соблюдением норм </w:t>
      </w:r>
      <w:hyperlink r:id="rId11" w:history="1">
        <w:r w:rsidRPr="00D9012F">
          <w:rPr>
            <w:color w:val="0000FF"/>
            <w:u w:val="single"/>
          </w:rPr>
          <w:t>Федерального закона "Об архивном деле в Российской Федерации"</w:t>
        </w:r>
      </w:hyperlink>
      <w:r w:rsidRPr="00D9012F">
        <w:t>.</w:t>
      </w:r>
      <w:r w:rsidRPr="00D9012F">
        <w:br/>
      </w:r>
    </w:p>
    <w:p w:rsidR="00D9012F" w:rsidRPr="00D9012F" w:rsidRDefault="00D9012F" w:rsidP="00D9012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9012F">
        <w:rPr>
          <w:b/>
          <w:bCs/>
          <w:sz w:val="27"/>
          <w:szCs w:val="27"/>
        </w:rPr>
        <w:t>Статья 16. Комплектование, учет и использование архивных документов</w:t>
      </w:r>
    </w:p>
    <w:p w:rsidR="00D9012F" w:rsidRPr="00D9012F" w:rsidRDefault="00D9012F" w:rsidP="00D9012F">
      <w:pPr>
        <w:spacing w:before="100" w:beforeAutospacing="1" w:after="100" w:afterAutospacing="1"/>
        <w:jc w:val="center"/>
      </w:pPr>
      <w:r w:rsidRPr="00D9012F">
        <w:t xml:space="preserve"> Статья 16. Комплектование, учет и использование архивных документов </w:t>
      </w:r>
    </w:p>
    <w:p w:rsidR="00D9012F" w:rsidRPr="00D9012F" w:rsidRDefault="00D9012F" w:rsidP="00D9012F">
      <w:pPr>
        <w:spacing w:before="100" w:beforeAutospacing="1" w:after="100" w:afterAutospacing="1"/>
      </w:pPr>
      <w:r w:rsidRPr="00D9012F">
        <w:br/>
        <w:t xml:space="preserve">Комплектование, учет и использование архивных документов осуществляются в соответствии с </w:t>
      </w:r>
      <w:hyperlink r:id="rId12" w:history="1">
        <w:r w:rsidRPr="00D9012F">
          <w:rPr>
            <w:color w:val="0000FF"/>
            <w:u w:val="single"/>
          </w:rPr>
          <w:t>Федеральным законом "Об архивном деле в Российской Федерации"</w:t>
        </w:r>
      </w:hyperlink>
      <w:r w:rsidRPr="00D9012F">
        <w:t>.</w:t>
      </w:r>
      <w:r w:rsidRPr="00D9012F">
        <w:br/>
      </w:r>
    </w:p>
    <w:p w:rsidR="00D9012F" w:rsidRPr="00D9012F" w:rsidRDefault="00D9012F" w:rsidP="00D9012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9012F">
        <w:rPr>
          <w:b/>
          <w:bCs/>
          <w:sz w:val="27"/>
          <w:szCs w:val="27"/>
        </w:rPr>
        <w:t>Статья 17. Доступ к архивным документам</w:t>
      </w:r>
    </w:p>
    <w:p w:rsidR="00D9012F" w:rsidRPr="00D9012F" w:rsidRDefault="00D9012F" w:rsidP="00D9012F">
      <w:pPr>
        <w:spacing w:before="100" w:beforeAutospacing="1" w:after="100" w:afterAutospacing="1"/>
        <w:jc w:val="center"/>
      </w:pPr>
      <w:r w:rsidRPr="00D9012F">
        <w:t xml:space="preserve"> Статья 17. Доступ к архивным документам </w:t>
      </w:r>
    </w:p>
    <w:p w:rsidR="00D9012F" w:rsidRPr="00D9012F" w:rsidRDefault="00D9012F" w:rsidP="00D9012F">
      <w:pPr>
        <w:spacing w:before="100" w:beforeAutospacing="1" w:after="100" w:afterAutospacing="1"/>
      </w:pPr>
      <w:r w:rsidRPr="00D9012F">
        <w:br/>
        <w:t>Пользователь имеет право искать и получать для изучения архивные документы в соответствии с законодательством Российской Федерации.</w:t>
      </w:r>
    </w:p>
    <w:p w:rsidR="00D9012F" w:rsidRPr="00D9012F" w:rsidRDefault="00D9012F" w:rsidP="00D9012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9012F">
        <w:rPr>
          <w:b/>
          <w:bCs/>
          <w:sz w:val="27"/>
          <w:szCs w:val="27"/>
        </w:rPr>
        <w:t>Статья 17.1. Обеспечение условий для беспрепятственного доступа инвалидов к архивам</w:t>
      </w:r>
    </w:p>
    <w:p w:rsidR="00D9012F" w:rsidRPr="00D9012F" w:rsidRDefault="00D9012F" w:rsidP="00D9012F">
      <w:pPr>
        <w:spacing w:before="100" w:beforeAutospacing="1" w:after="100" w:afterAutospacing="1"/>
        <w:jc w:val="center"/>
      </w:pPr>
      <w:r w:rsidRPr="00D9012F">
        <w:br/>
        <w:t>Статья 17.1. Обеспечение условий для беспрепятственного доступа инвалидов к архивам</w:t>
      </w:r>
    </w:p>
    <w:p w:rsidR="00D9012F" w:rsidRPr="00D9012F" w:rsidRDefault="00D9012F" w:rsidP="00D9012F">
      <w:pPr>
        <w:spacing w:before="100" w:beforeAutospacing="1" w:after="100" w:afterAutospacing="1"/>
      </w:pPr>
      <w:r w:rsidRPr="00D9012F">
        <w:t xml:space="preserve">(введена Законом РБ </w:t>
      </w:r>
      <w:hyperlink r:id="rId13" w:history="1">
        <w:r w:rsidRPr="00D9012F">
          <w:rPr>
            <w:color w:val="0000FF"/>
            <w:u w:val="single"/>
          </w:rPr>
          <w:t>от 28.03.2017 N 486-з</w:t>
        </w:r>
      </w:hyperlink>
      <w:r w:rsidRPr="00D9012F">
        <w:t>)</w:t>
      </w:r>
      <w:r w:rsidRPr="00D9012F">
        <w:br/>
      </w:r>
      <w:r w:rsidRPr="00D9012F">
        <w:br/>
        <w:t xml:space="preserve">Обеспечение условий для беспрепятственного доступа инвалидов (включая инвалидов, использующих кресла-коляски и собак-проводников) к архивам осуществляется в соответствии с </w:t>
      </w:r>
      <w:hyperlink r:id="rId14" w:history="1">
        <w:r w:rsidRPr="00D9012F">
          <w:rPr>
            <w:color w:val="0000FF"/>
            <w:u w:val="single"/>
          </w:rPr>
          <w:t xml:space="preserve">Федеральным законом от 24 ноября 1995 года N 181-ФЗ "О социальной защите инвалидов в </w:t>
        </w:r>
        <w:r w:rsidRPr="00D9012F">
          <w:rPr>
            <w:color w:val="0000FF"/>
            <w:u w:val="single"/>
          </w:rPr>
          <w:lastRenderedPageBreak/>
          <w:t>Российской Федерации"</w:t>
        </w:r>
      </w:hyperlink>
      <w:r w:rsidRPr="00D9012F">
        <w:t>.</w:t>
      </w:r>
      <w:r w:rsidRPr="00D9012F">
        <w:br/>
      </w:r>
    </w:p>
    <w:p w:rsidR="00D9012F" w:rsidRPr="00D9012F" w:rsidRDefault="00D9012F" w:rsidP="00D9012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9012F">
        <w:rPr>
          <w:b/>
          <w:bCs/>
          <w:sz w:val="27"/>
          <w:szCs w:val="27"/>
        </w:rPr>
        <w:t>Статья 18. Признание утратившими силу законодательных актов Республики Башкортостан в связи с принятием настоящего Закона</w:t>
      </w:r>
    </w:p>
    <w:p w:rsidR="00D9012F" w:rsidRPr="00D9012F" w:rsidRDefault="00D9012F" w:rsidP="00D9012F">
      <w:pPr>
        <w:spacing w:before="100" w:beforeAutospacing="1" w:after="100" w:afterAutospacing="1"/>
        <w:jc w:val="center"/>
      </w:pPr>
      <w:r w:rsidRPr="00D9012F">
        <w:t xml:space="preserve"> Статья 18. Признание утратившими силу законодательных актов Республики Башкортостан в связи с принятием настоящего Закона </w:t>
      </w:r>
    </w:p>
    <w:p w:rsidR="00D9012F" w:rsidRPr="00D9012F" w:rsidRDefault="00D9012F" w:rsidP="00D9012F">
      <w:pPr>
        <w:spacing w:before="100" w:beforeAutospacing="1" w:after="100" w:afterAutospacing="1"/>
      </w:pPr>
      <w:r w:rsidRPr="00D9012F">
        <w:br/>
        <w:t>Со дня вступления в силу настоящего Закона признать утратившими силу:</w:t>
      </w:r>
      <w:r w:rsidRPr="00D9012F">
        <w:br/>
      </w:r>
      <w:r w:rsidRPr="00D9012F">
        <w:br/>
        <w:t xml:space="preserve">1) </w:t>
      </w:r>
      <w:hyperlink r:id="rId15" w:history="1">
        <w:r w:rsidRPr="00D9012F">
          <w:rPr>
            <w:color w:val="0000FF"/>
            <w:u w:val="single"/>
          </w:rPr>
          <w:t>Закон Республики Башкортостан от 17 ноября 1995 года N 14-з "Об Архивном фонде Республики Башкортостан и архивах"</w:t>
        </w:r>
      </w:hyperlink>
      <w:r w:rsidRPr="00D9012F">
        <w:t xml:space="preserve"> (Ведомости Государственного Собрания, Президента и Кабинета Министров Республики Башкортостан, 1996, N 1 (43), ст. 4);</w:t>
      </w:r>
      <w:r w:rsidRPr="00D9012F">
        <w:br/>
      </w:r>
      <w:r w:rsidRPr="00D9012F">
        <w:br/>
        <w:t xml:space="preserve">2) </w:t>
      </w:r>
      <w:hyperlink r:id="rId16" w:history="1">
        <w:r w:rsidRPr="00D9012F">
          <w:rPr>
            <w:color w:val="0000FF"/>
            <w:u w:val="single"/>
          </w:rPr>
          <w:t>Закон Республики Башкортостан от 22 июля 2002 года N 345-з "О внесении изменений и дополнений в Закон Республики Башкортостан "Об Архивном фонде Республики Башкортостан и архивах"</w:t>
        </w:r>
      </w:hyperlink>
      <w:r w:rsidRPr="00D9012F">
        <w:t xml:space="preserve"> (Ведомости Государственного Собрания, Президента и Кабинета Министров Республики Башкортостан, 2002, N 12 (150), ст. 796).</w:t>
      </w:r>
      <w:r w:rsidRPr="00D9012F">
        <w:br/>
      </w:r>
    </w:p>
    <w:p w:rsidR="00D9012F" w:rsidRPr="00D9012F" w:rsidRDefault="00D9012F" w:rsidP="00D9012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9012F">
        <w:rPr>
          <w:b/>
          <w:bCs/>
          <w:sz w:val="27"/>
          <w:szCs w:val="27"/>
        </w:rPr>
        <w:t>Статья 19. Вступление в силу настоящего Закона</w:t>
      </w:r>
    </w:p>
    <w:p w:rsidR="00D9012F" w:rsidRPr="00D9012F" w:rsidRDefault="00D9012F" w:rsidP="00D9012F">
      <w:pPr>
        <w:spacing w:before="100" w:beforeAutospacing="1" w:after="100" w:afterAutospacing="1"/>
        <w:jc w:val="center"/>
      </w:pPr>
      <w:r w:rsidRPr="00D9012F">
        <w:t xml:space="preserve"> Статья 19. Вступление в силу настоящего Закона </w:t>
      </w:r>
    </w:p>
    <w:p w:rsidR="00D9012F" w:rsidRPr="00D9012F" w:rsidRDefault="00D9012F" w:rsidP="00D9012F">
      <w:pPr>
        <w:spacing w:before="100" w:beforeAutospacing="1" w:after="100" w:afterAutospacing="1"/>
      </w:pPr>
      <w:r w:rsidRPr="00D9012F">
        <w:br/>
        <w:t>Настоящий Закон вступает в силу по истечении десяти дней со дня его официального опубликования.</w:t>
      </w:r>
      <w:r w:rsidRPr="00D9012F">
        <w:br/>
      </w:r>
    </w:p>
    <w:p w:rsidR="00D9012F" w:rsidRPr="00D9012F" w:rsidRDefault="00D9012F" w:rsidP="00D9012F">
      <w:pPr>
        <w:spacing w:before="100" w:beforeAutospacing="1" w:after="100" w:afterAutospacing="1"/>
        <w:jc w:val="right"/>
      </w:pPr>
      <w:r w:rsidRPr="00D9012F">
        <w:t>Президент</w:t>
      </w:r>
      <w:r w:rsidRPr="00D9012F">
        <w:br/>
        <w:t>Республики Башкортостан</w:t>
      </w:r>
      <w:r w:rsidRPr="00D9012F">
        <w:br/>
        <w:t xml:space="preserve">М.РАХИМОВ </w:t>
      </w:r>
    </w:p>
    <w:p w:rsidR="00D9012F" w:rsidRPr="00D9012F" w:rsidRDefault="00D9012F" w:rsidP="00D9012F">
      <w:pPr>
        <w:spacing w:before="100" w:beforeAutospacing="1" w:after="100" w:afterAutospacing="1"/>
      </w:pPr>
      <w:r w:rsidRPr="00D9012F">
        <w:t>Уфа, Дом Республики</w:t>
      </w:r>
      <w:r w:rsidRPr="00D9012F">
        <w:br/>
        <w:t>3 февраля 2006 года</w:t>
      </w:r>
      <w:r w:rsidRPr="00D9012F">
        <w:br/>
        <w:t xml:space="preserve">N 278-з </w:t>
      </w:r>
    </w:p>
    <w:p w:rsidR="00A040DC" w:rsidRDefault="00A040DC"/>
    <w:sectPr w:rsidR="00A040DC" w:rsidSect="004A4C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012F"/>
    <w:rsid w:val="004A4CCC"/>
    <w:rsid w:val="00A040DC"/>
    <w:rsid w:val="00D9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901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901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uiPriority w:val="9"/>
    <w:rsid w:val="00D9012F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9012F"/>
    <w:rPr>
      <w:b/>
      <w:bCs/>
      <w:sz w:val="27"/>
      <w:szCs w:val="27"/>
    </w:rPr>
  </w:style>
  <w:style w:type="paragraph" w:customStyle="1" w:styleId="headertext">
    <w:name w:val="headertext"/>
    <w:basedOn w:val="a"/>
    <w:rsid w:val="00D9012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9012F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D901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2288" TargetMode="External"/><Relationship Id="rId13" Type="http://schemas.openxmlformats.org/officeDocument/2006/relationships/hyperlink" Target="http://docs.cntd.ru/document/44617400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191228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3510485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2288" TargetMode="External"/><Relationship Id="rId11" Type="http://schemas.openxmlformats.org/officeDocument/2006/relationships/hyperlink" Target="http://docs.cntd.ru/document/901912288" TargetMode="External"/><Relationship Id="rId5" Type="http://schemas.openxmlformats.org/officeDocument/2006/relationships/hyperlink" Target="http://docs.cntd.ru/document/545226418" TargetMode="External"/><Relationship Id="rId15" Type="http://schemas.openxmlformats.org/officeDocument/2006/relationships/hyperlink" Target="http://docs.cntd.ru/document/935104860" TargetMode="External"/><Relationship Id="rId10" Type="http://schemas.openxmlformats.org/officeDocument/2006/relationships/hyperlink" Target="http://docs.cntd.ru/document/545226418" TargetMode="External"/><Relationship Id="rId4" Type="http://schemas.openxmlformats.org/officeDocument/2006/relationships/hyperlink" Target="http://docs.cntd.ru/document/446174009" TargetMode="External"/><Relationship Id="rId9" Type="http://schemas.openxmlformats.org/officeDocument/2006/relationships/hyperlink" Target="http://docs.cntd.ru/document/935100256" TargetMode="External"/><Relationship Id="rId14" Type="http://schemas.openxmlformats.org/officeDocument/2006/relationships/hyperlink" Target="http://docs.cntd.ru/document/901451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7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Архивный отдел</Company>
  <LinksUpToDate>false</LinksUpToDate>
  <CharactersWithSpaces>15081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</cp:revision>
  <dcterms:created xsi:type="dcterms:W3CDTF">2018-02-27T07:47:00Z</dcterms:created>
  <dcterms:modified xsi:type="dcterms:W3CDTF">2018-02-27T07:50:00Z</dcterms:modified>
</cp:coreProperties>
</file>