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D" w:rsidRDefault="008E397D" w:rsidP="008E3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97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8E397D">
        <w:rPr>
          <w:rFonts w:ascii="Times New Roman" w:hAnsi="Times New Roman" w:cs="Times New Roman"/>
          <w:sz w:val="28"/>
          <w:szCs w:val="28"/>
        </w:rPr>
        <w:t xml:space="preserve"> по муниципальному жилищному контролю проведено 16 </w:t>
      </w:r>
      <w:r>
        <w:rPr>
          <w:rFonts w:ascii="Times New Roman" w:hAnsi="Times New Roman" w:cs="Times New Roman"/>
          <w:sz w:val="28"/>
          <w:szCs w:val="28"/>
        </w:rPr>
        <w:t xml:space="preserve">внеплановых </w:t>
      </w:r>
      <w:r w:rsidRPr="008E397D">
        <w:rPr>
          <w:rFonts w:ascii="Times New Roman" w:hAnsi="Times New Roman" w:cs="Times New Roman"/>
          <w:sz w:val="28"/>
          <w:szCs w:val="28"/>
        </w:rPr>
        <w:t>проверок, в том числе в отношении юридических лиц -13, физических лиц –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97D" w:rsidRDefault="008E397D" w:rsidP="008E3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Pr="008E397D">
        <w:rPr>
          <w:rFonts w:ascii="Times New Roman" w:hAnsi="Times New Roman" w:cs="Times New Roman"/>
          <w:sz w:val="28"/>
          <w:szCs w:val="28"/>
        </w:rPr>
        <w:t xml:space="preserve">выявлено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7D">
        <w:rPr>
          <w:rFonts w:ascii="Times New Roman" w:hAnsi="Times New Roman" w:cs="Times New Roman"/>
          <w:sz w:val="28"/>
          <w:szCs w:val="28"/>
        </w:rPr>
        <w:t xml:space="preserve"> нарушения, по результатам которых выданы предписания об устранении нарушения требов</w:t>
      </w:r>
      <w:r>
        <w:rPr>
          <w:rFonts w:ascii="Times New Roman" w:hAnsi="Times New Roman" w:cs="Times New Roman"/>
          <w:sz w:val="28"/>
          <w:szCs w:val="28"/>
        </w:rPr>
        <w:t>аний жилищного законодательства, в том числе</w:t>
      </w:r>
      <w:r w:rsidRPr="008E397D">
        <w:rPr>
          <w:rFonts w:ascii="Times New Roman" w:hAnsi="Times New Roman" w:cs="Times New Roman"/>
          <w:sz w:val="28"/>
          <w:szCs w:val="28"/>
        </w:rPr>
        <w:t xml:space="preserve"> </w:t>
      </w:r>
      <w:r w:rsidR="00E20ECE">
        <w:rPr>
          <w:rFonts w:ascii="Times New Roman" w:hAnsi="Times New Roman" w:cs="Times New Roman"/>
          <w:sz w:val="28"/>
          <w:szCs w:val="28"/>
        </w:rPr>
        <w:t xml:space="preserve">в </w:t>
      </w:r>
      <w:r w:rsidRPr="008E397D">
        <w:rPr>
          <w:rFonts w:ascii="Times New Roman" w:hAnsi="Times New Roman" w:cs="Times New Roman"/>
          <w:sz w:val="28"/>
          <w:szCs w:val="28"/>
        </w:rPr>
        <w:t xml:space="preserve">отношении юридических лиц 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-2, в</w:t>
      </w:r>
      <w:r w:rsidRPr="008E397D">
        <w:rPr>
          <w:rFonts w:ascii="Times New Roman" w:hAnsi="Times New Roman" w:cs="Times New Roman"/>
          <w:sz w:val="28"/>
          <w:szCs w:val="28"/>
        </w:rPr>
        <w:t xml:space="preserve"> отношении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-2. </w:t>
      </w:r>
    </w:p>
    <w:p w:rsidR="008E397D" w:rsidRPr="00871832" w:rsidRDefault="008E397D" w:rsidP="008E3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устранены.</w:t>
      </w:r>
    </w:p>
    <w:sectPr w:rsidR="008E397D" w:rsidRPr="00871832" w:rsidSect="002B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71832"/>
    <w:rsid w:val="002B4A8B"/>
    <w:rsid w:val="005A7722"/>
    <w:rsid w:val="00871832"/>
    <w:rsid w:val="008E397D"/>
    <w:rsid w:val="00934E0F"/>
    <w:rsid w:val="00A22AC6"/>
    <w:rsid w:val="00E15B53"/>
    <w:rsid w:val="00E20ECE"/>
    <w:rsid w:val="00EC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</dc:creator>
  <cp:keywords/>
  <dc:description/>
  <cp:lastModifiedBy>Башкиров Андрей Викторович</cp:lastModifiedBy>
  <cp:revision>3</cp:revision>
  <dcterms:created xsi:type="dcterms:W3CDTF">2019-01-15T05:26:00Z</dcterms:created>
  <dcterms:modified xsi:type="dcterms:W3CDTF">2019-01-15T05:30:00Z</dcterms:modified>
</cp:coreProperties>
</file>