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6E" w:rsidRPr="00287CF8" w:rsidRDefault="00F5396E" w:rsidP="00F5396E">
      <w:pPr>
        <w:pStyle w:val="a3"/>
        <w:shd w:val="clear" w:color="auto" w:fill="FFFFFF"/>
        <w:spacing w:before="0" w:beforeAutospacing="0" w:after="75" w:afterAutospacing="0"/>
        <w:ind w:firstLine="330"/>
        <w:jc w:val="both"/>
        <w:rPr>
          <w:rStyle w:val="a4"/>
          <w:b w:val="0"/>
          <w:color w:val="000000"/>
          <w:sz w:val="28"/>
          <w:szCs w:val="28"/>
        </w:rPr>
      </w:pPr>
      <w:proofErr w:type="spellStart"/>
      <w:r w:rsidRPr="00287CF8">
        <w:rPr>
          <w:rStyle w:val="a4"/>
          <w:b w:val="0"/>
          <w:color w:val="000000"/>
          <w:sz w:val="28"/>
          <w:szCs w:val="28"/>
        </w:rPr>
        <w:t>Автомошенничество</w:t>
      </w:r>
      <w:proofErr w:type="spellEnd"/>
    </w:p>
    <w:p w:rsidR="00F5396E" w:rsidRPr="00F5396E" w:rsidRDefault="00F5396E" w:rsidP="00F5396E">
      <w:pPr>
        <w:pStyle w:val="a3"/>
        <w:shd w:val="clear" w:color="auto" w:fill="FFFFFF"/>
        <w:spacing w:before="0" w:beforeAutospacing="0" w:after="75" w:afterAutospacing="0"/>
        <w:ind w:firstLine="330"/>
        <w:jc w:val="both"/>
        <w:rPr>
          <w:color w:val="000000"/>
          <w:sz w:val="28"/>
          <w:szCs w:val="28"/>
        </w:rPr>
      </w:pPr>
    </w:p>
    <w:p w:rsidR="00F5396E" w:rsidRPr="00F5396E" w:rsidRDefault="00F5396E" w:rsidP="00F5396E">
      <w:pPr>
        <w:pStyle w:val="a3"/>
        <w:shd w:val="clear" w:color="auto" w:fill="FFFFFF"/>
        <w:spacing w:before="0" w:beforeAutospacing="0" w:after="0" w:afterAutospacing="0"/>
        <w:ind w:firstLine="709"/>
        <w:jc w:val="both"/>
        <w:rPr>
          <w:color w:val="000000"/>
          <w:sz w:val="28"/>
          <w:szCs w:val="28"/>
        </w:rPr>
      </w:pPr>
      <w:r w:rsidRPr="00F5396E">
        <w:rPr>
          <w:color w:val="000000"/>
          <w:sz w:val="28"/>
          <w:szCs w:val="28"/>
        </w:rPr>
        <w:t>В конце 2015 начале 2016 года в России активизировались мошенники, получающие данные банковских карт клиентов с помощью</w:t>
      </w:r>
      <w:r>
        <w:rPr>
          <w:color w:val="000000"/>
          <w:sz w:val="28"/>
          <w:szCs w:val="28"/>
        </w:rPr>
        <w:t>,</w:t>
      </w:r>
      <w:r w:rsidRPr="00F5396E">
        <w:rPr>
          <w:color w:val="000000"/>
          <w:sz w:val="28"/>
          <w:szCs w:val="28"/>
        </w:rPr>
        <w:t xml:space="preserve"> так называемой социальной инженерии. </w:t>
      </w:r>
      <w:r>
        <w:rPr>
          <w:color w:val="000000"/>
          <w:sz w:val="28"/>
          <w:szCs w:val="28"/>
        </w:rPr>
        <w:t xml:space="preserve">Не стал исключением и наш город. </w:t>
      </w:r>
      <w:r w:rsidRPr="00F5396E">
        <w:rPr>
          <w:color w:val="000000"/>
          <w:sz w:val="28"/>
          <w:szCs w:val="28"/>
        </w:rPr>
        <w:t>Мишенью мошенников становятся люди, продающие свои автомобили на различных интернет</w:t>
      </w:r>
      <w:r>
        <w:rPr>
          <w:color w:val="000000"/>
          <w:sz w:val="28"/>
          <w:szCs w:val="28"/>
        </w:rPr>
        <w:t xml:space="preserve"> </w:t>
      </w:r>
      <w:r w:rsidRPr="00F5396E">
        <w:rPr>
          <w:color w:val="000000"/>
          <w:sz w:val="28"/>
          <w:szCs w:val="28"/>
        </w:rPr>
        <w:t>-</w:t>
      </w:r>
      <w:r>
        <w:rPr>
          <w:color w:val="000000"/>
          <w:sz w:val="28"/>
          <w:szCs w:val="28"/>
        </w:rPr>
        <w:t xml:space="preserve"> </w:t>
      </w:r>
      <w:r w:rsidRPr="00F5396E">
        <w:rPr>
          <w:color w:val="000000"/>
          <w:sz w:val="28"/>
          <w:szCs w:val="28"/>
        </w:rPr>
        <w:t xml:space="preserve">ресурсах. В этой схеме потенциальный покупатель предлагает сразу внести задаток за автомобиль на банковскую карту клиента. При переводе «покупатель» просит владельца сообщить полученный на телефон код авторизации, назвав который, владелец не увидит ни задатка, </w:t>
      </w:r>
      <w:proofErr w:type="gramStart"/>
      <w:r w:rsidRPr="00F5396E">
        <w:rPr>
          <w:color w:val="000000"/>
          <w:sz w:val="28"/>
          <w:szCs w:val="28"/>
        </w:rPr>
        <w:t>ни своих</w:t>
      </w:r>
      <w:proofErr w:type="gramEnd"/>
      <w:r w:rsidRPr="00F5396E">
        <w:rPr>
          <w:color w:val="000000"/>
          <w:sz w:val="28"/>
          <w:szCs w:val="28"/>
        </w:rPr>
        <w:t xml:space="preserve"> денег. Злоумышленники действуют в двух направлениях. В первом случае происходит разовое списание сре</w:t>
      </w:r>
      <w:proofErr w:type="gramStart"/>
      <w:r w:rsidRPr="00F5396E">
        <w:rPr>
          <w:color w:val="000000"/>
          <w:sz w:val="28"/>
          <w:szCs w:val="28"/>
        </w:rPr>
        <w:t>дств с к</w:t>
      </w:r>
      <w:proofErr w:type="gramEnd"/>
      <w:r w:rsidRPr="00F5396E">
        <w:rPr>
          <w:color w:val="000000"/>
          <w:sz w:val="28"/>
          <w:szCs w:val="28"/>
        </w:rPr>
        <w:t>арты клиента - то есть по «пластику» совершалась операция, код подтверждения приходил на телефон владельца, а мошенник просил сообщить этот код.</w:t>
      </w:r>
    </w:p>
    <w:p w:rsidR="00F5396E" w:rsidRPr="00F5396E" w:rsidRDefault="00F5396E" w:rsidP="00F5396E">
      <w:pPr>
        <w:pStyle w:val="a3"/>
        <w:shd w:val="clear" w:color="auto" w:fill="FFFFFF"/>
        <w:spacing w:before="0" w:beforeAutospacing="0" w:after="0" w:afterAutospacing="0"/>
        <w:ind w:firstLine="709"/>
        <w:jc w:val="both"/>
        <w:rPr>
          <w:color w:val="000000"/>
          <w:sz w:val="28"/>
          <w:szCs w:val="28"/>
        </w:rPr>
      </w:pPr>
      <w:r w:rsidRPr="00F5396E">
        <w:rPr>
          <w:color w:val="000000"/>
          <w:sz w:val="28"/>
          <w:szCs w:val="28"/>
        </w:rPr>
        <w:t xml:space="preserve">Второй вариант - получение доступа к управлению банковскими сервисами клиента. В случае утери, например, реквизитов доступа </w:t>
      </w:r>
      <w:proofErr w:type="gramStart"/>
      <w:r w:rsidRPr="00F5396E">
        <w:rPr>
          <w:color w:val="000000"/>
          <w:sz w:val="28"/>
          <w:szCs w:val="28"/>
        </w:rPr>
        <w:t>к</w:t>
      </w:r>
      <w:proofErr w:type="gramEnd"/>
      <w:r w:rsidRPr="00F5396E">
        <w:rPr>
          <w:color w:val="000000"/>
          <w:sz w:val="28"/>
          <w:szCs w:val="28"/>
        </w:rPr>
        <w:t xml:space="preserve"> </w:t>
      </w:r>
      <w:proofErr w:type="gramStart"/>
      <w:r w:rsidRPr="00F5396E">
        <w:rPr>
          <w:color w:val="000000"/>
          <w:sz w:val="28"/>
          <w:szCs w:val="28"/>
        </w:rPr>
        <w:t>интернет</w:t>
      </w:r>
      <w:proofErr w:type="gramEnd"/>
      <w:r>
        <w:rPr>
          <w:color w:val="000000"/>
          <w:sz w:val="28"/>
          <w:szCs w:val="28"/>
        </w:rPr>
        <w:t xml:space="preserve"> </w:t>
      </w:r>
      <w:r w:rsidRPr="00F5396E">
        <w:rPr>
          <w:color w:val="000000"/>
          <w:sz w:val="28"/>
          <w:szCs w:val="28"/>
        </w:rPr>
        <w:t>-</w:t>
      </w:r>
      <w:r>
        <w:rPr>
          <w:color w:val="000000"/>
          <w:sz w:val="28"/>
          <w:szCs w:val="28"/>
        </w:rPr>
        <w:t xml:space="preserve"> </w:t>
      </w:r>
      <w:r w:rsidRPr="00F5396E">
        <w:rPr>
          <w:color w:val="000000"/>
          <w:sz w:val="28"/>
          <w:szCs w:val="28"/>
        </w:rPr>
        <w:t>банку и при возможности дистанционного получения новых реквизитов, ряд банков использует идентификацию клиента, которая включает проверку паспортных данных и номера банковской карты. Их мошенники и получали под предлогом отправки аванса за покупку автомобиля. Высылаемый по SMS пароль являлся одноразовым кодом доступа в интернет-банк. Попав в личный кабинет на сайте банка, мошенник получает уже куда более широкие возможности по выводу средств со счетов.</w:t>
      </w:r>
    </w:p>
    <w:p w:rsidR="00F5396E" w:rsidRPr="00F5396E" w:rsidRDefault="00F5396E" w:rsidP="00F5396E">
      <w:pPr>
        <w:pStyle w:val="a3"/>
        <w:shd w:val="clear" w:color="auto" w:fill="FFFFFF"/>
        <w:spacing w:before="0" w:beforeAutospacing="0" w:after="0" w:afterAutospacing="0"/>
        <w:ind w:firstLine="709"/>
        <w:jc w:val="both"/>
        <w:rPr>
          <w:color w:val="000000"/>
          <w:sz w:val="28"/>
          <w:szCs w:val="28"/>
        </w:rPr>
      </w:pPr>
      <w:r w:rsidRPr="00F5396E">
        <w:rPr>
          <w:color w:val="000000"/>
          <w:sz w:val="28"/>
          <w:szCs w:val="28"/>
        </w:rPr>
        <w:t xml:space="preserve">Сайты с </w:t>
      </w:r>
      <w:proofErr w:type="spellStart"/>
      <w:r w:rsidRPr="00F5396E">
        <w:rPr>
          <w:color w:val="000000"/>
          <w:sz w:val="28"/>
          <w:szCs w:val="28"/>
        </w:rPr>
        <w:t>автообъявлениями</w:t>
      </w:r>
      <w:proofErr w:type="spellEnd"/>
      <w:r w:rsidRPr="00F5396E">
        <w:rPr>
          <w:color w:val="000000"/>
          <w:sz w:val="28"/>
          <w:szCs w:val="28"/>
        </w:rPr>
        <w:t xml:space="preserve"> давно пытаются оградить клиентов от подобного рода мошенничеств. Для этого в видных местах есть плашки с рекомендациями отказаться от предоплаты и никогда ее не вносить. Есть встроенные системы отзыва и на продавцов, и на покупателей. Но в целом обстановка для того, чтобы назвать этот одноразовый пароль, реально благоприятная, и многие клие</w:t>
      </w:r>
      <w:r>
        <w:rPr>
          <w:color w:val="000000"/>
          <w:sz w:val="28"/>
          <w:szCs w:val="28"/>
        </w:rPr>
        <w:t xml:space="preserve">нты на этом попадаются, желая </w:t>
      </w:r>
      <w:r w:rsidRPr="00F5396E">
        <w:rPr>
          <w:color w:val="000000"/>
          <w:sz w:val="28"/>
          <w:szCs w:val="28"/>
        </w:rPr>
        <w:t xml:space="preserve">быстрее продать автомобиль. Совет для граждан - будьте бдительны, а для мошенников в Уголовном кодексе </w:t>
      </w:r>
      <w:r>
        <w:rPr>
          <w:color w:val="000000"/>
          <w:sz w:val="28"/>
          <w:szCs w:val="28"/>
        </w:rPr>
        <w:t xml:space="preserve">уже предусмотрена </w:t>
      </w:r>
      <w:r w:rsidRPr="00F5396E">
        <w:rPr>
          <w:color w:val="000000"/>
          <w:sz w:val="28"/>
          <w:szCs w:val="28"/>
        </w:rPr>
        <w:t xml:space="preserve">статья 159.3 «Мошенничество с использованием платежных </w:t>
      </w:r>
      <w:proofErr w:type="gramStart"/>
      <w:r w:rsidRPr="00F5396E">
        <w:rPr>
          <w:color w:val="000000"/>
          <w:sz w:val="28"/>
          <w:szCs w:val="28"/>
        </w:rPr>
        <w:t>карт</w:t>
      </w:r>
      <w:proofErr w:type="gramEnd"/>
      <w:r w:rsidRPr="00F5396E">
        <w:rPr>
          <w:color w:val="000000"/>
          <w:sz w:val="28"/>
          <w:szCs w:val="28"/>
        </w:rPr>
        <w:t xml:space="preserve">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r>
        <w:rPr>
          <w:color w:val="000000"/>
          <w:sz w:val="28"/>
          <w:szCs w:val="28"/>
        </w:rPr>
        <w:t>»</w:t>
      </w:r>
      <w:r w:rsidRPr="00F5396E">
        <w:rPr>
          <w:color w:val="000000"/>
          <w:sz w:val="28"/>
          <w:szCs w:val="28"/>
        </w:rPr>
        <w:t>.</w:t>
      </w:r>
    </w:p>
    <w:p w:rsidR="00F5396E" w:rsidRPr="00F5396E" w:rsidRDefault="00F5396E" w:rsidP="00F5396E">
      <w:pPr>
        <w:pStyle w:val="a3"/>
        <w:shd w:val="clear" w:color="auto" w:fill="FFFFFF"/>
        <w:spacing w:before="0" w:beforeAutospacing="0" w:after="0" w:afterAutospacing="0"/>
        <w:ind w:firstLine="709"/>
        <w:jc w:val="both"/>
        <w:rPr>
          <w:color w:val="000000"/>
          <w:sz w:val="28"/>
          <w:szCs w:val="28"/>
        </w:rPr>
      </w:pPr>
      <w:proofErr w:type="gramStart"/>
      <w:r w:rsidRPr="00F5396E">
        <w:rPr>
          <w:color w:val="000000"/>
          <w:sz w:val="28"/>
          <w:szCs w:val="28"/>
        </w:rPr>
        <w:t>Санкция статьи предусматривает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w:t>
      </w:r>
      <w:proofErr w:type="gramEnd"/>
      <w:r w:rsidRPr="00F5396E">
        <w:rPr>
          <w:color w:val="000000"/>
          <w:sz w:val="28"/>
          <w:szCs w:val="28"/>
        </w:rPr>
        <w:t xml:space="preserve"> лет, либо арестом на срок до четырех месяцев.</w:t>
      </w:r>
    </w:p>
    <w:p w:rsidR="00F5396E" w:rsidRPr="00F5396E" w:rsidRDefault="00F5396E" w:rsidP="00F5396E">
      <w:pPr>
        <w:pStyle w:val="a3"/>
        <w:shd w:val="clear" w:color="auto" w:fill="FFFFFF"/>
        <w:spacing w:before="0" w:beforeAutospacing="0" w:after="0" w:afterAutospacing="0"/>
        <w:ind w:firstLine="709"/>
        <w:jc w:val="both"/>
        <w:rPr>
          <w:color w:val="000000"/>
          <w:sz w:val="28"/>
          <w:szCs w:val="28"/>
        </w:rPr>
      </w:pPr>
      <w:proofErr w:type="gramStart"/>
      <w:r w:rsidRPr="00F5396E">
        <w:rPr>
          <w:color w:val="000000"/>
          <w:sz w:val="28"/>
          <w:szCs w:val="28"/>
        </w:rPr>
        <w:t xml:space="preserve">То же деяние, совершенное группой лиц по предварительному сговору, а равно с причинением значительного ущерба гражданину наказывается </w:t>
      </w:r>
      <w:r w:rsidRPr="00F5396E">
        <w:rPr>
          <w:color w:val="000000"/>
          <w:sz w:val="28"/>
          <w:szCs w:val="28"/>
        </w:rPr>
        <w:lastRenderedPageBreak/>
        <w:t>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F5396E">
        <w:rPr>
          <w:color w:val="000000"/>
          <w:sz w:val="28"/>
          <w:szCs w:val="28"/>
        </w:rPr>
        <w:t xml:space="preserve">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5396E" w:rsidRPr="00F5396E" w:rsidRDefault="00F5396E" w:rsidP="00F5396E">
      <w:pPr>
        <w:pStyle w:val="a3"/>
        <w:shd w:val="clear" w:color="auto" w:fill="FFFFFF"/>
        <w:spacing w:before="0" w:beforeAutospacing="0" w:after="0" w:afterAutospacing="0"/>
        <w:ind w:firstLine="709"/>
        <w:jc w:val="both"/>
        <w:rPr>
          <w:color w:val="000000"/>
          <w:sz w:val="28"/>
          <w:szCs w:val="28"/>
        </w:rPr>
      </w:pPr>
      <w:proofErr w:type="gramStart"/>
      <w:r w:rsidRPr="00F5396E">
        <w:rPr>
          <w:color w:val="000000"/>
          <w:sz w:val="28"/>
          <w:szCs w:val="28"/>
        </w:rPr>
        <w:t>Деяния, предусмотренные частями первой, второй или третьей ст. 159.3 УК РФ, совершенные организованной группой либо в особо крупном размере,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w:t>
      </w:r>
      <w:proofErr w:type="gramEnd"/>
      <w:r w:rsidRPr="00F5396E">
        <w:rPr>
          <w:color w:val="000000"/>
          <w:sz w:val="28"/>
          <w:szCs w:val="28"/>
        </w:rPr>
        <w:t xml:space="preserve"> лет либо без такового.</w:t>
      </w:r>
    </w:p>
    <w:p w:rsidR="00F5396E" w:rsidRDefault="00F5396E" w:rsidP="00F5396E">
      <w:pPr>
        <w:pStyle w:val="a3"/>
        <w:shd w:val="clear" w:color="auto" w:fill="FFFFFF"/>
        <w:spacing w:before="0" w:beforeAutospacing="0" w:after="0" w:afterAutospacing="0"/>
        <w:ind w:firstLine="709"/>
        <w:jc w:val="both"/>
        <w:rPr>
          <w:color w:val="000000"/>
          <w:sz w:val="28"/>
          <w:szCs w:val="28"/>
        </w:rPr>
      </w:pPr>
      <w:r w:rsidRPr="00F5396E">
        <w:rPr>
          <w:color w:val="000000"/>
          <w:sz w:val="28"/>
          <w:szCs w:val="28"/>
        </w:rPr>
        <w:t xml:space="preserve">Желающим же продать или купить автомобиль стоит читать то, что написано на сайтах с </w:t>
      </w:r>
      <w:proofErr w:type="spellStart"/>
      <w:r w:rsidRPr="00F5396E">
        <w:rPr>
          <w:color w:val="000000"/>
          <w:sz w:val="28"/>
          <w:szCs w:val="28"/>
        </w:rPr>
        <w:t>автообъявлениями</w:t>
      </w:r>
      <w:proofErr w:type="spellEnd"/>
      <w:r w:rsidRPr="00F5396E">
        <w:rPr>
          <w:color w:val="000000"/>
          <w:sz w:val="28"/>
          <w:szCs w:val="28"/>
        </w:rPr>
        <w:t xml:space="preserve"> - «никогда не просите и не берите предоплату». Если всё же по какой-то причине есть необходимость или желание забронировать автомобиль за конкретным покупателем (или какой-то автомобиль для себя), стоит делать это лично, фиксируя все договором в печатном виде с подписями обеих сторон, сохраняя себе фотографию паспорта второго участника. Независимо от этих пунктов, никогда никому не сообщайте одноразовые пароли, любые коды подтверждения, полученные по SMS, ключевые слова, PIN-код карты - любую информацию, которая потенциально может привести к хищениям с банковских карт.</w:t>
      </w:r>
    </w:p>
    <w:p w:rsidR="00F5396E" w:rsidRDefault="00F5396E" w:rsidP="00F5396E">
      <w:pPr>
        <w:pStyle w:val="a3"/>
        <w:shd w:val="clear" w:color="auto" w:fill="FFFFFF"/>
        <w:spacing w:before="0" w:beforeAutospacing="0" w:after="0" w:afterAutospacing="0"/>
        <w:jc w:val="both"/>
        <w:rPr>
          <w:color w:val="000000"/>
          <w:sz w:val="28"/>
          <w:szCs w:val="28"/>
        </w:rPr>
      </w:pPr>
    </w:p>
    <w:p w:rsidR="00F5396E" w:rsidRDefault="00F5396E" w:rsidP="00F5396E">
      <w:pPr>
        <w:pStyle w:val="a3"/>
        <w:shd w:val="clear" w:color="auto" w:fill="FFFFFF"/>
        <w:spacing w:before="0" w:beforeAutospacing="0" w:after="0" w:afterAutospacing="0"/>
        <w:jc w:val="both"/>
        <w:rPr>
          <w:color w:val="000000"/>
          <w:sz w:val="28"/>
          <w:szCs w:val="28"/>
        </w:rPr>
      </w:pPr>
    </w:p>
    <w:p w:rsidR="00F5396E" w:rsidRPr="00F5396E" w:rsidRDefault="00F5396E" w:rsidP="00F5396E">
      <w:pPr>
        <w:pStyle w:val="a3"/>
        <w:shd w:val="clear" w:color="auto" w:fill="FFFFFF"/>
        <w:spacing w:before="0" w:beforeAutospacing="0" w:after="0" w:afterAutospacing="0"/>
        <w:jc w:val="both"/>
        <w:rPr>
          <w:color w:val="000000"/>
          <w:sz w:val="28"/>
          <w:szCs w:val="28"/>
        </w:rPr>
      </w:pPr>
      <w:r>
        <w:rPr>
          <w:color w:val="000000"/>
          <w:sz w:val="28"/>
          <w:szCs w:val="28"/>
        </w:rPr>
        <w:t xml:space="preserve">Помощник прокурора города </w:t>
      </w:r>
      <w:r>
        <w:rPr>
          <w:color w:val="000000"/>
          <w:sz w:val="28"/>
          <w:szCs w:val="28"/>
        </w:rPr>
        <w:tab/>
      </w:r>
      <w:r>
        <w:rPr>
          <w:color w:val="000000"/>
          <w:sz w:val="28"/>
          <w:szCs w:val="28"/>
        </w:rPr>
        <w:tab/>
      </w:r>
      <w:r>
        <w:rPr>
          <w:color w:val="000000"/>
          <w:sz w:val="28"/>
          <w:szCs w:val="28"/>
        </w:rPr>
        <w:tab/>
      </w:r>
      <w:r>
        <w:rPr>
          <w:color w:val="000000"/>
          <w:sz w:val="28"/>
          <w:szCs w:val="28"/>
        </w:rPr>
        <w:tab/>
        <w:t xml:space="preserve">            Ахмедьянов А.Д.</w:t>
      </w:r>
    </w:p>
    <w:p w:rsidR="00274238" w:rsidRDefault="00274238"/>
    <w:p w:rsidR="00287CF8" w:rsidRDefault="00287CF8"/>
    <w:p w:rsidR="00287CF8" w:rsidRDefault="00287CF8"/>
    <w:p w:rsidR="00287CF8" w:rsidRDefault="00287CF8"/>
    <w:p w:rsidR="00287CF8" w:rsidRDefault="00287CF8">
      <w:bookmarkStart w:id="0" w:name="_GoBack"/>
      <w:r w:rsidRPr="00287CF8">
        <w:t>http://sterlitamak.procrb.ru/explanation/avtomoshennichestvo.php?clear_cache=Y</w:t>
      </w:r>
      <w:bookmarkEnd w:id="0"/>
    </w:p>
    <w:sectPr w:rsidR="00287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5396E"/>
    <w:rsid w:val="00274238"/>
    <w:rsid w:val="00287CF8"/>
    <w:rsid w:val="00F5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9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39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cp:revision>
  <dcterms:created xsi:type="dcterms:W3CDTF">2016-03-03T12:14:00Z</dcterms:created>
  <dcterms:modified xsi:type="dcterms:W3CDTF">2016-03-04T14:53:00Z</dcterms:modified>
</cp:coreProperties>
</file>