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E9" w:rsidRDefault="00C134E9" w:rsidP="00C134E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судом предстанет руководитель исправительной колонии, его заместитель и их сообщница, обвиняемые в присвоении денежных средств. </w:t>
      </w:r>
    </w:p>
    <w:p w:rsidR="00C134E9" w:rsidRDefault="00C134E9" w:rsidP="00C134E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4E9" w:rsidRDefault="00C134E9" w:rsidP="00C134E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Прокуратура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Стерлитамакана</w:t>
      </w:r>
      <w:proofErr w:type="spellEnd"/>
      <w:r w:rsidR="00C32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в суд уголовное дело в отношении 43-летнего бывшего начальника исправительной колонии, его 38-летнего заместителя и их 61-летней пособницы.  </w:t>
      </w:r>
    </w:p>
    <w:p w:rsidR="00C134E9" w:rsidRDefault="00C134E9" w:rsidP="00C134E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6D4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зависимости от роли в совершении преступлений,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обвиняются по</w:t>
      </w:r>
      <w:r w:rsidRPr="006D4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 3 ст. 160, ч. 5 ст. 33, ч. 3 ст. 160 (присвоение чужого имущества, вверенного виновному, совершенное лицом с использованием своего служебного положения, группой лиц по предварительному сговору, а также пособничество в его совершении), ч. 2ст. 292 УК РФ (служебный подлог)</w:t>
      </w:r>
      <w:proofErr w:type="gramEnd"/>
    </w:p>
    <w:p w:rsidR="00C134E9" w:rsidRDefault="00C134E9" w:rsidP="00C13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версии следствия </w:t>
      </w:r>
      <w:r w:rsidRPr="006D4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апреле 2020 года начальник колонии с целью хищения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r w:rsidRPr="006D4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учреждения,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заключил фиктивные государственные контракты с жительницей Стерлитамака на оказание услуг по приготовлению пищи для сотрудников исправительного учреждения на общую сумму 225 тыс. рублей. </w:t>
      </w:r>
    </w:p>
    <w:p w:rsidR="00C134E9" w:rsidRDefault="00C134E9" w:rsidP="00C13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739">
        <w:rPr>
          <w:rFonts w:ascii="Times New Roman" w:hAnsi="Times New Roman" w:cs="Times New Roman"/>
          <w:color w:val="000000" w:themeColor="text1"/>
          <w:sz w:val="28"/>
          <w:szCs w:val="28"/>
        </w:rPr>
        <w:t>В действительности, пищ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готовили лица, </w:t>
      </w:r>
      <w:r w:rsidRPr="006D4739">
        <w:rPr>
          <w:rFonts w:ascii="Times New Roman" w:hAnsi="Times New Roman" w:cs="Times New Roman"/>
          <w:color w:val="000000" w:themeColor="text1"/>
          <w:sz w:val="28"/>
          <w:szCs w:val="28"/>
        </w:rPr>
        <w:t>отбывающие наказание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34E9" w:rsidRDefault="00C134E9" w:rsidP="00C13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деньги сообщница передавала начальнику колонии через его заместителя, который для прикрытия производил обязательные отчисления во внебюджетные фонды и налоговый орган. </w:t>
      </w:r>
    </w:p>
    <w:p w:rsidR="00C134E9" w:rsidRPr="006D4739" w:rsidRDefault="00C134E9" w:rsidP="00C13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739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преступных действий злоумышленников причинен ущерб на общую сумму свыше 328 тыс. рублей.</w:t>
      </w:r>
    </w:p>
    <w:p w:rsidR="00C134E9" w:rsidRPr="006D4739" w:rsidRDefault="00C134E9" w:rsidP="00C13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739">
        <w:rPr>
          <w:rFonts w:ascii="Times New Roman" w:hAnsi="Times New Roman" w:cs="Times New Roman"/>
          <w:color w:val="000000" w:themeColor="text1"/>
          <w:sz w:val="28"/>
          <w:szCs w:val="28"/>
        </w:rPr>
        <w:t>Обвиняемые вину в совершенных преступлениях признали и возместили причиненный ущерб.</w:t>
      </w:r>
    </w:p>
    <w:p w:rsidR="00C134E9" w:rsidRPr="006D4739" w:rsidRDefault="00C134E9" w:rsidP="00C13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Уголовное дело направлено в Стерлитамакский городской суд для рассмотрения по существу. </w:t>
      </w:r>
    </w:p>
    <w:p w:rsidR="00C4655C" w:rsidRDefault="00C4655C" w:rsidP="00C134E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72D4" w:rsidRDefault="00DE72D4" w:rsidP="00DE7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F90065" w:rsidRDefault="00DE72D4" w:rsidP="00DE72D4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А.М. Лебедь </w:t>
      </w:r>
    </w:p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4B"/>
    <w:rsid w:val="00036E51"/>
    <w:rsid w:val="0005563D"/>
    <w:rsid w:val="00057765"/>
    <w:rsid w:val="00121AB5"/>
    <w:rsid w:val="00144075"/>
    <w:rsid w:val="00167FB3"/>
    <w:rsid w:val="00187564"/>
    <w:rsid w:val="002415CB"/>
    <w:rsid w:val="002657E2"/>
    <w:rsid w:val="00272D73"/>
    <w:rsid w:val="002756FD"/>
    <w:rsid w:val="00275BD9"/>
    <w:rsid w:val="002A5F18"/>
    <w:rsid w:val="002D751D"/>
    <w:rsid w:val="002F7C81"/>
    <w:rsid w:val="00322EF6"/>
    <w:rsid w:val="00326484"/>
    <w:rsid w:val="003748FE"/>
    <w:rsid w:val="003A5F1E"/>
    <w:rsid w:val="004134AD"/>
    <w:rsid w:val="00455BD2"/>
    <w:rsid w:val="004A1F88"/>
    <w:rsid w:val="004C4007"/>
    <w:rsid w:val="0050187F"/>
    <w:rsid w:val="00554796"/>
    <w:rsid w:val="005B5DA5"/>
    <w:rsid w:val="005C2B92"/>
    <w:rsid w:val="0064030C"/>
    <w:rsid w:val="006421F6"/>
    <w:rsid w:val="00662666"/>
    <w:rsid w:val="006A0B3D"/>
    <w:rsid w:val="006B3500"/>
    <w:rsid w:val="006B4539"/>
    <w:rsid w:val="006D2F96"/>
    <w:rsid w:val="00711E6E"/>
    <w:rsid w:val="007272A0"/>
    <w:rsid w:val="007322A7"/>
    <w:rsid w:val="00746069"/>
    <w:rsid w:val="0078746F"/>
    <w:rsid w:val="007D774F"/>
    <w:rsid w:val="007E44ED"/>
    <w:rsid w:val="008540E3"/>
    <w:rsid w:val="008B3942"/>
    <w:rsid w:val="008C4E98"/>
    <w:rsid w:val="00917A65"/>
    <w:rsid w:val="009E3BA8"/>
    <w:rsid w:val="00A41258"/>
    <w:rsid w:val="00A41F30"/>
    <w:rsid w:val="00A46A18"/>
    <w:rsid w:val="00A65965"/>
    <w:rsid w:val="00AA184B"/>
    <w:rsid w:val="00B24AC8"/>
    <w:rsid w:val="00B50E53"/>
    <w:rsid w:val="00B93EE4"/>
    <w:rsid w:val="00B97BBD"/>
    <w:rsid w:val="00C134E9"/>
    <w:rsid w:val="00C32CDC"/>
    <w:rsid w:val="00C4655C"/>
    <w:rsid w:val="00C56F16"/>
    <w:rsid w:val="00D01E21"/>
    <w:rsid w:val="00D046F0"/>
    <w:rsid w:val="00D064CF"/>
    <w:rsid w:val="00D30A76"/>
    <w:rsid w:val="00D379AE"/>
    <w:rsid w:val="00D86A38"/>
    <w:rsid w:val="00DA1983"/>
    <w:rsid w:val="00DC6FB9"/>
    <w:rsid w:val="00DE72D4"/>
    <w:rsid w:val="00E663C5"/>
    <w:rsid w:val="00E94614"/>
    <w:rsid w:val="00F27F79"/>
    <w:rsid w:val="00F32A9A"/>
    <w:rsid w:val="00F90065"/>
    <w:rsid w:val="00F94D4C"/>
    <w:rsid w:val="00FC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27</cp:revision>
  <dcterms:created xsi:type="dcterms:W3CDTF">2021-06-23T06:09:00Z</dcterms:created>
  <dcterms:modified xsi:type="dcterms:W3CDTF">2021-12-27T12:37:00Z</dcterms:modified>
</cp:coreProperties>
</file>