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Pr="007E02AC" w:rsidRDefault="00507B3F" w:rsidP="007E02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7E02AC">
        <w:rPr>
          <w:rFonts w:ascii="Times New Roman" w:hAnsi="Times New Roman"/>
          <w:b/>
          <w:sz w:val="36"/>
          <w:szCs w:val="36"/>
        </w:rPr>
        <w:t>Уведомление !</w:t>
      </w:r>
    </w:p>
    <w:p w:rsidR="00507B3F" w:rsidRDefault="00507B3F" w:rsidP="007532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B3F" w:rsidRPr="0034325F" w:rsidRDefault="00507B3F" w:rsidP="007532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B3F" w:rsidRPr="00B81BF7" w:rsidRDefault="00507B3F" w:rsidP="0075328C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rPr>
          <w:b/>
          <w:sz w:val="28"/>
          <w:szCs w:val="28"/>
        </w:rPr>
      </w:pPr>
      <w:r w:rsidRPr="00B81BF7">
        <w:rPr>
          <w:b/>
          <w:sz w:val="28"/>
          <w:szCs w:val="28"/>
        </w:rPr>
        <w:t xml:space="preserve">о проведении общественного обсуждения проекта </w:t>
      </w:r>
      <w:r>
        <w:rPr>
          <w:b/>
          <w:sz w:val="28"/>
          <w:szCs w:val="28"/>
        </w:rPr>
        <w:t>муниципальной программы « Формирование</w:t>
      </w:r>
      <w:r w:rsidRPr="00B81BF7">
        <w:rPr>
          <w:b/>
          <w:sz w:val="28"/>
          <w:szCs w:val="28"/>
        </w:rPr>
        <w:t xml:space="preserve"> современной городской среды городского округа город Стерлитамак  Республики Башкортостан на 2017 год»</w:t>
      </w:r>
    </w:p>
    <w:p w:rsidR="00507B3F" w:rsidRPr="00B81BF7" w:rsidRDefault="00507B3F" w:rsidP="0075328C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rPr>
          <w:b/>
        </w:rPr>
      </w:pPr>
    </w:p>
    <w:p w:rsidR="00507B3F" w:rsidRPr="00B81BF7" w:rsidRDefault="00507B3F" w:rsidP="0075328C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  <w:r w:rsidRPr="00B81BF7">
        <w:rPr>
          <w:b/>
          <w:sz w:val="28"/>
          <w:szCs w:val="28"/>
        </w:rPr>
        <w:t>К сведению жителей Г.О. город Стерлитамак!</w:t>
      </w:r>
    </w:p>
    <w:p w:rsidR="00507B3F" w:rsidRPr="000058F1" w:rsidRDefault="00507B3F" w:rsidP="0075328C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507B3F" w:rsidRPr="0034325F" w:rsidRDefault="00507B3F" w:rsidP="0075328C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058F1">
        <w:rPr>
          <w:sz w:val="28"/>
          <w:szCs w:val="28"/>
        </w:rPr>
        <w:t xml:space="preserve">уведомляет, что в период с </w:t>
      </w:r>
      <w:r>
        <w:rPr>
          <w:sz w:val="28"/>
          <w:szCs w:val="28"/>
        </w:rPr>
        <w:t xml:space="preserve">30 марта </w:t>
      </w:r>
      <w:r w:rsidRPr="00D0127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01276">
        <w:rPr>
          <w:sz w:val="28"/>
          <w:szCs w:val="28"/>
        </w:rPr>
        <w:t xml:space="preserve">г. по </w:t>
      </w:r>
      <w:r>
        <w:rPr>
          <w:sz w:val="28"/>
          <w:szCs w:val="28"/>
        </w:rPr>
        <w:t xml:space="preserve">28 апреля </w:t>
      </w:r>
      <w:r w:rsidRPr="00D0127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01276">
        <w:rPr>
          <w:sz w:val="28"/>
          <w:szCs w:val="28"/>
        </w:rPr>
        <w:t xml:space="preserve">г. </w:t>
      </w:r>
      <w:r w:rsidRPr="000058F1">
        <w:rPr>
          <w:sz w:val="28"/>
          <w:szCs w:val="28"/>
        </w:rPr>
        <w:t>будет проведен</w:t>
      </w:r>
      <w:r>
        <w:rPr>
          <w:sz w:val="28"/>
          <w:szCs w:val="28"/>
        </w:rPr>
        <w:t>о публичное обсуждение проекта</w:t>
      </w:r>
      <w:r w:rsidRPr="003432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618FD">
        <w:rPr>
          <w:sz w:val="28"/>
          <w:szCs w:val="28"/>
        </w:rPr>
        <w:t xml:space="preserve"> программы</w:t>
      </w:r>
      <w:r w:rsidRPr="0034325F">
        <w:rPr>
          <w:sz w:val="28"/>
          <w:szCs w:val="28"/>
        </w:rPr>
        <w:t xml:space="preserve"> </w:t>
      </w:r>
      <w:r>
        <w:rPr>
          <w:sz w:val="28"/>
          <w:szCs w:val="28"/>
        </w:rPr>
        <w:t>« Ф</w:t>
      </w:r>
      <w:r w:rsidRPr="0034325F">
        <w:rPr>
          <w:sz w:val="28"/>
          <w:szCs w:val="28"/>
        </w:rPr>
        <w:t>ормировании современной городской среды городского округа город Стерлитамак  Республики Башкортостан на 2017 год»</w:t>
      </w:r>
    </w:p>
    <w:p w:rsidR="00507B3F" w:rsidRPr="00054F4C" w:rsidRDefault="00507B3F" w:rsidP="0075328C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054F4C">
        <w:rPr>
          <w:sz w:val="28"/>
          <w:szCs w:val="28"/>
        </w:rPr>
        <w:t>Замечания и предложения по проекту  муниципальн</w:t>
      </w:r>
      <w:r>
        <w:rPr>
          <w:sz w:val="28"/>
          <w:szCs w:val="28"/>
        </w:rPr>
        <w:t>ой  программы « Формирование</w:t>
      </w:r>
      <w:r w:rsidRPr="00054F4C">
        <w:rPr>
          <w:sz w:val="28"/>
          <w:szCs w:val="28"/>
        </w:rPr>
        <w:t xml:space="preserve"> современной городской среды городского округа город Стерлитамак  Республики Башкортостан на 2017 год» регистрируется специалистом МКУ «Отдел жилищно-коммунального хозяйства администрации городского округа город Стерлитамак Республики Башкортостан»</w:t>
      </w:r>
      <w:r w:rsidRPr="0075328C">
        <w:rPr>
          <w:sz w:val="28"/>
          <w:szCs w:val="28"/>
        </w:rPr>
        <w:t xml:space="preserve"> </w:t>
      </w:r>
      <w:r w:rsidRPr="000058F1">
        <w:rPr>
          <w:sz w:val="28"/>
          <w:szCs w:val="28"/>
        </w:rPr>
        <w:t>в период с</w:t>
      </w:r>
      <w:r>
        <w:rPr>
          <w:sz w:val="28"/>
          <w:szCs w:val="28"/>
        </w:rPr>
        <w:t xml:space="preserve"> 30 марта </w:t>
      </w:r>
      <w:r w:rsidRPr="00D0127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01276">
        <w:rPr>
          <w:sz w:val="28"/>
          <w:szCs w:val="28"/>
        </w:rPr>
        <w:t xml:space="preserve">г. по </w:t>
      </w:r>
      <w:r>
        <w:rPr>
          <w:sz w:val="28"/>
          <w:szCs w:val="28"/>
        </w:rPr>
        <w:t xml:space="preserve">28 апреля </w:t>
      </w:r>
      <w:r w:rsidRPr="00D0127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01276">
        <w:rPr>
          <w:sz w:val="28"/>
          <w:szCs w:val="28"/>
        </w:rPr>
        <w:t>г</w:t>
      </w:r>
      <w:r>
        <w:rPr>
          <w:sz w:val="28"/>
          <w:szCs w:val="28"/>
        </w:rPr>
        <w:t>, формируются, обобщаются и в дальнейшем направляются для еженедельного рассмотрения в общественную комиссию.</w:t>
      </w:r>
      <w:r w:rsidRPr="00054F4C">
        <w:rPr>
          <w:sz w:val="28"/>
          <w:szCs w:val="28"/>
        </w:rPr>
        <w:t xml:space="preserve"> Адрес для направления предложений: 453126, Республика Башкортостан, г.Стерлитамак, ул. Худайбердина 78, МКУ «ОЖКХ» городского округа город Стерлитамак, каб. «ПТО» (в рабочие дни с понедельника по пятницу с 10 часов 00 минут до 16 часов 00 минут, перерыв с 13 часов 00 минут до 14 часов 00 минут).</w:t>
      </w:r>
    </w:p>
    <w:p w:rsidR="00507B3F" w:rsidRPr="00054F4C" w:rsidRDefault="00507B3F" w:rsidP="0075328C">
      <w:pPr>
        <w:ind w:firstLine="686"/>
        <w:jc w:val="both"/>
        <w:rPr>
          <w:rFonts w:ascii="Times New Roman" w:hAnsi="Times New Roman"/>
          <w:sz w:val="28"/>
          <w:szCs w:val="28"/>
        </w:rPr>
      </w:pPr>
      <w:r w:rsidRPr="00054F4C">
        <w:rPr>
          <w:rFonts w:ascii="Times New Roman" w:hAnsi="Times New Roman"/>
          <w:sz w:val="28"/>
          <w:szCs w:val="28"/>
        </w:rPr>
        <w:t>Адрес электрон</w:t>
      </w:r>
      <w:r>
        <w:rPr>
          <w:rFonts w:ascii="Times New Roman" w:hAnsi="Times New Roman"/>
          <w:sz w:val="28"/>
          <w:szCs w:val="28"/>
        </w:rPr>
        <w:t xml:space="preserve">ной почты: </w:t>
      </w:r>
      <w:r w:rsidRPr="00054F4C">
        <w:rPr>
          <w:rFonts w:ascii="Times New Roman" w:hAnsi="Times New Roman"/>
          <w:sz w:val="28"/>
          <w:szCs w:val="28"/>
        </w:rPr>
        <w:t xml:space="preserve"> &lt;em123321@mail.ru&gt;,</w:t>
      </w:r>
    </w:p>
    <w:p w:rsidR="00507B3F" w:rsidRPr="00054F4C" w:rsidRDefault="00507B3F" w:rsidP="0075328C">
      <w:pPr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Pr="00054F4C">
        <w:rPr>
          <w:rFonts w:ascii="Times New Roman" w:hAnsi="Times New Roman"/>
          <w:sz w:val="28"/>
          <w:szCs w:val="28"/>
        </w:rPr>
        <w:t>: 8 (3473) 212668.</w:t>
      </w:r>
    </w:p>
    <w:p w:rsidR="00507B3F" w:rsidRPr="000058F1" w:rsidRDefault="00507B3F" w:rsidP="0075328C">
      <w:pPr>
        <w:pStyle w:val="BlockText"/>
        <w:shd w:val="clear" w:color="auto" w:fill="FFFFFF"/>
        <w:tabs>
          <w:tab w:val="left" w:pos="709"/>
        </w:tabs>
        <w:spacing w:before="5"/>
        <w:ind w:left="10" w:right="-27" w:firstLine="0"/>
        <w:rPr>
          <w:sz w:val="28"/>
          <w:szCs w:val="28"/>
        </w:rPr>
      </w:pPr>
      <w:r w:rsidRPr="000058F1">
        <w:rPr>
          <w:sz w:val="28"/>
          <w:szCs w:val="28"/>
        </w:rPr>
        <w:t>Разработчиком проекта</w:t>
      </w:r>
      <w:r>
        <w:rPr>
          <w:sz w:val="28"/>
          <w:szCs w:val="28"/>
        </w:rPr>
        <w:t xml:space="preserve"> «</w:t>
      </w:r>
      <w:r w:rsidRPr="0034325F">
        <w:rPr>
          <w:sz w:val="28"/>
          <w:szCs w:val="28"/>
        </w:rPr>
        <w:t>О формировании современной городской среды городского округа город Стерлитамак  Республики Башкортостан на 2017 год»</w:t>
      </w:r>
      <w:r w:rsidRPr="000058F1">
        <w:rPr>
          <w:sz w:val="28"/>
          <w:szCs w:val="28"/>
        </w:rPr>
        <w:t xml:space="preserve"> является </w:t>
      </w:r>
      <w:r w:rsidRPr="00054F4C">
        <w:rPr>
          <w:sz w:val="28"/>
          <w:szCs w:val="28"/>
        </w:rPr>
        <w:t>МКУ «Отдел жилищно-коммунального хозяйства администрации городского округа город Стерлитамак Республики Башкортостан».</w:t>
      </w:r>
    </w:p>
    <w:p w:rsidR="00507B3F" w:rsidRDefault="00507B3F" w:rsidP="0075328C">
      <w:pPr>
        <w:rPr>
          <w:sz w:val="28"/>
          <w:szCs w:val="28"/>
        </w:rPr>
      </w:pPr>
    </w:p>
    <w:p w:rsidR="00507B3F" w:rsidRDefault="00507B3F" w:rsidP="0075328C">
      <w:pPr>
        <w:rPr>
          <w:sz w:val="28"/>
          <w:szCs w:val="28"/>
        </w:rPr>
      </w:pPr>
    </w:p>
    <w:p w:rsidR="00507B3F" w:rsidRDefault="00507B3F" w:rsidP="0075328C">
      <w:pPr>
        <w:rPr>
          <w:sz w:val="28"/>
          <w:szCs w:val="28"/>
        </w:rPr>
      </w:pPr>
    </w:p>
    <w:p w:rsidR="00507B3F" w:rsidRDefault="00507B3F" w:rsidP="0075328C">
      <w:pPr>
        <w:rPr>
          <w:sz w:val="28"/>
          <w:szCs w:val="28"/>
        </w:rPr>
      </w:pPr>
    </w:p>
    <w:p w:rsidR="00507B3F" w:rsidRDefault="00507B3F" w:rsidP="0075328C">
      <w:pPr>
        <w:rPr>
          <w:sz w:val="28"/>
          <w:szCs w:val="28"/>
        </w:rPr>
      </w:pPr>
    </w:p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Default="00507B3F" w:rsidP="007F59C1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</w:t>
      </w:r>
    </w:p>
    <w:p w:rsidR="00507B3F" w:rsidRDefault="00507B3F" w:rsidP="007F59C1">
      <w:pPr>
        <w:pStyle w:val="Default"/>
        <w:rPr>
          <w:sz w:val="25"/>
          <w:szCs w:val="25"/>
        </w:rPr>
      </w:pPr>
    </w:p>
    <w:p w:rsidR="00507B3F" w:rsidRPr="00996FA9" w:rsidRDefault="00507B3F" w:rsidP="007F59C1">
      <w:pPr>
        <w:pStyle w:val="Default"/>
        <w:jc w:val="center"/>
        <w:rPr>
          <w:sz w:val="28"/>
          <w:szCs w:val="28"/>
        </w:rPr>
      </w:pPr>
      <w:r w:rsidRPr="00996FA9">
        <w:rPr>
          <w:b/>
          <w:bCs/>
          <w:sz w:val="28"/>
          <w:szCs w:val="28"/>
        </w:rPr>
        <w:t>Форма предложений к проекту муниципальной программы</w:t>
      </w:r>
    </w:p>
    <w:p w:rsidR="00507B3F" w:rsidRPr="00996FA9" w:rsidRDefault="00507B3F" w:rsidP="007F59C1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 Формирование</w:t>
      </w:r>
      <w:r w:rsidRPr="00B81BF7">
        <w:rPr>
          <w:b/>
          <w:sz w:val="28"/>
          <w:szCs w:val="28"/>
        </w:rPr>
        <w:t xml:space="preserve"> современной городской среды городского округа город Стерлитамак  Республики Башкортостан на 2017 год»</w:t>
      </w:r>
    </w:p>
    <w:p w:rsidR="00507B3F" w:rsidRPr="00996FA9" w:rsidRDefault="00507B3F" w:rsidP="007F59C1">
      <w:pPr>
        <w:pStyle w:val="Default"/>
        <w:rPr>
          <w:sz w:val="28"/>
          <w:szCs w:val="28"/>
        </w:rPr>
      </w:pPr>
    </w:p>
    <w:p w:rsidR="00507B3F" w:rsidRDefault="00507B3F" w:rsidP="00B81BF7">
      <w:pPr>
        <w:pStyle w:val="Default"/>
        <w:jc w:val="both"/>
        <w:rPr>
          <w:sz w:val="25"/>
          <w:szCs w:val="25"/>
        </w:rPr>
      </w:pPr>
    </w:p>
    <w:p w:rsidR="00507B3F" w:rsidRPr="00B81BF7" w:rsidRDefault="00507B3F" w:rsidP="00B81BF7">
      <w:pPr>
        <w:pStyle w:val="Default"/>
        <w:jc w:val="both"/>
        <w:rPr>
          <w:sz w:val="28"/>
          <w:szCs w:val="28"/>
        </w:rPr>
      </w:pPr>
      <w:r w:rsidRPr="00B81BF7">
        <w:rPr>
          <w:sz w:val="28"/>
          <w:szCs w:val="28"/>
        </w:rPr>
        <w:t>В общественную   комиссию по  реали</w:t>
      </w:r>
      <w:r>
        <w:rPr>
          <w:sz w:val="28"/>
          <w:szCs w:val="28"/>
        </w:rPr>
        <w:t>зации муниципальной программы»  Формирование</w:t>
      </w:r>
      <w:r w:rsidRPr="00B81BF7">
        <w:rPr>
          <w:sz w:val="28"/>
          <w:szCs w:val="28"/>
        </w:rPr>
        <w:t xml:space="preserve"> современной городской  среды городского округа город Стерлитамак  Республики Башкортостан на 2017 год»</w:t>
      </w:r>
      <w:r>
        <w:rPr>
          <w:sz w:val="28"/>
          <w:szCs w:val="28"/>
        </w:rPr>
        <w:t xml:space="preserve"> от ___________________________________________________________________________________________________________________________________________________________________________________________________________________________</w:t>
      </w:r>
    </w:p>
    <w:p w:rsidR="00507B3F" w:rsidRDefault="00507B3F" w:rsidP="007F59C1">
      <w:pPr>
        <w:pStyle w:val="Default"/>
        <w:rPr>
          <w:sz w:val="16"/>
          <w:szCs w:val="16"/>
        </w:rPr>
      </w:pPr>
      <w:r w:rsidRPr="00B81BF7">
        <w:rPr>
          <w:sz w:val="28"/>
          <w:szCs w:val="28"/>
        </w:rPr>
        <w:t xml:space="preserve">                                      </w:t>
      </w:r>
      <w:r>
        <w:rPr>
          <w:sz w:val="25"/>
          <w:szCs w:val="25"/>
        </w:rPr>
        <w:t xml:space="preserve"> </w:t>
      </w:r>
      <w:r>
        <w:rPr>
          <w:sz w:val="16"/>
          <w:szCs w:val="16"/>
        </w:rPr>
        <w:t xml:space="preserve">Ф.И.О., адрес, телефон, адрес электронной почты, лица, внесшего предложение                                                                                                                                                  </w:t>
      </w:r>
    </w:p>
    <w:p w:rsidR="00507B3F" w:rsidRDefault="00507B3F" w:rsidP="007F59C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7B3F" w:rsidRDefault="00507B3F" w:rsidP="007F59C1">
      <w:pPr>
        <w:pStyle w:val="Default"/>
        <w:jc w:val="center"/>
        <w:rPr>
          <w:b/>
          <w:bCs/>
          <w:sz w:val="28"/>
          <w:szCs w:val="28"/>
        </w:rPr>
      </w:pPr>
    </w:p>
    <w:p w:rsidR="00507B3F" w:rsidRPr="00550BB2" w:rsidRDefault="00507B3F" w:rsidP="007F59C1">
      <w:pPr>
        <w:pStyle w:val="Default"/>
        <w:jc w:val="center"/>
        <w:rPr>
          <w:b/>
          <w:sz w:val="28"/>
          <w:szCs w:val="28"/>
        </w:rPr>
      </w:pPr>
      <w:r w:rsidRPr="00550BB2">
        <w:rPr>
          <w:b/>
          <w:bCs/>
          <w:sz w:val="28"/>
          <w:szCs w:val="28"/>
        </w:rPr>
        <w:t>Предложения к проекту муниципальной программы</w:t>
      </w:r>
    </w:p>
    <w:p w:rsidR="00507B3F" w:rsidRPr="00550BB2" w:rsidRDefault="00507B3F" w:rsidP="007F59C1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Формирование</w:t>
      </w:r>
      <w:r w:rsidRPr="00550BB2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городского округа город Стерлитамак  Республики Башкортостан на 2017 год»</w:t>
      </w:r>
    </w:p>
    <w:p w:rsidR="00507B3F" w:rsidRPr="007F59C1" w:rsidRDefault="00507B3F" w:rsidP="007F59C1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950"/>
        <w:gridCol w:w="2810"/>
        <w:gridCol w:w="2470"/>
        <w:gridCol w:w="1808"/>
      </w:tblGrid>
      <w:tr w:rsidR="00507B3F" w:rsidTr="00907933">
        <w:tc>
          <w:tcPr>
            <w:tcW w:w="0" w:type="auto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50" w:type="dxa"/>
          </w:tcPr>
          <w:p w:rsidR="00507B3F" w:rsidRPr="00907933" w:rsidRDefault="00507B3F" w:rsidP="00907933">
            <w:pPr>
              <w:pStyle w:val="a"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3">
              <w:rPr>
                <w:rFonts w:ascii="Times New Roman" w:hAnsi="Times New Roman" w:cs="Times New Roman"/>
                <w:b/>
                <w:sz w:val="24"/>
                <w:szCs w:val="24"/>
              </w:rPr>
              <w:t>Текс (часть текста) проекта</w:t>
            </w:r>
          </w:p>
          <w:p w:rsidR="00507B3F" w:rsidRPr="00907933" w:rsidRDefault="00507B3F" w:rsidP="00907933">
            <w:pPr>
              <w:pStyle w:val="a"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в отношении</w:t>
            </w:r>
          </w:p>
          <w:p w:rsidR="00507B3F" w:rsidRPr="00907933" w:rsidRDefault="00507B3F" w:rsidP="00907933">
            <w:pPr>
              <w:pStyle w:val="a"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3">
              <w:rPr>
                <w:rFonts w:ascii="Times New Roman" w:hAnsi="Times New Roman" w:cs="Times New Roman"/>
                <w:b/>
                <w:sz w:val="24"/>
                <w:szCs w:val="24"/>
              </w:rPr>
              <w:t>которого вносятся предложения</w:t>
            </w:r>
          </w:p>
        </w:tc>
        <w:tc>
          <w:tcPr>
            <w:tcW w:w="281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3">
              <w:rPr>
                <w:rFonts w:ascii="Times New Roman" w:hAnsi="Times New Roman" w:cs="Times New Roman"/>
                <w:b/>
                <w:sz w:val="24"/>
                <w:szCs w:val="24"/>
              </w:rPr>
              <w:t>Текст  предложения</w:t>
            </w:r>
          </w:p>
        </w:tc>
        <w:tc>
          <w:tcPr>
            <w:tcW w:w="2470" w:type="dxa"/>
          </w:tcPr>
          <w:p w:rsidR="00507B3F" w:rsidRPr="00907933" w:rsidRDefault="00507B3F" w:rsidP="00907933">
            <w:pPr>
              <w:pStyle w:val="a"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3">
              <w:rPr>
                <w:rFonts w:ascii="Times New Roman" w:hAnsi="Times New Roman" w:cs="Times New Roman"/>
                <w:b/>
                <w:sz w:val="24"/>
                <w:szCs w:val="24"/>
              </w:rPr>
              <w:t>Текс (часть тексата)</w:t>
            </w:r>
          </w:p>
          <w:p w:rsidR="00507B3F" w:rsidRPr="00907933" w:rsidRDefault="00507B3F" w:rsidP="00907933">
            <w:pPr>
              <w:pStyle w:val="a"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с учетом</w:t>
            </w:r>
          </w:p>
          <w:p w:rsidR="00507B3F" w:rsidRPr="00907933" w:rsidRDefault="00507B3F" w:rsidP="00907933">
            <w:pPr>
              <w:pStyle w:val="a"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3">
              <w:rPr>
                <w:rFonts w:ascii="Times New Roman" w:hAnsi="Times New Roman" w:cs="Times New Roman"/>
                <w:b/>
                <w:sz w:val="24"/>
                <w:szCs w:val="24"/>
              </w:rPr>
              <w:t>вносимых предложений</w:t>
            </w:r>
          </w:p>
        </w:tc>
        <w:tc>
          <w:tcPr>
            <w:tcW w:w="1808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7B3F" w:rsidTr="00907933">
        <w:tc>
          <w:tcPr>
            <w:tcW w:w="0" w:type="auto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B3F" w:rsidTr="00907933">
        <w:tc>
          <w:tcPr>
            <w:tcW w:w="0" w:type="auto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B3F" w:rsidTr="00907933">
        <w:tc>
          <w:tcPr>
            <w:tcW w:w="0" w:type="auto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B3F" w:rsidTr="00907933">
        <w:tc>
          <w:tcPr>
            <w:tcW w:w="0" w:type="auto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B3F" w:rsidRPr="00907933" w:rsidRDefault="00507B3F" w:rsidP="00907933">
            <w:pPr>
              <w:pStyle w:val="a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Default="00507B3F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F" w:rsidRPr="00446798" w:rsidRDefault="00507B3F" w:rsidP="009D153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446798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507B3F" w:rsidRPr="00446798" w:rsidRDefault="00507B3F" w:rsidP="009D153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w:rsidR="00507B3F" w:rsidRPr="00202F59" w:rsidRDefault="00507B3F" w:rsidP="007E02AC">
      <w:pPr>
        <w:pStyle w:val="a"/>
        <w:jc w:val="both"/>
      </w:pPr>
      <w:r w:rsidRPr="00446798">
        <w:t>Подпись _______________</w:t>
      </w:r>
    </w:p>
    <w:sectPr w:rsidR="00507B3F" w:rsidRPr="00202F59" w:rsidSect="00E03E01">
      <w:pgSz w:w="11906" w:h="16838"/>
      <w:pgMar w:top="539" w:right="746" w:bottom="1134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F3"/>
    <w:rsid w:val="000000B8"/>
    <w:rsid w:val="000058F1"/>
    <w:rsid w:val="00036CB1"/>
    <w:rsid w:val="00047053"/>
    <w:rsid w:val="00054F4C"/>
    <w:rsid w:val="00071ACF"/>
    <w:rsid w:val="00073BEC"/>
    <w:rsid w:val="00086C0A"/>
    <w:rsid w:val="000A63F7"/>
    <w:rsid w:val="000B448B"/>
    <w:rsid w:val="000C2A85"/>
    <w:rsid w:val="000C688E"/>
    <w:rsid w:val="000C7512"/>
    <w:rsid w:val="000E5383"/>
    <w:rsid w:val="000E62DB"/>
    <w:rsid w:val="00124CBE"/>
    <w:rsid w:val="00131A22"/>
    <w:rsid w:val="00136E33"/>
    <w:rsid w:val="0016087B"/>
    <w:rsid w:val="00185857"/>
    <w:rsid w:val="001861AB"/>
    <w:rsid w:val="0019456C"/>
    <w:rsid w:val="001E6BE3"/>
    <w:rsid w:val="001F4987"/>
    <w:rsid w:val="00202F59"/>
    <w:rsid w:val="002038DF"/>
    <w:rsid w:val="002069A9"/>
    <w:rsid w:val="0020753F"/>
    <w:rsid w:val="00226076"/>
    <w:rsid w:val="00245E79"/>
    <w:rsid w:val="00246161"/>
    <w:rsid w:val="00256E39"/>
    <w:rsid w:val="002A7318"/>
    <w:rsid w:val="002B3894"/>
    <w:rsid w:val="002C0A04"/>
    <w:rsid w:val="002C120B"/>
    <w:rsid w:val="002C7EDD"/>
    <w:rsid w:val="002D09DF"/>
    <w:rsid w:val="002F41C0"/>
    <w:rsid w:val="00304099"/>
    <w:rsid w:val="00310E17"/>
    <w:rsid w:val="0034325F"/>
    <w:rsid w:val="00353868"/>
    <w:rsid w:val="00354892"/>
    <w:rsid w:val="003A506B"/>
    <w:rsid w:val="003E51B8"/>
    <w:rsid w:val="003E6DA5"/>
    <w:rsid w:val="004039F5"/>
    <w:rsid w:val="00446798"/>
    <w:rsid w:val="00447257"/>
    <w:rsid w:val="00470013"/>
    <w:rsid w:val="004905CB"/>
    <w:rsid w:val="004A6A5D"/>
    <w:rsid w:val="004B08F8"/>
    <w:rsid w:val="004D1BC1"/>
    <w:rsid w:val="004E21F3"/>
    <w:rsid w:val="004F2FBB"/>
    <w:rsid w:val="0050049E"/>
    <w:rsid w:val="005030EB"/>
    <w:rsid w:val="00507B3F"/>
    <w:rsid w:val="00524FC3"/>
    <w:rsid w:val="0053315A"/>
    <w:rsid w:val="00550BB2"/>
    <w:rsid w:val="005668C9"/>
    <w:rsid w:val="005718B8"/>
    <w:rsid w:val="00576BA1"/>
    <w:rsid w:val="00592295"/>
    <w:rsid w:val="005A4B48"/>
    <w:rsid w:val="005C1667"/>
    <w:rsid w:val="005E6967"/>
    <w:rsid w:val="005F53DA"/>
    <w:rsid w:val="00605CE9"/>
    <w:rsid w:val="00623D6E"/>
    <w:rsid w:val="0063206F"/>
    <w:rsid w:val="006374CA"/>
    <w:rsid w:val="00641EBB"/>
    <w:rsid w:val="00660406"/>
    <w:rsid w:val="006777D8"/>
    <w:rsid w:val="0068187F"/>
    <w:rsid w:val="00681E94"/>
    <w:rsid w:val="0069240D"/>
    <w:rsid w:val="006A4340"/>
    <w:rsid w:val="006D4E4D"/>
    <w:rsid w:val="006D7210"/>
    <w:rsid w:val="006F05B5"/>
    <w:rsid w:val="00706633"/>
    <w:rsid w:val="00720209"/>
    <w:rsid w:val="00745322"/>
    <w:rsid w:val="0075328C"/>
    <w:rsid w:val="00760E00"/>
    <w:rsid w:val="007E02AC"/>
    <w:rsid w:val="007F263F"/>
    <w:rsid w:val="007F59C1"/>
    <w:rsid w:val="00804ABE"/>
    <w:rsid w:val="008050BB"/>
    <w:rsid w:val="00820EDF"/>
    <w:rsid w:val="00821591"/>
    <w:rsid w:val="008266CA"/>
    <w:rsid w:val="00835E90"/>
    <w:rsid w:val="00840608"/>
    <w:rsid w:val="00854D9F"/>
    <w:rsid w:val="00896F3D"/>
    <w:rsid w:val="008A6183"/>
    <w:rsid w:val="008A6CC8"/>
    <w:rsid w:val="008B28B3"/>
    <w:rsid w:val="008D3420"/>
    <w:rsid w:val="008F278B"/>
    <w:rsid w:val="008F3C2E"/>
    <w:rsid w:val="00907933"/>
    <w:rsid w:val="00907DEE"/>
    <w:rsid w:val="0091082E"/>
    <w:rsid w:val="009165BB"/>
    <w:rsid w:val="009174E5"/>
    <w:rsid w:val="009269F3"/>
    <w:rsid w:val="009379EF"/>
    <w:rsid w:val="0097164A"/>
    <w:rsid w:val="009827BC"/>
    <w:rsid w:val="00996FA9"/>
    <w:rsid w:val="009A1274"/>
    <w:rsid w:val="009D1534"/>
    <w:rsid w:val="009D4B0B"/>
    <w:rsid w:val="009D7918"/>
    <w:rsid w:val="00A241C9"/>
    <w:rsid w:val="00A2442D"/>
    <w:rsid w:val="00A319C2"/>
    <w:rsid w:val="00A56CEA"/>
    <w:rsid w:val="00A57685"/>
    <w:rsid w:val="00A6073C"/>
    <w:rsid w:val="00A7375D"/>
    <w:rsid w:val="00A854EE"/>
    <w:rsid w:val="00A97572"/>
    <w:rsid w:val="00AA38E1"/>
    <w:rsid w:val="00AB2425"/>
    <w:rsid w:val="00AD265F"/>
    <w:rsid w:val="00AD630C"/>
    <w:rsid w:val="00AF6B06"/>
    <w:rsid w:val="00B02512"/>
    <w:rsid w:val="00B040C3"/>
    <w:rsid w:val="00B27170"/>
    <w:rsid w:val="00B500AB"/>
    <w:rsid w:val="00B71E77"/>
    <w:rsid w:val="00B81BF7"/>
    <w:rsid w:val="00B913DB"/>
    <w:rsid w:val="00BA21CE"/>
    <w:rsid w:val="00BC2C49"/>
    <w:rsid w:val="00BD08D7"/>
    <w:rsid w:val="00BE0EFC"/>
    <w:rsid w:val="00BE229D"/>
    <w:rsid w:val="00C234DC"/>
    <w:rsid w:val="00C465E1"/>
    <w:rsid w:val="00C610C7"/>
    <w:rsid w:val="00C618FD"/>
    <w:rsid w:val="00C620DD"/>
    <w:rsid w:val="00C83A19"/>
    <w:rsid w:val="00C91803"/>
    <w:rsid w:val="00CC747C"/>
    <w:rsid w:val="00CD7A7E"/>
    <w:rsid w:val="00CE6AB4"/>
    <w:rsid w:val="00CF70C9"/>
    <w:rsid w:val="00D01276"/>
    <w:rsid w:val="00D07F36"/>
    <w:rsid w:val="00D24554"/>
    <w:rsid w:val="00D62B7E"/>
    <w:rsid w:val="00D71543"/>
    <w:rsid w:val="00D8062C"/>
    <w:rsid w:val="00D8075A"/>
    <w:rsid w:val="00D80E2A"/>
    <w:rsid w:val="00D83FCD"/>
    <w:rsid w:val="00DA6A63"/>
    <w:rsid w:val="00DC3121"/>
    <w:rsid w:val="00E008D0"/>
    <w:rsid w:val="00E03E01"/>
    <w:rsid w:val="00E356DB"/>
    <w:rsid w:val="00E51A37"/>
    <w:rsid w:val="00E51CD6"/>
    <w:rsid w:val="00E527C1"/>
    <w:rsid w:val="00E55243"/>
    <w:rsid w:val="00E83B61"/>
    <w:rsid w:val="00E94F61"/>
    <w:rsid w:val="00EB1E32"/>
    <w:rsid w:val="00EB3A8B"/>
    <w:rsid w:val="00EB4C3D"/>
    <w:rsid w:val="00EC5392"/>
    <w:rsid w:val="00EF41CF"/>
    <w:rsid w:val="00F01A2B"/>
    <w:rsid w:val="00F17E2B"/>
    <w:rsid w:val="00F51EDC"/>
    <w:rsid w:val="00F53C40"/>
    <w:rsid w:val="00F56FA0"/>
    <w:rsid w:val="00F8604F"/>
    <w:rsid w:val="00F8638B"/>
    <w:rsid w:val="00F90302"/>
    <w:rsid w:val="00FA10E4"/>
    <w:rsid w:val="00FD334F"/>
    <w:rsid w:val="00FD375E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8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a">
    <w:name w:val="Без интервала"/>
    <w:uiPriority w:val="99"/>
    <w:rsid w:val="00BA21CE"/>
    <w:rPr>
      <w:rFonts w:eastAsia="Times New Roman" w:cs="Calibri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C7512"/>
    <w:rPr>
      <w:b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8DF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A38E1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locked/>
    <w:rsid w:val="0020753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F59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474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Secretar</cp:lastModifiedBy>
  <cp:revision>2</cp:revision>
  <cp:lastPrinted>2017-03-24T06:23:00Z</cp:lastPrinted>
  <dcterms:created xsi:type="dcterms:W3CDTF">2017-04-07T10:58:00Z</dcterms:created>
  <dcterms:modified xsi:type="dcterms:W3CDTF">2017-04-07T10:58:00Z</dcterms:modified>
</cp:coreProperties>
</file>