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BD" w:rsidRDefault="00EF40F3">
      <w:pPr>
        <w:pStyle w:val="a4"/>
        <w:shd w:val="clear" w:color="auto" w:fill="auto"/>
        <w:spacing w:after="240"/>
        <w:ind w:firstLine="0"/>
        <w:jc w:val="center"/>
      </w:pPr>
      <w:r>
        <w:rPr>
          <w:b/>
          <w:bCs/>
        </w:rPr>
        <w:t>ПОЛОЖЕНИЕ</w:t>
      </w:r>
    </w:p>
    <w:p w:rsidR="001C13BD" w:rsidRDefault="00637FBB">
      <w:pPr>
        <w:pStyle w:val="a4"/>
        <w:shd w:val="clear" w:color="auto" w:fill="auto"/>
        <w:spacing w:after="240"/>
        <w:ind w:firstLine="0"/>
        <w:jc w:val="center"/>
      </w:pPr>
      <w:r>
        <w:rPr>
          <w:b/>
          <w:bCs/>
        </w:rPr>
        <w:t>о городском</w:t>
      </w:r>
      <w:r w:rsidR="00EF40F3">
        <w:rPr>
          <w:b/>
          <w:bCs/>
        </w:rPr>
        <w:t xml:space="preserve"> фотоконкурс</w:t>
      </w:r>
      <w:r>
        <w:rPr>
          <w:b/>
          <w:bCs/>
        </w:rPr>
        <w:t xml:space="preserve">е </w:t>
      </w:r>
      <w:r w:rsidR="00C31968">
        <w:rPr>
          <w:b/>
          <w:bCs/>
        </w:rPr>
        <w:t>«</w:t>
      </w:r>
      <w:r>
        <w:rPr>
          <w:b/>
          <w:bCs/>
        </w:rPr>
        <w:t xml:space="preserve">НАСЛЕДНИКИ ПОБЕДЫ </w:t>
      </w:r>
      <w:r w:rsidR="00C31968">
        <w:rPr>
          <w:b/>
          <w:bCs/>
        </w:rPr>
        <w:t>–</w:t>
      </w:r>
      <w:r>
        <w:rPr>
          <w:b/>
          <w:bCs/>
        </w:rPr>
        <w:t xml:space="preserve"> </w:t>
      </w:r>
      <w:r w:rsidR="00EF40F3">
        <w:rPr>
          <w:b/>
          <w:bCs/>
        </w:rPr>
        <w:t>20</w:t>
      </w:r>
      <w:r>
        <w:rPr>
          <w:b/>
          <w:bCs/>
        </w:rPr>
        <w:t>20</w:t>
      </w:r>
      <w:r w:rsidR="00C31968">
        <w:rPr>
          <w:b/>
          <w:bCs/>
        </w:rPr>
        <w:t>»</w:t>
      </w:r>
    </w:p>
    <w:p w:rsidR="001C13BD" w:rsidRDefault="00EF40F3">
      <w:pPr>
        <w:pStyle w:val="a4"/>
        <w:numPr>
          <w:ilvl w:val="0"/>
          <w:numId w:val="1"/>
        </w:numPr>
        <w:shd w:val="clear" w:color="auto" w:fill="auto"/>
        <w:tabs>
          <w:tab w:val="left" w:pos="410"/>
        </w:tabs>
        <w:spacing w:after="240"/>
        <w:ind w:firstLine="0"/>
        <w:jc w:val="center"/>
      </w:pPr>
      <w:r>
        <w:rPr>
          <w:b/>
          <w:bCs/>
        </w:rPr>
        <w:t>Общие положения</w:t>
      </w:r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048"/>
        </w:tabs>
        <w:spacing w:after="240"/>
        <w:ind w:firstLine="440"/>
        <w:jc w:val="both"/>
      </w:pPr>
      <w:r>
        <w:t>Настоящее Положение определяет цели и задачи Конкурса, порядок его организации, проведения, требования к участникам и представляемым на конкурс материалам, регламентирует порядок представления конкурсных материалов, критерии оценивания, порядок подведения итогов и награждения победителей. Все документы, сопровождающие Положение Конкурса, являются официальными документами Конкурса.</w:t>
      </w:r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048"/>
        </w:tabs>
        <w:spacing w:after="240"/>
        <w:ind w:firstLine="440"/>
        <w:jc w:val="both"/>
      </w:pPr>
      <w:r>
        <w:t>Конкурс ориентирован на содействие патриотическому и семейному воспитанию детей и молодежи и проводится в ознаменование Победы советского народа</w:t>
      </w:r>
      <w:r w:rsidR="00037C7E">
        <w:t xml:space="preserve"> в Великой Отечественной войне.</w:t>
      </w:r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061"/>
        </w:tabs>
        <w:spacing w:after="240"/>
        <w:ind w:firstLine="440"/>
        <w:jc w:val="both"/>
      </w:pPr>
      <w:r>
        <w:t>Участие в Конкурсе является открытым и бесплатным.</w:t>
      </w:r>
    </w:p>
    <w:p w:rsidR="001C13BD" w:rsidRDefault="00EF40F3">
      <w:pPr>
        <w:pStyle w:val="a4"/>
        <w:numPr>
          <w:ilvl w:val="0"/>
          <w:numId w:val="1"/>
        </w:numPr>
        <w:shd w:val="clear" w:color="auto" w:fill="auto"/>
        <w:tabs>
          <w:tab w:val="left" w:pos="410"/>
        </w:tabs>
        <w:spacing w:after="240"/>
        <w:ind w:firstLine="0"/>
        <w:jc w:val="center"/>
      </w:pPr>
      <w:r>
        <w:rPr>
          <w:b/>
          <w:bCs/>
        </w:rPr>
        <w:t>Цель и задачи Конкурса</w:t>
      </w:r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014"/>
        </w:tabs>
        <w:spacing w:after="240"/>
        <w:ind w:firstLine="440"/>
        <w:jc w:val="both"/>
      </w:pPr>
      <w:r>
        <w:rPr>
          <w:b/>
          <w:bCs/>
          <w:i/>
          <w:iCs/>
        </w:rPr>
        <w:t>Цель Конкурса:</w:t>
      </w:r>
      <w:r>
        <w:t xml:space="preserve"> Осознание единства с согражданами, со всей страной; передача эстафеты памяти о Великой Победе от поколения к поколению, гражданско-патриотическое воспитание молодежи, формирование гражданского и исторического сознания, верности Отечеству.</w:t>
      </w:r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037"/>
        </w:tabs>
        <w:spacing w:after="140"/>
        <w:ind w:firstLine="440"/>
        <w:jc w:val="both"/>
      </w:pPr>
      <w:r>
        <w:rPr>
          <w:b/>
          <w:bCs/>
          <w:i/>
          <w:iCs/>
        </w:rPr>
        <w:t>Задачи Конкурса:</w:t>
      </w:r>
    </w:p>
    <w:p w:rsidR="001C13BD" w:rsidRDefault="00EF40F3">
      <w:pPr>
        <w:pStyle w:val="a4"/>
        <w:numPr>
          <w:ilvl w:val="0"/>
          <w:numId w:val="2"/>
        </w:numPr>
        <w:shd w:val="clear" w:color="auto" w:fill="auto"/>
        <w:tabs>
          <w:tab w:val="left" w:pos="719"/>
        </w:tabs>
        <w:spacing w:after="0"/>
        <w:ind w:firstLine="320"/>
        <w:jc w:val="both"/>
      </w:pPr>
      <w:r>
        <w:t>воспитание у молодого поколения уважения к старшему поколению, сохранение преемственности поколений;</w:t>
      </w:r>
    </w:p>
    <w:p w:rsidR="001C13BD" w:rsidRDefault="00EF40F3">
      <w:pPr>
        <w:pStyle w:val="a4"/>
        <w:numPr>
          <w:ilvl w:val="0"/>
          <w:numId w:val="2"/>
        </w:numPr>
        <w:shd w:val="clear" w:color="auto" w:fill="auto"/>
        <w:tabs>
          <w:tab w:val="left" w:pos="719"/>
        </w:tabs>
        <w:spacing w:after="0"/>
        <w:ind w:firstLine="320"/>
        <w:jc w:val="both"/>
      </w:pPr>
      <w:r>
        <w:t>вовлечение граждан РФ в творческую деятельность с целью формирования позитивного мироощущения и любви к Отечеству;</w:t>
      </w:r>
    </w:p>
    <w:p w:rsidR="001C13BD" w:rsidRDefault="00EF40F3" w:rsidP="00637FBB">
      <w:pPr>
        <w:pStyle w:val="a4"/>
        <w:numPr>
          <w:ilvl w:val="0"/>
          <w:numId w:val="2"/>
        </w:numPr>
        <w:shd w:val="clear" w:color="auto" w:fill="auto"/>
        <w:tabs>
          <w:tab w:val="left" w:pos="719"/>
        </w:tabs>
        <w:spacing w:after="0" w:line="259" w:lineRule="auto"/>
        <w:ind w:firstLine="318"/>
        <w:jc w:val="both"/>
      </w:pPr>
      <w:r>
        <w:t>сохранение памяти о героическом прошлом России;</w:t>
      </w:r>
    </w:p>
    <w:p w:rsidR="001C13BD" w:rsidRDefault="00EF40F3">
      <w:pPr>
        <w:pStyle w:val="a4"/>
        <w:numPr>
          <w:ilvl w:val="0"/>
          <w:numId w:val="2"/>
        </w:numPr>
        <w:shd w:val="clear" w:color="auto" w:fill="auto"/>
        <w:tabs>
          <w:tab w:val="left" w:pos="727"/>
        </w:tabs>
        <w:spacing w:after="0"/>
        <w:ind w:firstLine="320"/>
        <w:jc w:val="both"/>
      </w:pPr>
      <w:r>
        <w:t>стимулирование гражданской активности;</w:t>
      </w:r>
    </w:p>
    <w:p w:rsidR="001C13BD" w:rsidRDefault="00EF40F3">
      <w:pPr>
        <w:pStyle w:val="a4"/>
        <w:numPr>
          <w:ilvl w:val="0"/>
          <w:numId w:val="2"/>
        </w:numPr>
        <w:shd w:val="clear" w:color="auto" w:fill="auto"/>
        <w:tabs>
          <w:tab w:val="left" w:pos="727"/>
        </w:tabs>
        <w:spacing w:after="0"/>
        <w:ind w:firstLine="320"/>
        <w:jc w:val="both"/>
      </w:pPr>
      <w:r>
        <w:t>содействие в формировании положительного образа защитника интересов Отечества, уважительного отношения к Вооруженным Силам Российской Федерации;</w:t>
      </w:r>
    </w:p>
    <w:p w:rsidR="001C13BD" w:rsidRDefault="00EF40F3">
      <w:pPr>
        <w:pStyle w:val="a4"/>
        <w:numPr>
          <w:ilvl w:val="0"/>
          <w:numId w:val="2"/>
        </w:numPr>
        <w:shd w:val="clear" w:color="auto" w:fill="auto"/>
        <w:tabs>
          <w:tab w:val="left" w:pos="727"/>
        </w:tabs>
        <w:spacing w:after="100"/>
        <w:ind w:firstLine="320"/>
        <w:jc w:val="both"/>
      </w:pPr>
      <w:r>
        <w:t>организация и проведение фотовыставки по итогам конкурса «</w:t>
      </w:r>
      <w:r w:rsidR="00637FBB">
        <w:t xml:space="preserve">НАСЛЕДНИКИ </w:t>
      </w:r>
      <w:r>
        <w:t>ПОБЕДЫ</w:t>
      </w:r>
      <w:r w:rsidR="00637FBB">
        <w:t xml:space="preserve"> - 2020</w:t>
      </w:r>
      <w:r>
        <w:t>» в мае 20</w:t>
      </w:r>
      <w:r w:rsidR="00637FBB">
        <w:t>20</w:t>
      </w:r>
      <w:r>
        <w:t xml:space="preserve"> года в рамках городских праздничных мероприятий </w:t>
      </w:r>
      <w:proofErr w:type="spellStart"/>
      <w:r>
        <w:t>г.Стерлитамака</w:t>
      </w:r>
      <w:proofErr w:type="spellEnd"/>
      <w:r>
        <w:t>.</w:t>
      </w:r>
    </w:p>
    <w:p w:rsidR="001C13BD" w:rsidRDefault="00EF40F3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01"/>
        </w:tabs>
      </w:pPr>
      <w:bookmarkStart w:id="0" w:name="bookmark0"/>
      <w:bookmarkStart w:id="1" w:name="bookmark1"/>
      <w:r>
        <w:t>Организация Конкурса</w:t>
      </w:r>
      <w:bookmarkEnd w:id="0"/>
      <w:bookmarkEnd w:id="1"/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034"/>
        </w:tabs>
        <w:spacing w:after="240"/>
        <w:ind w:firstLine="440"/>
        <w:jc w:val="both"/>
      </w:pPr>
      <w:r>
        <w:rPr>
          <w:b/>
          <w:bCs/>
          <w:i/>
          <w:iCs/>
        </w:rPr>
        <w:t>Учредитель Конкурса:</w:t>
      </w:r>
      <w:r>
        <w:t xml:space="preserve"> </w:t>
      </w:r>
      <w:r w:rsidR="00637FBB">
        <w:t>МАУ ДО «Дворец пионеров и школьников им.</w:t>
      </w:r>
      <w:r w:rsidR="00037C7E">
        <w:t xml:space="preserve"> </w:t>
      </w:r>
      <w:r w:rsidR="00637FBB">
        <w:t>А.</w:t>
      </w:r>
      <w:r w:rsidR="00037C7E">
        <w:t xml:space="preserve"> </w:t>
      </w:r>
      <w:r w:rsidR="00637FBB">
        <w:t>П.</w:t>
      </w:r>
      <w:r w:rsidR="00037C7E">
        <w:t xml:space="preserve"> </w:t>
      </w:r>
      <w:r w:rsidR="00637FBB">
        <w:t>Гайдара» гор</w:t>
      </w:r>
      <w:r w:rsidR="00037C7E">
        <w:t>одского округа город Стерлитамак Республики Башкортостан.</w:t>
      </w:r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052"/>
        </w:tabs>
        <w:spacing w:after="100"/>
        <w:ind w:firstLine="440"/>
        <w:jc w:val="both"/>
      </w:pPr>
      <w:r>
        <w:rPr>
          <w:b/>
          <w:bCs/>
          <w:i/>
          <w:iCs/>
        </w:rPr>
        <w:t>Место проведения:</w:t>
      </w:r>
      <w:r>
        <w:t xml:space="preserve"> РБ, г. Стерлитамак, </w:t>
      </w:r>
      <w:r w:rsidR="00BC16E2">
        <w:t>пр.</w:t>
      </w:r>
      <w:r w:rsidR="00037C7E">
        <w:t xml:space="preserve"> </w:t>
      </w:r>
      <w:r w:rsidR="00BC16E2">
        <w:t>Ленина 47</w:t>
      </w:r>
      <w:r w:rsidR="00037C7E">
        <w:t>.</w:t>
      </w:r>
    </w:p>
    <w:p w:rsidR="001C13BD" w:rsidRDefault="00EF40F3" w:rsidP="0023559B">
      <w:pPr>
        <w:pStyle w:val="a4"/>
        <w:numPr>
          <w:ilvl w:val="1"/>
          <w:numId w:val="1"/>
        </w:numPr>
        <w:shd w:val="clear" w:color="auto" w:fill="auto"/>
        <w:tabs>
          <w:tab w:val="left" w:pos="1030"/>
        </w:tabs>
        <w:spacing w:after="100"/>
        <w:ind w:firstLine="426"/>
        <w:jc w:val="both"/>
      </w:pPr>
      <w:r w:rsidRPr="0023559B">
        <w:rPr>
          <w:b/>
          <w:bCs/>
          <w:i/>
          <w:iCs/>
        </w:rPr>
        <w:lastRenderedPageBreak/>
        <w:t>Подготовку и проведение</w:t>
      </w:r>
      <w:r>
        <w:t xml:space="preserve"> Конкурса обеспечивает Оргкомитет. В его состав входят:</w:t>
      </w:r>
      <w:r w:rsidR="0023559B">
        <w:t xml:space="preserve"> </w:t>
      </w:r>
      <w:r>
        <w:t>специалисты и добровольцы МАУ ДО «Дворец пионеро</w:t>
      </w:r>
      <w:r w:rsidR="00037C7E">
        <w:t>в и школьников им. А. П. Гайдара».</w:t>
      </w:r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039"/>
        </w:tabs>
        <w:spacing w:after="240"/>
        <w:ind w:firstLine="440"/>
        <w:jc w:val="both"/>
      </w:pPr>
      <w:r>
        <w:rPr>
          <w:b/>
          <w:bCs/>
          <w:i/>
          <w:iCs/>
        </w:rPr>
        <w:t>Жюри Конкурса.</w:t>
      </w:r>
      <w:r>
        <w:t xml:space="preserve"> Для оценивания представленных на Конкурс фотоматериалов и подведения итогов Конкурса создается жюри. Состав жюри формируется Организационным комитетом Конкурса из наиболее авторитетных представителей СМИ, работников телевидения, видео- и операторской работы, телерепортеров, представителей рекламного бизнеса, медиа-структур, представителей государственных органов, независимых экспертов и утверждается Организационным комитетом Конкурса.</w:t>
      </w:r>
    </w:p>
    <w:p w:rsidR="001C13BD" w:rsidRDefault="00EF40F3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01"/>
        </w:tabs>
      </w:pPr>
      <w:bookmarkStart w:id="2" w:name="bookmark2"/>
      <w:bookmarkStart w:id="3" w:name="bookmark3"/>
      <w:r>
        <w:t>Содержание Конкурса и сроки проведения</w:t>
      </w:r>
      <w:bookmarkEnd w:id="2"/>
      <w:bookmarkEnd w:id="3"/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034"/>
        </w:tabs>
        <w:spacing w:after="240"/>
        <w:ind w:firstLine="440"/>
        <w:jc w:val="both"/>
      </w:pPr>
      <w:r>
        <w:rPr>
          <w:b/>
          <w:bCs/>
          <w:i/>
          <w:iCs/>
        </w:rPr>
        <w:t>Предмет Конкурса:</w:t>
      </w:r>
      <w:r>
        <w:t xml:space="preserve"> Участникам предлагается выполнить творческую фотоработу на тему «</w:t>
      </w:r>
      <w:r w:rsidR="00C92AF5">
        <w:t>НАСЛЕДНИКИ ПОБЕДЫ</w:t>
      </w:r>
      <w:r>
        <w:t>». Содержание фотоработы должно свидетельствовать о значении Победы в Великой Отечественной войне как несомненной национальной, духовной, патриотической и исторической ценности, выражать посредством художественной фотографии личное отношение к теме Победы в Великой Отечественной войне, отражать существующую связь поколений.</w:t>
      </w:r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042"/>
        </w:tabs>
        <w:spacing w:after="140"/>
        <w:ind w:firstLine="440"/>
        <w:jc w:val="both"/>
      </w:pPr>
      <w:r>
        <w:rPr>
          <w:b/>
          <w:bCs/>
          <w:i/>
          <w:iCs/>
        </w:rPr>
        <w:t>Номинации Конкурса:</w:t>
      </w:r>
    </w:p>
    <w:p w:rsidR="001C13BD" w:rsidRDefault="00EF40F3">
      <w:pPr>
        <w:pStyle w:val="a4"/>
        <w:numPr>
          <w:ilvl w:val="0"/>
          <w:numId w:val="2"/>
        </w:numPr>
        <w:shd w:val="clear" w:color="auto" w:fill="auto"/>
        <w:tabs>
          <w:tab w:val="left" w:pos="1143"/>
        </w:tabs>
        <w:spacing w:after="0" w:line="259" w:lineRule="auto"/>
        <w:ind w:firstLine="820"/>
        <w:jc w:val="both"/>
      </w:pPr>
      <w:r>
        <w:t>«Победители»</w:t>
      </w:r>
      <w:r w:rsidR="00C92AF5">
        <w:t xml:space="preserve"> (фотографии ветеранов, тружеников тыла, </w:t>
      </w:r>
      <w:r w:rsidR="00E77F13">
        <w:t>детей войны);</w:t>
      </w:r>
    </w:p>
    <w:p w:rsidR="001C13BD" w:rsidRDefault="00EF40F3">
      <w:pPr>
        <w:pStyle w:val="a4"/>
        <w:numPr>
          <w:ilvl w:val="0"/>
          <w:numId w:val="2"/>
        </w:numPr>
        <w:shd w:val="clear" w:color="auto" w:fill="auto"/>
        <w:tabs>
          <w:tab w:val="left" w:pos="1143"/>
        </w:tabs>
        <w:spacing w:after="0" w:line="259" w:lineRule="auto"/>
        <w:ind w:firstLine="820"/>
        <w:jc w:val="both"/>
      </w:pPr>
      <w:r>
        <w:t>«Наследники Победы»</w:t>
      </w:r>
      <w:r w:rsidR="00E77F13">
        <w:t xml:space="preserve"> (фотографии молодого поколения);</w:t>
      </w:r>
    </w:p>
    <w:p w:rsidR="001C13BD" w:rsidRDefault="00EF40F3">
      <w:pPr>
        <w:pStyle w:val="a4"/>
        <w:numPr>
          <w:ilvl w:val="0"/>
          <w:numId w:val="2"/>
        </w:numPr>
        <w:shd w:val="clear" w:color="auto" w:fill="auto"/>
        <w:tabs>
          <w:tab w:val="left" w:pos="1143"/>
        </w:tabs>
        <w:spacing w:after="100" w:line="259" w:lineRule="auto"/>
        <w:ind w:firstLine="820"/>
        <w:jc w:val="both"/>
      </w:pPr>
      <w:r>
        <w:t>«Фронтовое фото»</w:t>
      </w:r>
      <w:r w:rsidR="00E77F13">
        <w:t xml:space="preserve"> (черно-белые фотографии военных и послевоенных лет</w:t>
      </w:r>
      <w:r w:rsidR="0023559B">
        <w:t xml:space="preserve"> из семейных альбомов</w:t>
      </w:r>
      <w:r w:rsidR="00E77F13">
        <w:t>);</w:t>
      </w:r>
    </w:p>
    <w:p w:rsidR="00E77F13" w:rsidRDefault="00E77F13">
      <w:pPr>
        <w:pStyle w:val="a4"/>
        <w:numPr>
          <w:ilvl w:val="0"/>
          <w:numId w:val="2"/>
        </w:numPr>
        <w:shd w:val="clear" w:color="auto" w:fill="auto"/>
        <w:tabs>
          <w:tab w:val="left" w:pos="1143"/>
        </w:tabs>
        <w:spacing w:after="100" w:line="259" w:lineRule="auto"/>
        <w:ind w:firstLine="820"/>
        <w:jc w:val="both"/>
      </w:pPr>
      <w:r>
        <w:t xml:space="preserve">«Правнуки Победы» (фотографии детей в военной форме с </w:t>
      </w:r>
      <w:proofErr w:type="gramStart"/>
      <w:r>
        <w:t>надписью</w:t>
      </w:r>
      <w:proofErr w:type="gramEnd"/>
      <w:r>
        <w:t xml:space="preserve"> «Мой прадед (Ф.И.О.) ветеран, воевал…, имеет награды…)</w:t>
      </w:r>
    </w:p>
    <w:p w:rsidR="001C13BD" w:rsidRDefault="00EF40F3">
      <w:pPr>
        <w:pStyle w:val="a4"/>
        <w:shd w:val="clear" w:color="auto" w:fill="auto"/>
        <w:spacing w:after="240"/>
        <w:ind w:firstLine="440"/>
        <w:jc w:val="both"/>
      </w:pPr>
      <w:r>
        <w:t xml:space="preserve">В номинации «Победители» рассматриваются современные авторские творческие работы - фотографии ветеранов Великой Отечественной войны, тружеников тыла, блокадников, узников </w:t>
      </w:r>
      <w:r w:rsidR="00037C7E">
        <w:t>фашистских лагерей, детей войны.</w:t>
      </w:r>
    </w:p>
    <w:p w:rsidR="001C13BD" w:rsidRDefault="00EF40F3">
      <w:pPr>
        <w:pStyle w:val="a4"/>
        <w:shd w:val="clear" w:color="auto" w:fill="auto"/>
        <w:spacing w:after="240"/>
        <w:ind w:firstLine="440"/>
        <w:jc w:val="both"/>
      </w:pPr>
      <w:r>
        <w:t>В номинации «Наследники Победы» принимаются авторские творческие работы - фотопортреты наших современников - потомков ветеранов Великой Отечественной войны, фотографии участников патриотических движений и мероприятий, посвященных Великой Отечественной войне, фотографии защитников Отечества - офицеров, солдат срочной службы, участников локальных войн и другие фотографии, которые, по мнению участников конкурса, отражают номинацию «Наследники По</w:t>
      </w:r>
      <w:r w:rsidR="00037C7E">
        <w:t>беды».</w:t>
      </w:r>
    </w:p>
    <w:p w:rsidR="001C13BD" w:rsidRDefault="00EF40F3">
      <w:pPr>
        <w:pStyle w:val="a4"/>
        <w:shd w:val="clear" w:color="auto" w:fill="auto"/>
        <w:spacing w:after="240"/>
        <w:ind w:firstLine="440"/>
        <w:jc w:val="both"/>
      </w:pPr>
      <w:r>
        <w:t>В названии и аннотации к работам этой номинации желательно проследить связь между участниками Великой Отечественной войны и их потомками.</w:t>
      </w:r>
    </w:p>
    <w:p w:rsidR="001C13BD" w:rsidRDefault="00EF40F3">
      <w:pPr>
        <w:pStyle w:val="a4"/>
        <w:shd w:val="clear" w:color="auto" w:fill="auto"/>
        <w:spacing w:after="240"/>
        <w:ind w:firstLine="440"/>
        <w:jc w:val="both"/>
      </w:pPr>
      <w:r>
        <w:t xml:space="preserve">В номинации «Фронтовое фото» принимаются фотографии из семейных </w:t>
      </w:r>
      <w:r>
        <w:lastRenderedPageBreak/>
        <w:t>альбомов, сделанные в период Великой Отечественной войны 1941-1945 гг., также фотографии участников войны, сделанные в послевоенное время.</w:t>
      </w:r>
    </w:p>
    <w:p w:rsidR="00E77F13" w:rsidRDefault="00E77F13" w:rsidP="002C0506">
      <w:pPr>
        <w:pStyle w:val="a4"/>
        <w:shd w:val="clear" w:color="auto" w:fill="auto"/>
        <w:tabs>
          <w:tab w:val="left" w:pos="1143"/>
        </w:tabs>
        <w:spacing w:after="100" w:line="259" w:lineRule="auto"/>
        <w:jc w:val="both"/>
      </w:pPr>
      <w:r>
        <w:t xml:space="preserve">В номинации «Правнуки Победы» </w:t>
      </w:r>
      <w:r w:rsidR="002C0506">
        <w:t xml:space="preserve">принимаются </w:t>
      </w:r>
      <w:r>
        <w:t>фотографии детей в военной форме с</w:t>
      </w:r>
      <w:r w:rsidR="002C0506">
        <w:t xml:space="preserve"> </w:t>
      </w:r>
      <w:r w:rsidR="002C66C6">
        <w:t xml:space="preserve">краткой </w:t>
      </w:r>
      <w:r>
        <w:t>надписью.</w:t>
      </w:r>
      <w:r w:rsidR="002C0506">
        <w:t xml:space="preserve">  Образец: </w:t>
      </w:r>
      <w:r>
        <w:t xml:space="preserve">Мой прадед (Ф.И.О.) ветеран, воевал…, имеет </w:t>
      </w:r>
      <w:proofErr w:type="gramStart"/>
      <w:r>
        <w:t>награды…</w:t>
      </w:r>
      <w:r w:rsidR="002C0506">
        <w:t>.</w:t>
      </w:r>
      <w:proofErr w:type="gramEnd"/>
      <w:r>
        <w:t xml:space="preserve"> </w:t>
      </w:r>
      <w:r w:rsidR="002C0506">
        <w:t xml:space="preserve">. </w:t>
      </w:r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042"/>
        </w:tabs>
        <w:spacing w:after="240"/>
        <w:ind w:firstLine="440"/>
        <w:jc w:val="both"/>
      </w:pPr>
      <w:r>
        <w:rPr>
          <w:b/>
          <w:bCs/>
          <w:i/>
          <w:iCs/>
        </w:rPr>
        <w:t>Сроки проведения Конкурса</w:t>
      </w:r>
      <w:r>
        <w:t>:</w:t>
      </w:r>
    </w:p>
    <w:p w:rsidR="001C13BD" w:rsidRDefault="0023559B">
      <w:pPr>
        <w:pStyle w:val="a4"/>
        <w:shd w:val="clear" w:color="auto" w:fill="auto"/>
        <w:spacing w:after="240"/>
        <w:ind w:firstLine="440"/>
        <w:jc w:val="both"/>
      </w:pPr>
      <w:r>
        <w:rPr>
          <w:b/>
          <w:bCs/>
        </w:rPr>
        <w:t xml:space="preserve">Январь – </w:t>
      </w:r>
      <w:proofErr w:type="gramStart"/>
      <w:r>
        <w:rPr>
          <w:b/>
          <w:bCs/>
        </w:rPr>
        <w:t xml:space="preserve">март </w:t>
      </w:r>
      <w:r w:rsidR="00EF40F3">
        <w:rPr>
          <w:b/>
          <w:bCs/>
        </w:rPr>
        <w:t xml:space="preserve"> 20</w:t>
      </w:r>
      <w:r w:rsidR="002C0506">
        <w:rPr>
          <w:b/>
          <w:bCs/>
        </w:rPr>
        <w:t>20</w:t>
      </w:r>
      <w:proofErr w:type="gramEnd"/>
      <w:r w:rsidR="00EF40F3">
        <w:rPr>
          <w:b/>
          <w:bCs/>
        </w:rPr>
        <w:t xml:space="preserve"> года</w:t>
      </w:r>
      <w:r w:rsidR="00EF40F3">
        <w:t xml:space="preserve"> На экспертизу представляются заявки и электронные варианты фоторабот с аннотациями.</w:t>
      </w:r>
    </w:p>
    <w:p w:rsidR="001C13BD" w:rsidRDefault="0023559B">
      <w:pPr>
        <w:pStyle w:val="a4"/>
        <w:shd w:val="clear" w:color="auto" w:fill="auto"/>
        <w:spacing w:after="240"/>
        <w:ind w:firstLine="440"/>
        <w:jc w:val="both"/>
      </w:pPr>
      <w:r>
        <w:rPr>
          <w:b/>
          <w:bCs/>
        </w:rPr>
        <w:t>Апрель 2020</w:t>
      </w:r>
      <w:r w:rsidR="00EF40F3">
        <w:rPr>
          <w:b/>
          <w:bCs/>
        </w:rPr>
        <w:t xml:space="preserve"> </w:t>
      </w:r>
      <w:r w:rsidR="00EF40F3">
        <w:t xml:space="preserve">- просмотр работ жюри, подведение итогов, </w:t>
      </w:r>
      <w:r w:rsidR="00037C7E">
        <w:t>определение победителей.</w:t>
      </w:r>
    </w:p>
    <w:p w:rsidR="001C13BD" w:rsidRDefault="0023559B">
      <w:pPr>
        <w:pStyle w:val="a4"/>
        <w:shd w:val="clear" w:color="auto" w:fill="auto"/>
        <w:spacing w:after="240"/>
        <w:ind w:firstLine="440"/>
        <w:jc w:val="both"/>
      </w:pPr>
      <w:r>
        <w:rPr>
          <w:b/>
          <w:bCs/>
        </w:rPr>
        <w:t>Май</w:t>
      </w:r>
      <w:r w:rsidR="00037C7E">
        <w:rPr>
          <w:b/>
          <w:bCs/>
        </w:rPr>
        <w:t xml:space="preserve"> 2020</w:t>
      </w:r>
      <w:r w:rsidR="00EF40F3">
        <w:rPr>
          <w:b/>
          <w:bCs/>
        </w:rPr>
        <w:t xml:space="preserve"> </w:t>
      </w:r>
      <w:proofErr w:type="gramStart"/>
      <w:r w:rsidR="00EF40F3">
        <w:rPr>
          <w:b/>
          <w:bCs/>
        </w:rPr>
        <w:t xml:space="preserve">года </w:t>
      </w:r>
      <w:r>
        <w:t xml:space="preserve"> -</w:t>
      </w:r>
      <w:proofErr w:type="gramEnd"/>
      <w:r>
        <w:t xml:space="preserve"> Публикации итогов Конкурса на сайте Дворца пионеров и в группе </w:t>
      </w:r>
      <w:proofErr w:type="spellStart"/>
      <w:r>
        <w:t>ВКонтакте</w:t>
      </w:r>
      <w:proofErr w:type="spellEnd"/>
      <w:r>
        <w:t xml:space="preserve">. </w:t>
      </w:r>
    </w:p>
    <w:p w:rsidR="001C13BD" w:rsidRDefault="00EF40F3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90"/>
        </w:tabs>
      </w:pPr>
      <w:bookmarkStart w:id="4" w:name="bookmark4"/>
      <w:bookmarkStart w:id="5" w:name="bookmark5"/>
      <w:r>
        <w:t>Условия участия в Конкурсе</w:t>
      </w:r>
      <w:bookmarkEnd w:id="4"/>
      <w:bookmarkEnd w:id="5"/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143"/>
        </w:tabs>
        <w:spacing w:after="240"/>
        <w:ind w:firstLine="440"/>
        <w:jc w:val="both"/>
      </w:pPr>
      <w:r>
        <w:t xml:space="preserve">Принять участие в Конкурсе может любой </w:t>
      </w:r>
      <w:r w:rsidR="002C0506">
        <w:t xml:space="preserve">учащийся </w:t>
      </w:r>
      <w:r w:rsidR="000A416C">
        <w:t>обще</w:t>
      </w:r>
      <w:r w:rsidR="002C0506">
        <w:t>образовательных учреждений</w:t>
      </w:r>
      <w:r w:rsidR="00005997">
        <w:t xml:space="preserve"> и дополнительного образования </w:t>
      </w:r>
      <w:proofErr w:type="spellStart"/>
      <w:r>
        <w:t>г.Стерлитамака</w:t>
      </w:r>
      <w:proofErr w:type="spellEnd"/>
      <w:r w:rsidR="000A416C">
        <w:t xml:space="preserve"> с 7 до 18 лет</w:t>
      </w:r>
      <w:r w:rsidR="00C20340">
        <w:t>.</w:t>
      </w:r>
      <w:r>
        <w:t xml:space="preserve"> </w:t>
      </w:r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029"/>
        </w:tabs>
        <w:spacing w:after="240"/>
        <w:ind w:firstLine="440"/>
        <w:jc w:val="both"/>
      </w:pPr>
      <w:r>
        <w:t>Участник/руководитель, подающий заявку, несет полную ответственность за полноту и достоверность информации в ней.</w:t>
      </w:r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012"/>
        </w:tabs>
        <w:spacing w:after="240"/>
        <w:ind w:firstLine="440"/>
        <w:jc w:val="both"/>
      </w:pPr>
      <w:r>
        <w:t xml:space="preserve">Принимая участие в Конкурсе, участники подтверждают, что внимательно ознакомились с Положением конкурса и соглашаются с порядком и условиями его проведения, изложенными в настоящем Положении, дают согласие на использование и обработку, передачу и получение персональных данных конкурсантов Оргкомитетом Конкурса в целях накопления, систематизации, уточнения (обновления, изменения), хранения, а также на публичное оглашение, публикацию в средствах массовой информации и на размещение на официальном сайте ФПРО </w:t>
      </w:r>
      <w:proofErr w:type="spellStart"/>
      <w:r>
        <w:t>г.Стерлитамака</w:t>
      </w:r>
      <w:proofErr w:type="spellEnd"/>
      <w:r>
        <w:t xml:space="preserve"> в сети Интернет результатов участия конкурсантов и других общедоступных персональных данных, в том числе фотографий участников (в соответствии с Федеральным законом №152-ФЗ «О персональных данных»)</w:t>
      </w:r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012"/>
        </w:tabs>
        <w:spacing w:after="240"/>
        <w:ind w:firstLine="440"/>
        <w:jc w:val="both"/>
      </w:pPr>
      <w:r>
        <w:t xml:space="preserve">Организаторы имеют право на использование материалов и фоторабот, принятых на Конкурс, в издательских, рекламных и иных полиграфических и </w:t>
      </w:r>
      <w:proofErr w:type="gramStart"/>
      <w:r>
        <w:t>видео-материалах</w:t>
      </w:r>
      <w:proofErr w:type="gramEnd"/>
      <w:r>
        <w:t xml:space="preserve"> с целью информационного продвижения Конкурса. Все права по использованию конкурсных работ принадлежат организаторам Конкурса.</w:t>
      </w:r>
    </w:p>
    <w:p w:rsidR="001C13BD" w:rsidRDefault="00EF40F3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73"/>
        </w:tabs>
      </w:pPr>
      <w:bookmarkStart w:id="6" w:name="bookmark6"/>
      <w:bookmarkStart w:id="7" w:name="bookmark7"/>
      <w:r>
        <w:t>Условия предоставления работ и порядок проведения Конкурса</w:t>
      </w:r>
      <w:bookmarkEnd w:id="6"/>
      <w:bookmarkEnd w:id="7"/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012"/>
        </w:tabs>
        <w:spacing w:after="240"/>
        <w:ind w:firstLine="440"/>
        <w:jc w:val="both"/>
      </w:pPr>
      <w:r>
        <w:t xml:space="preserve">Требования к предоставляемым на Конкурс фотоработам: к участию в Конкурсе принимаются авторские фотоработы, отвечающие тематике </w:t>
      </w:r>
      <w:r>
        <w:lastRenderedPageBreak/>
        <w:t>фотокон</w:t>
      </w:r>
      <w:bookmarkStart w:id="8" w:name="_GoBack"/>
      <w:bookmarkEnd w:id="8"/>
      <w:r>
        <w:t>курса.</w:t>
      </w:r>
    </w:p>
    <w:p w:rsidR="001C13BD" w:rsidRDefault="00EF40F3" w:rsidP="004013E4">
      <w:pPr>
        <w:pStyle w:val="a4"/>
        <w:numPr>
          <w:ilvl w:val="1"/>
          <w:numId w:val="1"/>
        </w:numPr>
        <w:shd w:val="clear" w:color="auto" w:fill="auto"/>
        <w:tabs>
          <w:tab w:val="left" w:pos="1012"/>
        </w:tabs>
        <w:spacing w:after="120"/>
        <w:ind w:firstLine="440"/>
        <w:jc w:val="both"/>
      </w:pPr>
      <w:r>
        <w:t>Содержание фоторабот, представляемых Участниками на Конкурс, и сопровождающая их информация должны соответствовать действующему законодательству Российской Федерации, в частности в раб</w:t>
      </w:r>
      <w:r w:rsidR="004013E4">
        <w:t>отах, представляемых на Конкурс.</w:t>
      </w:r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019"/>
        </w:tabs>
        <w:spacing w:after="240"/>
        <w:ind w:firstLine="440"/>
        <w:jc w:val="both"/>
      </w:pPr>
      <w:r>
        <w:t xml:space="preserve">Фоторабота должна иметь название. Приветствуется наличие краткой информации о героях фотоснимков: ФИО, характеристика, место, где сделан кадр. На конкурс принимаются только электронные версии фото в формате </w:t>
      </w:r>
      <w:r w:rsidR="00C31968">
        <w:rPr>
          <w:lang w:val="en-GB"/>
        </w:rPr>
        <w:t>JPG</w:t>
      </w:r>
      <w:r>
        <w:t>. Допускается обработка фотографии с помощью компьютерных программ (графических редакторов), разумное применение ретуши, подчеркивающей авторский замысел.</w:t>
      </w:r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009"/>
        </w:tabs>
        <w:spacing w:after="240"/>
        <w:ind w:firstLine="440"/>
        <w:jc w:val="both"/>
      </w:pPr>
      <w:r>
        <w:t>Максимально допустимое количество фоторабот от одного участника в одну номинацию - одна фоторабота.</w:t>
      </w:r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142"/>
        </w:tabs>
        <w:spacing w:after="240"/>
        <w:ind w:firstLine="440"/>
        <w:jc w:val="both"/>
      </w:pPr>
      <w:r>
        <w:t>Участники Фотоконкурса гарантируют наличие у них личных неимущественных и исключительных имущественных авторских прав на фотографии, присланные на Конкурс. Нарушение авторских прав третьих лиц является поводом для дисквалификации Участника.</w:t>
      </w:r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019"/>
        </w:tabs>
        <w:spacing w:after="240"/>
        <w:ind w:firstLine="440"/>
        <w:jc w:val="both"/>
      </w:pPr>
      <w:r>
        <w:t>Фотографии, присланные на Конкурс, могут быть отклонены от участия в Конкурсе в следующих случаях:</w:t>
      </w:r>
    </w:p>
    <w:p w:rsidR="001C13BD" w:rsidRDefault="00EF40F3">
      <w:pPr>
        <w:pStyle w:val="a4"/>
        <w:numPr>
          <w:ilvl w:val="0"/>
          <w:numId w:val="3"/>
        </w:numPr>
        <w:shd w:val="clear" w:color="auto" w:fill="auto"/>
        <w:tabs>
          <w:tab w:val="left" w:pos="705"/>
        </w:tabs>
        <w:spacing w:after="240"/>
        <w:ind w:firstLine="440"/>
        <w:jc w:val="both"/>
      </w:pPr>
      <w:r>
        <w:t>фотографии не соответствуют тематике конкурса;</w:t>
      </w:r>
    </w:p>
    <w:p w:rsidR="001C13BD" w:rsidRDefault="00EF40F3">
      <w:pPr>
        <w:pStyle w:val="a4"/>
        <w:numPr>
          <w:ilvl w:val="0"/>
          <w:numId w:val="3"/>
        </w:numPr>
        <w:shd w:val="clear" w:color="auto" w:fill="auto"/>
        <w:tabs>
          <w:tab w:val="left" w:pos="705"/>
        </w:tabs>
        <w:spacing w:after="240"/>
        <w:ind w:firstLine="440"/>
        <w:jc w:val="both"/>
      </w:pPr>
      <w:r>
        <w:t xml:space="preserve">низкое художественное или </w:t>
      </w:r>
      <w:r w:rsidR="00DC5B64">
        <w:t>техническое качество фотографий.</w:t>
      </w:r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985"/>
        </w:tabs>
        <w:spacing w:after="240"/>
        <w:ind w:firstLine="440"/>
        <w:jc w:val="both"/>
      </w:pPr>
      <w:r>
        <w:t>Оргкомитет оставляет за собой право использовать работы, направленные на к</w:t>
      </w:r>
      <w:r w:rsidR="00C31968">
        <w:t>онкурс (с указанием авторства) по своему усмотрению</w:t>
      </w:r>
      <w:r>
        <w:t>.</w:t>
      </w:r>
    </w:p>
    <w:p w:rsidR="001C13BD" w:rsidRDefault="00EF40F3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81"/>
        </w:tabs>
      </w:pPr>
      <w:bookmarkStart w:id="9" w:name="bookmark8"/>
      <w:bookmarkStart w:id="10" w:name="bookmark9"/>
      <w:r>
        <w:t>Процедура подачи заявки на Конкурс</w:t>
      </w:r>
      <w:bookmarkEnd w:id="9"/>
      <w:bookmarkEnd w:id="10"/>
    </w:p>
    <w:p w:rsidR="00DC5B64" w:rsidRDefault="00EF40F3" w:rsidP="00DC5B64">
      <w:pPr>
        <w:pStyle w:val="a4"/>
        <w:numPr>
          <w:ilvl w:val="1"/>
          <w:numId w:val="1"/>
        </w:numPr>
        <w:shd w:val="clear" w:color="auto" w:fill="auto"/>
        <w:tabs>
          <w:tab w:val="left" w:pos="1003"/>
        </w:tabs>
        <w:spacing w:after="240"/>
        <w:ind w:firstLine="440"/>
        <w:jc w:val="both"/>
      </w:pPr>
      <w:r>
        <w:t xml:space="preserve">Для участия в Конкурсе необходимо </w:t>
      </w:r>
      <w:r w:rsidR="00C31968">
        <w:t xml:space="preserve">зарегистрировать заявку в Гугл Форме </w:t>
      </w:r>
      <w:hyperlink r:id="rId7" w:history="1">
        <w:r w:rsidR="00C31968" w:rsidRPr="00434C69">
          <w:rPr>
            <w:rStyle w:val="a5"/>
          </w:rPr>
          <w:t>https://forms.gle/4AQj2mP33LMy8z5R7</w:t>
        </w:r>
      </w:hyperlink>
      <w:r w:rsidR="00525C9A">
        <w:t xml:space="preserve"> и прикрепить фотоработу.</w:t>
      </w:r>
    </w:p>
    <w:p w:rsidR="00045097" w:rsidRDefault="00EF40F3" w:rsidP="00DC5B64">
      <w:pPr>
        <w:pStyle w:val="a4"/>
        <w:numPr>
          <w:ilvl w:val="1"/>
          <w:numId w:val="1"/>
        </w:numPr>
        <w:shd w:val="clear" w:color="auto" w:fill="auto"/>
        <w:tabs>
          <w:tab w:val="left" w:pos="1003"/>
        </w:tabs>
        <w:spacing w:after="240"/>
        <w:ind w:firstLine="440"/>
        <w:jc w:val="both"/>
      </w:pPr>
      <w:r>
        <w:t xml:space="preserve">Список заявок и конкурсные материалы, полученные Оргкомитетом, будут опубликованы на сайте </w:t>
      </w:r>
      <w:r w:rsidR="00045097">
        <w:t xml:space="preserve">Дворца пионеров </w:t>
      </w:r>
      <w:r>
        <w:t>города Стерлитамака</w:t>
      </w:r>
      <w:r>
        <w:tab/>
        <w:t xml:space="preserve">и/или в группе </w:t>
      </w:r>
      <w:proofErr w:type="spellStart"/>
      <w:r>
        <w:t>ВКонтакте</w:t>
      </w:r>
      <w:proofErr w:type="spellEnd"/>
      <w:r w:rsidR="00045097">
        <w:t xml:space="preserve"> Дворца пионеров</w:t>
      </w:r>
      <w:r>
        <w:t xml:space="preserve">. </w:t>
      </w:r>
    </w:p>
    <w:p w:rsidR="001C13BD" w:rsidRDefault="00EF40F3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89"/>
        </w:tabs>
        <w:spacing w:after="220"/>
      </w:pPr>
      <w:bookmarkStart w:id="11" w:name="bookmark10"/>
      <w:bookmarkStart w:id="12" w:name="bookmark11"/>
      <w:r>
        <w:t>Критерии оценки материалов</w:t>
      </w:r>
      <w:bookmarkEnd w:id="11"/>
      <w:bookmarkEnd w:id="12"/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042"/>
        </w:tabs>
        <w:spacing w:after="140"/>
        <w:ind w:firstLine="440"/>
        <w:jc w:val="both"/>
      </w:pPr>
      <w:r>
        <w:t>Для единообразного сравнения конкурсных работ выбраны следующие критерии оценки:</w:t>
      </w:r>
    </w:p>
    <w:p w:rsidR="001C13BD" w:rsidRDefault="00EF40F3">
      <w:pPr>
        <w:pStyle w:val="a4"/>
        <w:numPr>
          <w:ilvl w:val="0"/>
          <w:numId w:val="2"/>
        </w:numPr>
        <w:shd w:val="clear" w:color="auto" w:fill="auto"/>
        <w:tabs>
          <w:tab w:val="left" w:pos="837"/>
        </w:tabs>
        <w:spacing w:after="0" w:line="259" w:lineRule="auto"/>
        <w:ind w:firstLine="320"/>
        <w:jc w:val="both"/>
      </w:pPr>
      <w:r>
        <w:t>актуальность и раскрытие заявленной темы,</w:t>
      </w:r>
    </w:p>
    <w:p w:rsidR="001C13BD" w:rsidRDefault="00EF40F3">
      <w:pPr>
        <w:pStyle w:val="a4"/>
        <w:numPr>
          <w:ilvl w:val="0"/>
          <w:numId w:val="2"/>
        </w:numPr>
        <w:shd w:val="clear" w:color="auto" w:fill="auto"/>
        <w:tabs>
          <w:tab w:val="left" w:pos="837"/>
        </w:tabs>
        <w:spacing w:after="0" w:line="259" w:lineRule="auto"/>
        <w:ind w:firstLine="320"/>
        <w:jc w:val="both"/>
      </w:pPr>
      <w:r>
        <w:t>худо</w:t>
      </w:r>
      <w:r w:rsidR="00DC5B64">
        <w:t>жественный уровень произведения,</w:t>
      </w:r>
    </w:p>
    <w:p w:rsidR="001C13BD" w:rsidRDefault="00EF40F3">
      <w:pPr>
        <w:pStyle w:val="a4"/>
        <w:numPr>
          <w:ilvl w:val="0"/>
          <w:numId w:val="2"/>
        </w:numPr>
        <w:shd w:val="clear" w:color="auto" w:fill="auto"/>
        <w:tabs>
          <w:tab w:val="left" w:pos="837"/>
        </w:tabs>
        <w:spacing w:after="0" w:line="259" w:lineRule="auto"/>
        <w:ind w:firstLine="320"/>
        <w:jc w:val="both"/>
      </w:pPr>
      <w:r>
        <w:lastRenderedPageBreak/>
        <w:t>оригинал</w:t>
      </w:r>
      <w:r w:rsidR="00DC5B64">
        <w:t>ьность идеи и содержание работы,</w:t>
      </w:r>
    </w:p>
    <w:p w:rsidR="001C13BD" w:rsidRDefault="00EF40F3">
      <w:pPr>
        <w:pStyle w:val="a4"/>
        <w:numPr>
          <w:ilvl w:val="0"/>
          <w:numId w:val="2"/>
        </w:numPr>
        <w:shd w:val="clear" w:color="auto" w:fill="auto"/>
        <w:tabs>
          <w:tab w:val="left" w:pos="837"/>
        </w:tabs>
        <w:spacing w:after="100" w:line="259" w:lineRule="auto"/>
        <w:ind w:firstLine="320"/>
        <w:jc w:val="both"/>
      </w:pPr>
      <w:r>
        <w:t>техника и качество исполнения.</w:t>
      </w:r>
    </w:p>
    <w:p w:rsidR="00045097" w:rsidRDefault="00045097" w:rsidP="00045097">
      <w:pPr>
        <w:pStyle w:val="a4"/>
        <w:numPr>
          <w:ilvl w:val="1"/>
          <w:numId w:val="1"/>
        </w:numPr>
        <w:shd w:val="clear" w:color="auto" w:fill="auto"/>
        <w:tabs>
          <w:tab w:val="left" w:pos="1186"/>
          <w:tab w:val="left" w:pos="2208"/>
          <w:tab w:val="left" w:pos="5174"/>
        </w:tabs>
        <w:spacing w:after="0"/>
        <w:ind w:firstLine="426"/>
        <w:jc w:val="both"/>
      </w:pPr>
      <w:r>
        <w:t xml:space="preserve"> </w:t>
      </w:r>
      <w:r w:rsidR="00EF40F3">
        <w:t>Результаты Конкурса публикуются на сайте</w:t>
      </w:r>
      <w:r w:rsidRPr="00045097">
        <w:t xml:space="preserve"> </w:t>
      </w:r>
      <w:r>
        <w:t>Дворца пионеров города Стерлитамака</w:t>
      </w:r>
      <w:r>
        <w:tab/>
        <w:t xml:space="preserve">и/или в группе </w:t>
      </w:r>
      <w:proofErr w:type="spellStart"/>
      <w:r>
        <w:t>ВКонтакте</w:t>
      </w:r>
      <w:proofErr w:type="spellEnd"/>
      <w:r>
        <w:t xml:space="preserve"> Дворца пионеров. </w:t>
      </w:r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018"/>
        </w:tabs>
        <w:ind w:firstLine="440"/>
        <w:jc w:val="both"/>
      </w:pPr>
      <w:r>
        <w:t>Жюри оставляет за собой право не присуждать какое-либо призовое место в номинации в случае отсутствия достойного кандидата либо делить одно призовое место среди нескольких участников, а также устанавливать дополнительные номинации для поощрения участников Конкурса.</w:t>
      </w:r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035"/>
        </w:tabs>
        <w:ind w:firstLine="440"/>
        <w:jc w:val="both"/>
      </w:pPr>
      <w:r>
        <w:t>Решения жюри окончательны и пересмотру не подлежат.</w:t>
      </w:r>
    </w:p>
    <w:p w:rsidR="001C13BD" w:rsidRDefault="00EF40F3">
      <w:pPr>
        <w:pStyle w:val="a4"/>
        <w:numPr>
          <w:ilvl w:val="1"/>
          <w:numId w:val="1"/>
        </w:numPr>
        <w:shd w:val="clear" w:color="auto" w:fill="auto"/>
        <w:tabs>
          <w:tab w:val="left" w:pos="1035"/>
        </w:tabs>
        <w:ind w:firstLine="440"/>
        <w:jc w:val="both"/>
      </w:pPr>
      <w:r>
        <w:t>Победители Конкурса награждаются Дипломами и призами.</w:t>
      </w:r>
    </w:p>
    <w:p w:rsidR="001C13BD" w:rsidRDefault="00EF40F3">
      <w:pPr>
        <w:pStyle w:val="a4"/>
        <w:shd w:val="clear" w:color="auto" w:fill="auto"/>
        <w:ind w:firstLine="580"/>
        <w:jc w:val="both"/>
      </w:pPr>
      <w:r>
        <w:rPr>
          <w:b/>
          <w:bCs/>
          <w:i/>
          <w:iCs/>
        </w:rPr>
        <w:t>ВНИМАНИЕ! Диплом победителя заполняется на основании информации, указанной в заявке.</w:t>
      </w:r>
    </w:p>
    <w:p w:rsidR="00E6313C" w:rsidRDefault="00E6313C" w:rsidP="00E6313C">
      <w:pPr>
        <w:pStyle w:val="a4"/>
        <w:shd w:val="clear" w:color="auto" w:fill="auto"/>
        <w:spacing w:after="0"/>
        <w:ind w:firstLine="0"/>
        <w:jc w:val="both"/>
        <w:rPr>
          <w:i/>
          <w:iCs/>
        </w:rPr>
      </w:pPr>
    </w:p>
    <w:p w:rsidR="00E6313C" w:rsidRPr="00E6313C" w:rsidRDefault="00EF40F3" w:rsidP="00E6313C">
      <w:pPr>
        <w:pStyle w:val="a4"/>
        <w:shd w:val="clear" w:color="auto" w:fill="auto"/>
        <w:spacing w:after="0"/>
        <w:ind w:firstLine="0"/>
        <w:jc w:val="both"/>
        <w:rPr>
          <w:i/>
          <w:iCs/>
        </w:rPr>
      </w:pPr>
      <w:r w:rsidRPr="00E6313C">
        <w:rPr>
          <w:i/>
          <w:iCs/>
        </w:rPr>
        <w:t>Координатор Конкурса:</w:t>
      </w:r>
      <w:r w:rsidR="00E6313C" w:rsidRPr="00E6313C">
        <w:rPr>
          <w:i/>
          <w:iCs/>
        </w:rPr>
        <w:t xml:space="preserve"> методист </w:t>
      </w:r>
      <w:r w:rsidR="00E6313C" w:rsidRPr="00E6313C">
        <w:rPr>
          <w:bCs/>
        </w:rPr>
        <w:t>МАУ ДО «Дворец пионеров и школьников им.</w:t>
      </w:r>
      <w:r w:rsidR="00DC5B64">
        <w:rPr>
          <w:bCs/>
        </w:rPr>
        <w:t xml:space="preserve"> </w:t>
      </w:r>
      <w:r w:rsidR="00E6313C" w:rsidRPr="00E6313C">
        <w:rPr>
          <w:bCs/>
        </w:rPr>
        <w:t>А.</w:t>
      </w:r>
      <w:r w:rsidR="00DC5B64">
        <w:rPr>
          <w:bCs/>
        </w:rPr>
        <w:t xml:space="preserve"> </w:t>
      </w:r>
      <w:r w:rsidR="00E6313C" w:rsidRPr="00E6313C">
        <w:rPr>
          <w:bCs/>
        </w:rPr>
        <w:t>П.</w:t>
      </w:r>
      <w:r w:rsidR="00DC5B64">
        <w:rPr>
          <w:bCs/>
        </w:rPr>
        <w:t xml:space="preserve"> </w:t>
      </w:r>
      <w:r w:rsidR="00E6313C" w:rsidRPr="00E6313C">
        <w:rPr>
          <w:bCs/>
        </w:rPr>
        <w:t xml:space="preserve">Гайдара» </w:t>
      </w:r>
      <w:proofErr w:type="spellStart"/>
      <w:r w:rsidR="00E6313C" w:rsidRPr="00E6313C">
        <w:rPr>
          <w:i/>
          <w:iCs/>
        </w:rPr>
        <w:t>Субхангулова</w:t>
      </w:r>
      <w:proofErr w:type="spellEnd"/>
      <w:r w:rsidR="00E6313C" w:rsidRPr="00E6313C">
        <w:rPr>
          <w:i/>
          <w:iCs/>
        </w:rPr>
        <w:t xml:space="preserve"> </w:t>
      </w:r>
      <w:proofErr w:type="spellStart"/>
      <w:r w:rsidR="00E6313C" w:rsidRPr="00E6313C">
        <w:rPr>
          <w:i/>
          <w:iCs/>
        </w:rPr>
        <w:t>Мадина</w:t>
      </w:r>
      <w:proofErr w:type="spellEnd"/>
      <w:r w:rsidR="00E6313C" w:rsidRPr="00E6313C">
        <w:rPr>
          <w:i/>
          <w:iCs/>
        </w:rPr>
        <w:t xml:space="preserve"> </w:t>
      </w:r>
      <w:proofErr w:type="spellStart"/>
      <w:r w:rsidR="00E6313C" w:rsidRPr="00E6313C">
        <w:rPr>
          <w:i/>
          <w:iCs/>
        </w:rPr>
        <w:t>Инсафовна</w:t>
      </w:r>
      <w:proofErr w:type="spellEnd"/>
      <w:r w:rsidR="00DC5B64">
        <w:rPr>
          <w:i/>
          <w:iCs/>
        </w:rPr>
        <w:t>.</w:t>
      </w:r>
    </w:p>
    <w:p w:rsidR="00E6313C" w:rsidRPr="00E6313C" w:rsidRDefault="00E6313C" w:rsidP="00E6313C">
      <w:pPr>
        <w:pStyle w:val="a4"/>
        <w:shd w:val="clear" w:color="auto" w:fill="auto"/>
        <w:spacing w:after="0"/>
        <w:ind w:firstLine="0"/>
        <w:jc w:val="both"/>
        <w:rPr>
          <w:bCs/>
        </w:rPr>
      </w:pPr>
      <w:r w:rsidRPr="00E6313C">
        <w:rPr>
          <w:bCs/>
        </w:rPr>
        <w:t>Телефон для справок 8(3473)43-09-25</w:t>
      </w:r>
    </w:p>
    <w:p w:rsidR="001C13BD" w:rsidRDefault="001C13BD" w:rsidP="006F7F39">
      <w:pPr>
        <w:pStyle w:val="a4"/>
        <w:shd w:val="clear" w:color="auto" w:fill="auto"/>
        <w:spacing w:after="60"/>
        <w:ind w:firstLine="0"/>
        <w:jc w:val="both"/>
        <w:sectPr w:rsidR="001C13BD" w:rsidSect="0023559B">
          <w:footerReference w:type="default" r:id="rId8"/>
          <w:type w:val="continuous"/>
          <w:pgSz w:w="11900" w:h="16840"/>
          <w:pgMar w:top="1276" w:right="800" w:bottom="1212" w:left="1083" w:header="0" w:footer="3" w:gutter="0"/>
          <w:cols w:space="720"/>
          <w:noEndnote/>
          <w:docGrid w:linePitch="360"/>
        </w:sectPr>
      </w:pPr>
    </w:p>
    <w:p w:rsidR="001C13BD" w:rsidRDefault="001C13BD" w:rsidP="006F7F39">
      <w:pPr>
        <w:pStyle w:val="Bodytext30"/>
        <w:shd w:val="clear" w:color="auto" w:fill="auto"/>
        <w:spacing w:after="0"/>
        <w:jc w:val="left"/>
      </w:pPr>
    </w:p>
    <w:sectPr w:rsidR="001C13BD">
      <w:footnotePr>
        <w:numFmt w:val="upperRoman"/>
      </w:footnotePr>
      <w:pgSz w:w="11900" w:h="16840"/>
      <w:pgMar w:top="543" w:right="817" w:bottom="943" w:left="1085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ED9" w:rsidRDefault="00C23ED9">
      <w:r>
        <w:separator/>
      </w:r>
    </w:p>
  </w:endnote>
  <w:endnote w:type="continuationSeparator" w:id="0">
    <w:p w:rsidR="00C23ED9" w:rsidRDefault="00C2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BD" w:rsidRDefault="00EF40F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6955155</wp:posOffset>
              </wp:positionH>
              <wp:positionV relativeFrom="page">
                <wp:posOffset>9987280</wp:posOffset>
              </wp:positionV>
              <wp:extent cx="64135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13BD" w:rsidRDefault="00EF40F3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3559B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7.65pt;margin-top:786.4pt;width:5.0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" filled="f" stroked="f">
              <v:textbox style="mso-fit-shape-to-text:t" inset="0,0,0,0">
                <w:txbxContent>
                  <w:p w:rsidR="001C13BD" w:rsidRDefault="00EF40F3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3559B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ED9" w:rsidRDefault="00C23ED9">
      <w:r>
        <w:separator/>
      </w:r>
    </w:p>
  </w:footnote>
  <w:footnote w:type="continuationSeparator" w:id="0">
    <w:p w:rsidR="00C23ED9" w:rsidRDefault="00C23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44CC8"/>
    <w:multiLevelType w:val="multilevel"/>
    <w:tmpl w:val="A1720A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9477D5"/>
    <w:multiLevelType w:val="multilevel"/>
    <w:tmpl w:val="DCB6A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626FED"/>
    <w:multiLevelType w:val="multilevel"/>
    <w:tmpl w:val="72045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BD"/>
    <w:rsid w:val="00005997"/>
    <w:rsid w:val="00037C7E"/>
    <w:rsid w:val="00045097"/>
    <w:rsid w:val="000A416C"/>
    <w:rsid w:val="001C13BD"/>
    <w:rsid w:val="0023559B"/>
    <w:rsid w:val="002C0506"/>
    <w:rsid w:val="002C66C6"/>
    <w:rsid w:val="003042EB"/>
    <w:rsid w:val="004013E4"/>
    <w:rsid w:val="0045105D"/>
    <w:rsid w:val="00525C9A"/>
    <w:rsid w:val="00626301"/>
    <w:rsid w:val="00637FBB"/>
    <w:rsid w:val="006F7F39"/>
    <w:rsid w:val="00BC16E2"/>
    <w:rsid w:val="00C20340"/>
    <w:rsid w:val="00C23ED9"/>
    <w:rsid w:val="00C31968"/>
    <w:rsid w:val="00C92AF5"/>
    <w:rsid w:val="00DC5B64"/>
    <w:rsid w:val="00E6313C"/>
    <w:rsid w:val="00E77F13"/>
    <w:rsid w:val="00E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EADB"/>
  <w15:docId w15:val="{1AAC05DA-3588-4960-B99F-EAD24036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424242"/>
      <w:sz w:val="16"/>
      <w:szCs w:val="16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62" w:lineRule="auto"/>
    </w:pPr>
    <w:rPr>
      <w:rFonts w:ascii="Tahoma" w:eastAsia="Tahoma" w:hAnsi="Tahoma" w:cs="Tahoma"/>
      <w:color w:val="424242"/>
      <w:sz w:val="16"/>
      <w:szCs w:val="16"/>
    </w:rPr>
  </w:style>
  <w:style w:type="paragraph" w:styleId="a4">
    <w:name w:val="Body Text"/>
    <w:basedOn w:val="a"/>
    <w:link w:val="a3"/>
    <w:qFormat/>
    <w:pPr>
      <w:shd w:val="clear" w:color="auto" w:fill="FFFFFF"/>
      <w:spacing w:after="2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9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20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820"/>
      <w:ind w:left="5060"/>
    </w:pPr>
    <w:rPr>
      <w:rFonts w:ascii="Times New Roman" w:eastAsia="Times New Roman" w:hAnsi="Times New Roman" w:cs="Times New Roman"/>
      <w:sz w:val="16"/>
      <w:szCs w:val="16"/>
    </w:rPr>
  </w:style>
  <w:style w:type="character" w:styleId="a5">
    <w:name w:val="Hyperlink"/>
    <w:basedOn w:val="a0"/>
    <w:uiPriority w:val="99"/>
    <w:unhideWhenUsed/>
    <w:rsid w:val="002C66C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C66C6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41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16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4AQj2mP33LMy8z5R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IV ОКРУЖНАЯ НАУЧНО-ТВОРЧЕСКАЯ</vt:lpstr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ОКРУЖНАЯ НАУЧНО-ТВОРЧЕСКАЯ</dc:title>
  <dc:subject/>
  <dc:creator>gimnazy</dc:creator>
  <cp:keywords/>
  <cp:lastModifiedBy>Дина</cp:lastModifiedBy>
  <cp:revision>5</cp:revision>
  <cp:lastPrinted>2020-01-14T11:26:00Z</cp:lastPrinted>
  <dcterms:created xsi:type="dcterms:W3CDTF">2020-01-14T04:22:00Z</dcterms:created>
  <dcterms:modified xsi:type="dcterms:W3CDTF">2020-01-15T10:30:00Z</dcterms:modified>
</cp:coreProperties>
</file>