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1E016" w14:textId="50FE0DF2" w:rsidR="0023717C" w:rsidRPr="0023717C" w:rsidRDefault="0023717C" w:rsidP="0023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23717C">
        <w:rPr>
          <w:rFonts w:ascii="Times New Roman" w:hAnsi="Times New Roman" w:cs="Times New Roman"/>
          <w:sz w:val="28"/>
          <w:szCs w:val="28"/>
        </w:rPr>
        <w:t>стимулировани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717C">
        <w:rPr>
          <w:rFonts w:ascii="Times New Roman" w:hAnsi="Times New Roman" w:cs="Times New Roman"/>
          <w:sz w:val="28"/>
          <w:szCs w:val="28"/>
        </w:rPr>
        <w:t xml:space="preserve"> спроса на продукцию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17C">
        <w:rPr>
          <w:rFonts w:ascii="Times New Roman" w:hAnsi="Times New Roman" w:cs="Times New Roman"/>
          <w:sz w:val="28"/>
          <w:szCs w:val="28"/>
        </w:rPr>
        <w:t>предпринимательства (далее – субъект МСП) со стороны крупного частного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17C">
        <w:rPr>
          <w:rFonts w:ascii="Times New Roman" w:hAnsi="Times New Roman" w:cs="Times New Roman"/>
          <w:sz w:val="28"/>
          <w:szCs w:val="28"/>
        </w:rPr>
        <w:t>бизнеса с использованием функционала Цифровой платформы МСП,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17C">
        <w:rPr>
          <w:rFonts w:ascii="Times New Roman" w:hAnsi="Times New Roman" w:cs="Times New Roman"/>
          <w:sz w:val="28"/>
          <w:szCs w:val="28"/>
        </w:rPr>
        <w:t>информируем</w:t>
      </w:r>
      <w:r>
        <w:rPr>
          <w:rFonts w:ascii="Times New Roman" w:hAnsi="Times New Roman" w:cs="Times New Roman"/>
          <w:sz w:val="28"/>
          <w:szCs w:val="28"/>
        </w:rPr>
        <w:t xml:space="preserve"> о следующем</w:t>
      </w:r>
      <w:r w:rsidRPr="0023717C">
        <w:rPr>
          <w:rFonts w:ascii="Times New Roman" w:hAnsi="Times New Roman" w:cs="Times New Roman"/>
          <w:sz w:val="28"/>
          <w:szCs w:val="28"/>
        </w:rPr>
        <w:t>.</w:t>
      </w:r>
    </w:p>
    <w:p w14:paraId="297FA904" w14:textId="3D69EF08" w:rsidR="0023717C" w:rsidRPr="0023717C" w:rsidRDefault="0023717C" w:rsidP="0023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7C">
        <w:rPr>
          <w:rFonts w:ascii="Times New Roman" w:hAnsi="Times New Roman" w:cs="Times New Roman"/>
          <w:sz w:val="28"/>
          <w:szCs w:val="28"/>
        </w:rPr>
        <w:t>На Цифровой платформе МСП (</w:t>
      </w:r>
      <w:proofErr w:type="spellStart"/>
      <w:proofErr w:type="gramStart"/>
      <w:r w:rsidRPr="0023717C">
        <w:rPr>
          <w:rFonts w:ascii="Times New Roman" w:hAnsi="Times New Roman" w:cs="Times New Roman"/>
          <w:sz w:val="28"/>
          <w:szCs w:val="28"/>
        </w:rPr>
        <w:t>мсп.рф</w:t>
      </w:r>
      <w:proofErr w:type="spellEnd"/>
      <w:proofErr w:type="gramEnd"/>
      <w:r w:rsidRPr="0023717C">
        <w:rPr>
          <w:rFonts w:ascii="Times New Roman" w:hAnsi="Times New Roman" w:cs="Times New Roman"/>
          <w:sz w:val="28"/>
          <w:szCs w:val="28"/>
        </w:rPr>
        <w:t>) в сервисе «Производственная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17C">
        <w:rPr>
          <w:rFonts w:ascii="Times New Roman" w:hAnsi="Times New Roman" w:cs="Times New Roman"/>
          <w:sz w:val="28"/>
          <w:szCs w:val="28"/>
        </w:rPr>
        <w:t>кооперация и сбыт» Корпорация МСП формирует «Реестр промышленных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17C">
        <w:rPr>
          <w:rFonts w:ascii="Times New Roman" w:hAnsi="Times New Roman" w:cs="Times New Roman"/>
          <w:sz w:val="28"/>
          <w:szCs w:val="28"/>
        </w:rPr>
        <w:t>компаний» (далее – РПК) (</w:t>
      </w:r>
      <w:r w:rsidRPr="002371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инструкция</w:t>
      </w:r>
      <w:r w:rsidRPr="0023717C">
        <w:rPr>
          <w:rFonts w:ascii="Times New Roman" w:hAnsi="Times New Roman" w:cs="Times New Roman"/>
          <w:sz w:val="28"/>
          <w:szCs w:val="28"/>
        </w:rPr>
        <w:t>).</w:t>
      </w:r>
    </w:p>
    <w:p w14:paraId="2CE91BA1" w14:textId="67D21CD8" w:rsidR="0023717C" w:rsidRPr="0023717C" w:rsidRDefault="0023717C" w:rsidP="0023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7C">
        <w:rPr>
          <w:rFonts w:ascii="Times New Roman" w:hAnsi="Times New Roman" w:cs="Times New Roman"/>
          <w:sz w:val="28"/>
          <w:szCs w:val="28"/>
        </w:rPr>
        <w:t>РПК содержит сведения о субъектах МСП, основная доля выручки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17C">
        <w:rPr>
          <w:rFonts w:ascii="Times New Roman" w:hAnsi="Times New Roman" w:cs="Times New Roman"/>
          <w:sz w:val="28"/>
          <w:szCs w:val="28"/>
        </w:rPr>
        <w:t>по данным налоговой и статистической отчетности приходится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17C">
        <w:rPr>
          <w:rFonts w:ascii="Times New Roman" w:hAnsi="Times New Roman" w:cs="Times New Roman"/>
          <w:sz w:val="28"/>
          <w:szCs w:val="28"/>
        </w:rPr>
        <w:t>на «производственные» виды деятельности: классы ОКВЭД 2, 07, 08, 10, 13, 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17C">
        <w:rPr>
          <w:rFonts w:ascii="Times New Roman" w:hAnsi="Times New Roman" w:cs="Times New Roman"/>
          <w:sz w:val="28"/>
          <w:szCs w:val="28"/>
        </w:rPr>
        <w:t>15, 16, 17, 20, 21, 22, 23, 24, 25, 26, 27, 28, 29, 30, 31, 32 и 33.</w:t>
      </w:r>
    </w:p>
    <w:p w14:paraId="5855C0D9" w14:textId="77CC7A20" w:rsidR="0023717C" w:rsidRPr="0023717C" w:rsidRDefault="0023717C" w:rsidP="0023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7C">
        <w:rPr>
          <w:rFonts w:ascii="Times New Roman" w:hAnsi="Times New Roman" w:cs="Times New Roman"/>
          <w:sz w:val="28"/>
          <w:szCs w:val="28"/>
        </w:rPr>
        <w:t>РПК является частью функционала Цифровой платформы МСП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17C">
        <w:rPr>
          <w:rFonts w:ascii="Times New Roman" w:hAnsi="Times New Roman" w:cs="Times New Roman"/>
          <w:sz w:val="28"/>
          <w:szCs w:val="28"/>
        </w:rPr>
        <w:t>и работа по его наполнению способствует выполнению задач по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17C">
        <w:rPr>
          <w:rFonts w:ascii="Times New Roman" w:hAnsi="Times New Roman" w:cs="Times New Roman"/>
          <w:sz w:val="28"/>
          <w:szCs w:val="28"/>
        </w:rPr>
        <w:t>промышленной кооперации путем формирования единой для всех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17C">
        <w:rPr>
          <w:rFonts w:ascii="Times New Roman" w:hAnsi="Times New Roman" w:cs="Times New Roman"/>
          <w:sz w:val="28"/>
          <w:szCs w:val="28"/>
        </w:rPr>
        <w:t>Российской Федерации верифицированной базы производственных 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17C">
        <w:rPr>
          <w:rFonts w:ascii="Times New Roman" w:hAnsi="Times New Roman" w:cs="Times New Roman"/>
          <w:sz w:val="28"/>
          <w:szCs w:val="28"/>
        </w:rPr>
        <w:t>из числа субъектов МСП.</w:t>
      </w:r>
    </w:p>
    <w:p w14:paraId="789B434A" w14:textId="3AF70530" w:rsidR="0023717C" w:rsidRPr="0023717C" w:rsidRDefault="0023717C" w:rsidP="0023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7C">
        <w:rPr>
          <w:rFonts w:ascii="Times New Roman" w:hAnsi="Times New Roman" w:cs="Times New Roman"/>
          <w:sz w:val="28"/>
          <w:szCs w:val="28"/>
        </w:rPr>
        <w:t>При включении в РПК компании могут разместить на Цифровой платформе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17C">
        <w:rPr>
          <w:rFonts w:ascii="Times New Roman" w:hAnsi="Times New Roman" w:cs="Times New Roman"/>
          <w:sz w:val="28"/>
          <w:szCs w:val="28"/>
        </w:rPr>
        <w:t>МСП подробную информацию о своей деятельности: перечень производимой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17C">
        <w:rPr>
          <w:rFonts w:ascii="Times New Roman" w:hAnsi="Times New Roman" w:cs="Times New Roman"/>
          <w:sz w:val="28"/>
          <w:szCs w:val="28"/>
        </w:rPr>
        <w:t>продукции и/или оказываемых услуг, данные о производственных площадках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17C">
        <w:rPr>
          <w:rFonts w:ascii="Times New Roman" w:hAnsi="Times New Roman" w:cs="Times New Roman"/>
          <w:sz w:val="28"/>
          <w:szCs w:val="28"/>
        </w:rPr>
        <w:t>и имеющихся сертификатах, указать сайт и контактные данные. С помощью РПК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17C">
        <w:rPr>
          <w:rFonts w:ascii="Times New Roman" w:hAnsi="Times New Roman" w:cs="Times New Roman"/>
          <w:sz w:val="28"/>
          <w:szCs w:val="28"/>
        </w:rPr>
        <w:t>пользователи Цифровой платформы МСП могут найти для себя потенциальных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17C">
        <w:rPr>
          <w:rFonts w:ascii="Times New Roman" w:hAnsi="Times New Roman" w:cs="Times New Roman"/>
          <w:sz w:val="28"/>
          <w:szCs w:val="28"/>
        </w:rPr>
        <w:t>поставщиков. На сегодняшний день на Цифровой платформе МСП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17C">
        <w:rPr>
          <w:rFonts w:ascii="Times New Roman" w:hAnsi="Times New Roman" w:cs="Times New Roman"/>
          <w:sz w:val="28"/>
          <w:szCs w:val="28"/>
        </w:rPr>
        <w:t>более 550 тысяч пользователей и их количество постоянно увеличивается.</w:t>
      </w:r>
    </w:p>
    <w:p w14:paraId="4EB49AAD" w14:textId="1A0818D9" w:rsidR="0023717C" w:rsidRPr="0023717C" w:rsidRDefault="0023717C" w:rsidP="0023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7C">
        <w:rPr>
          <w:rFonts w:ascii="Times New Roman" w:hAnsi="Times New Roman" w:cs="Times New Roman"/>
          <w:sz w:val="28"/>
          <w:szCs w:val="28"/>
        </w:rPr>
        <w:t>Важно отметить, что для включения субъекта МСП в РПК на 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17C">
        <w:rPr>
          <w:rFonts w:ascii="Times New Roman" w:hAnsi="Times New Roman" w:cs="Times New Roman"/>
          <w:sz w:val="28"/>
          <w:szCs w:val="28"/>
        </w:rPr>
        <w:t>платформе МСП осуществляется проверка на соответствие данных 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17C">
        <w:rPr>
          <w:rFonts w:ascii="Times New Roman" w:hAnsi="Times New Roman" w:cs="Times New Roman"/>
          <w:sz w:val="28"/>
          <w:szCs w:val="28"/>
        </w:rPr>
        <w:t>отчетности по выручке, проверяется отсутствие сведений о данном субъекте МСП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17C">
        <w:rPr>
          <w:rFonts w:ascii="Times New Roman" w:hAnsi="Times New Roman" w:cs="Times New Roman"/>
          <w:sz w:val="28"/>
          <w:szCs w:val="28"/>
        </w:rPr>
        <w:t>в Реестре недобросовестных поставщиков, а также наличие опыта поставок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17C">
        <w:rPr>
          <w:rFonts w:ascii="Times New Roman" w:hAnsi="Times New Roman" w:cs="Times New Roman"/>
          <w:sz w:val="28"/>
          <w:szCs w:val="28"/>
        </w:rPr>
        <w:t>производимой продукции.</w:t>
      </w:r>
    </w:p>
    <w:sectPr w:rsidR="0023717C" w:rsidRPr="0023717C" w:rsidSect="0023717C">
      <w:pgSz w:w="11906" w:h="16838"/>
      <w:pgMar w:top="1134" w:right="62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53"/>
    <w:rsid w:val="0023717C"/>
    <w:rsid w:val="00AC0D54"/>
    <w:rsid w:val="00C87953"/>
    <w:rsid w:val="00D3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CE4F"/>
  <w15:chartTrackingRefBased/>
  <w15:docId w15:val="{6D466AFC-07F2-43AC-9DF9-21A49446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B05F-E8DC-47A9-A208-08E4E237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специалист отдела предпринимательства</dc:creator>
  <cp:keywords/>
  <dc:description/>
  <cp:lastModifiedBy>Вед. специалист отдела предпринимательства</cp:lastModifiedBy>
  <cp:revision>2</cp:revision>
  <dcterms:created xsi:type="dcterms:W3CDTF">2023-11-13T04:30:00Z</dcterms:created>
  <dcterms:modified xsi:type="dcterms:W3CDTF">2023-11-13T04:44:00Z</dcterms:modified>
</cp:coreProperties>
</file>