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D53C" w14:textId="0BFFF85D" w:rsidR="008A64C1" w:rsidRDefault="008A64C1" w:rsidP="008A64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 и руководители субъектов бизнеса!</w:t>
      </w:r>
    </w:p>
    <w:p w14:paraId="30C81D7A" w14:textId="70582D55" w:rsidR="00BE250E" w:rsidRPr="008A64C1" w:rsidRDefault="00BE250E" w:rsidP="008A64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64C1">
        <w:rPr>
          <w:rFonts w:ascii="Times New Roman" w:hAnsi="Times New Roman" w:cs="Times New Roman"/>
          <w:sz w:val="28"/>
          <w:szCs w:val="28"/>
        </w:rPr>
        <w:t>В соответствии со ст. 52 Федерального закона от 31.07.2020 года № 248-ФЗ «О</w:t>
      </w:r>
      <w:r w:rsidR="008A64C1">
        <w:rPr>
          <w:rFonts w:ascii="Times New Roman" w:hAnsi="Times New Roman" w:cs="Times New Roman"/>
          <w:sz w:val="28"/>
          <w:szCs w:val="28"/>
        </w:rPr>
        <w:t xml:space="preserve"> </w:t>
      </w:r>
      <w:r w:rsidRPr="008A64C1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 w:rsidR="008A64C1">
        <w:rPr>
          <w:rFonts w:ascii="Times New Roman" w:hAnsi="Times New Roman" w:cs="Times New Roman"/>
          <w:sz w:val="28"/>
          <w:szCs w:val="28"/>
        </w:rPr>
        <w:t xml:space="preserve"> </w:t>
      </w:r>
      <w:r w:rsidRPr="008A64C1">
        <w:rPr>
          <w:rFonts w:ascii="Times New Roman" w:hAnsi="Times New Roman" w:cs="Times New Roman"/>
          <w:sz w:val="28"/>
          <w:szCs w:val="28"/>
        </w:rPr>
        <w:t>Федерации» с 01 июля 2021 года органы контроля могут проводить профилактические</w:t>
      </w:r>
      <w:r w:rsidR="008A64C1">
        <w:rPr>
          <w:rFonts w:ascii="Times New Roman" w:hAnsi="Times New Roman" w:cs="Times New Roman"/>
          <w:sz w:val="28"/>
          <w:szCs w:val="28"/>
        </w:rPr>
        <w:t xml:space="preserve"> </w:t>
      </w:r>
      <w:r w:rsidRPr="008A64C1">
        <w:rPr>
          <w:rFonts w:ascii="Times New Roman" w:hAnsi="Times New Roman" w:cs="Times New Roman"/>
          <w:sz w:val="28"/>
          <w:szCs w:val="28"/>
        </w:rPr>
        <w:t>визиты.</w:t>
      </w:r>
    </w:p>
    <w:p w14:paraId="15CF7558" w14:textId="6204ABCE" w:rsidR="00BE250E" w:rsidRPr="008A64C1" w:rsidRDefault="00BE250E" w:rsidP="008A64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64C1">
        <w:rPr>
          <w:rFonts w:ascii="Times New Roman" w:hAnsi="Times New Roman" w:cs="Times New Roman"/>
          <w:sz w:val="28"/>
          <w:szCs w:val="28"/>
        </w:rPr>
        <w:t>В ходе данного мероприятия инспектор проводит профилактическую беседу с</w:t>
      </w:r>
      <w:r w:rsidR="008A64C1">
        <w:rPr>
          <w:rFonts w:ascii="Times New Roman" w:hAnsi="Times New Roman" w:cs="Times New Roman"/>
          <w:sz w:val="28"/>
          <w:szCs w:val="28"/>
        </w:rPr>
        <w:t xml:space="preserve"> </w:t>
      </w:r>
      <w:r w:rsidRPr="008A64C1">
        <w:rPr>
          <w:rFonts w:ascii="Times New Roman" w:hAnsi="Times New Roman" w:cs="Times New Roman"/>
          <w:sz w:val="28"/>
          <w:szCs w:val="28"/>
        </w:rPr>
        <w:t>представителем юридического лица или с индивидуальным предпринимателем по месту</w:t>
      </w:r>
      <w:r w:rsidR="008A64C1">
        <w:rPr>
          <w:rFonts w:ascii="Times New Roman" w:hAnsi="Times New Roman" w:cs="Times New Roman"/>
          <w:sz w:val="28"/>
          <w:szCs w:val="28"/>
        </w:rPr>
        <w:t xml:space="preserve"> </w:t>
      </w:r>
      <w:r w:rsidRPr="008A64C1">
        <w:rPr>
          <w:rFonts w:ascii="Times New Roman" w:hAnsi="Times New Roman" w:cs="Times New Roman"/>
          <w:sz w:val="28"/>
          <w:szCs w:val="28"/>
        </w:rPr>
        <w:t>их деятельности либо по видео-конференц-связи. Профилактический визит проводится в</w:t>
      </w:r>
      <w:r w:rsidR="008A64C1">
        <w:rPr>
          <w:rFonts w:ascii="Times New Roman" w:hAnsi="Times New Roman" w:cs="Times New Roman"/>
          <w:sz w:val="28"/>
          <w:szCs w:val="28"/>
        </w:rPr>
        <w:t xml:space="preserve"> </w:t>
      </w:r>
      <w:r w:rsidRPr="008A64C1">
        <w:rPr>
          <w:rFonts w:ascii="Times New Roman" w:hAnsi="Times New Roman" w:cs="Times New Roman"/>
          <w:sz w:val="28"/>
          <w:szCs w:val="28"/>
        </w:rPr>
        <w:t>течение 1 дня и направлен на повышение информированности предпринимательского</w:t>
      </w:r>
      <w:r w:rsidR="008A64C1">
        <w:rPr>
          <w:rFonts w:ascii="Times New Roman" w:hAnsi="Times New Roman" w:cs="Times New Roman"/>
          <w:sz w:val="28"/>
          <w:szCs w:val="28"/>
        </w:rPr>
        <w:t xml:space="preserve"> </w:t>
      </w:r>
      <w:r w:rsidRPr="008A64C1">
        <w:rPr>
          <w:rFonts w:ascii="Times New Roman" w:hAnsi="Times New Roman" w:cs="Times New Roman"/>
          <w:sz w:val="28"/>
          <w:szCs w:val="28"/>
        </w:rPr>
        <w:t>сообщества о способах соблюдения обязательных требований законодательства, а также</w:t>
      </w:r>
      <w:r w:rsidR="008A64C1">
        <w:rPr>
          <w:rFonts w:ascii="Times New Roman" w:hAnsi="Times New Roman" w:cs="Times New Roman"/>
          <w:sz w:val="28"/>
          <w:szCs w:val="28"/>
        </w:rPr>
        <w:t xml:space="preserve"> </w:t>
      </w:r>
      <w:r w:rsidRPr="008A64C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их нарушению.</w:t>
      </w:r>
    </w:p>
    <w:p w14:paraId="7F9C83AA" w14:textId="7B9A3943" w:rsidR="008A64C1" w:rsidRPr="008A64C1" w:rsidRDefault="00BE250E" w:rsidP="008A64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64C1">
        <w:rPr>
          <w:rFonts w:ascii="Times New Roman" w:hAnsi="Times New Roman" w:cs="Times New Roman"/>
          <w:sz w:val="28"/>
          <w:szCs w:val="28"/>
        </w:rPr>
        <w:t>Профилактический визит может проводиться по инициативе контролируемых лиц.</w:t>
      </w:r>
      <w:r w:rsidR="00DD4289">
        <w:rPr>
          <w:rFonts w:ascii="Times New Roman" w:hAnsi="Times New Roman" w:cs="Times New Roman"/>
          <w:sz w:val="28"/>
          <w:szCs w:val="28"/>
        </w:rPr>
        <w:t xml:space="preserve"> (</w:t>
      </w:r>
      <w:r w:rsidR="008A64C1" w:rsidRPr="00DD4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Справочная и</w:t>
      </w:r>
      <w:bookmarkStart w:id="0" w:name="_GoBack"/>
      <w:bookmarkEnd w:id="0"/>
      <w:r w:rsidR="008A64C1" w:rsidRPr="00DD4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нформации о профилактическом визите</w:t>
      </w:r>
      <w:r w:rsidR="00DD4289">
        <w:rPr>
          <w:rFonts w:ascii="Times New Roman" w:hAnsi="Times New Roman" w:cs="Times New Roman"/>
          <w:sz w:val="28"/>
          <w:szCs w:val="28"/>
        </w:rPr>
        <w:t>)</w:t>
      </w:r>
    </w:p>
    <w:sectPr w:rsidR="008A64C1" w:rsidRPr="008A64C1" w:rsidSect="008A64C1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65"/>
    <w:rsid w:val="00053885"/>
    <w:rsid w:val="008A64C1"/>
    <w:rsid w:val="00BE250E"/>
    <w:rsid w:val="00C72765"/>
    <w:rsid w:val="00D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2852"/>
  <w15:chartTrackingRefBased/>
  <w15:docId w15:val="{8DB7F553-F3F7-4839-A247-A2E34453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специалист отдела предпринимательства</dc:creator>
  <cp:keywords/>
  <dc:description/>
  <cp:lastModifiedBy>Вед. специалист отдела предпринимательства</cp:lastModifiedBy>
  <cp:revision>2</cp:revision>
  <dcterms:created xsi:type="dcterms:W3CDTF">2023-11-16T10:19:00Z</dcterms:created>
  <dcterms:modified xsi:type="dcterms:W3CDTF">2023-11-16T11:05:00Z</dcterms:modified>
</cp:coreProperties>
</file>