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531BE8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531BE8" w:rsidRPr="00AF0101">
              <w:rPr>
                <w:sz w:val="22"/>
                <w:szCs w:val="22"/>
                <w:u w:val="single"/>
              </w:rPr>
              <w:t>0</w:t>
            </w:r>
            <w:r w:rsidR="00191FF6" w:rsidRPr="00AF0101">
              <w:rPr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CE3F05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А</w:t>
            </w:r>
            <w:r w:rsidR="00CE3F05" w:rsidRPr="005B21E5">
              <w:rPr>
                <w:sz w:val="22"/>
                <w:szCs w:val="22"/>
                <w:u w:val="single"/>
              </w:rPr>
              <w:t>преля</w:t>
            </w:r>
            <w:proofErr w:type="gramStart"/>
            <w:r w:rsidRPr="005B21E5">
              <w:rPr>
                <w:sz w:val="22"/>
                <w:szCs w:val="22"/>
                <w:u w:val="single"/>
              </w:rPr>
              <w:t xml:space="preserve">           </w:t>
            </w:r>
            <w:r w:rsidR="005B21E5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proofErr w:type="gramStart"/>
            <w:r w:rsidRPr="00AF0101">
              <w:rPr>
                <w:sz w:val="22"/>
                <w:szCs w:val="22"/>
              </w:rPr>
              <w:t>г</w:t>
            </w:r>
            <w:proofErr w:type="gramEnd"/>
            <w:r w:rsidRPr="00AF0101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91FF6" w:rsidP="00244C22">
            <w:pPr>
              <w:snapToGrid w:val="0"/>
              <w:jc w:val="center"/>
            </w:pPr>
            <w:r w:rsidRPr="00AF0101">
              <w:rPr>
                <w:sz w:val="22"/>
                <w:szCs w:val="22"/>
              </w:rPr>
              <w:t>10</w:t>
            </w:r>
            <w:r w:rsidR="00F3208A" w:rsidRPr="00AF0101">
              <w:rPr>
                <w:sz w:val="22"/>
                <w:szCs w:val="22"/>
              </w:rPr>
              <w:t>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720B38" w:rsidP="00244C22">
            <w:pPr>
              <w:snapToGrid w:val="0"/>
              <w:jc w:val="center"/>
            </w:pPr>
            <w:r>
              <w:t>4</w:t>
            </w:r>
            <w:r w:rsidR="001034D9">
              <w:t>/1</w:t>
            </w: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.Х</w:t>
      </w:r>
      <w:proofErr w:type="gramEnd"/>
      <w:r w:rsidR="00531BE8">
        <w:rPr>
          <w:sz w:val="22"/>
          <w:szCs w:val="22"/>
        </w:rPr>
        <w:t>удайбердина,48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531BE8">
        <w:rPr>
          <w:sz w:val="22"/>
          <w:szCs w:val="22"/>
        </w:rPr>
        <w:t>17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531BE8">
        <w:rPr>
          <w:sz w:val="22"/>
          <w:szCs w:val="22"/>
        </w:rPr>
        <w:t>18.03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531BE8">
        <w:t>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AF0101" w:rsidP="00AA45B5">
      <w:pPr>
        <w:jc w:val="center"/>
        <w:rPr>
          <w:sz w:val="22"/>
          <w:szCs w:val="22"/>
        </w:rPr>
      </w:pPr>
      <w:r w:rsidRPr="002419E3">
        <w:t>______________________</w:t>
      </w:r>
      <w:r w:rsidR="00AA45B5">
        <w:rPr>
          <w:u w:val="single"/>
        </w:rPr>
        <w:t>ООО «Управляющая компания «ТЖХ», ГО г. Стерлитамак, РБ,</w:t>
      </w:r>
      <w:r w:rsidRPr="002419E3">
        <w:t>_______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531BE8" w:rsidP="00AA45B5">
      <w:pPr>
        <w:jc w:val="center"/>
        <w:rPr>
          <w:u w:val="single"/>
        </w:rPr>
      </w:pPr>
      <w:r>
        <w:rPr>
          <w:sz w:val="22"/>
          <w:szCs w:val="22"/>
        </w:rPr>
        <w:t>453124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AA45B5">
        <w:t>Сакко и Ванцетти, д.35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AF0101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531BE8" w:rsidRPr="00AF0101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244C22" w:rsidRPr="00AF0101" w:rsidRDefault="00531BE8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</w:t>
            </w:r>
            <w:r w:rsidR="00CE3F05" w:rsidRPr="00AF0101">
              <w:rPr>
                <w:sz w:val="22"/>
                <w:szCs w:val="22"/>
                <w:u w:val="single"/>
              </w:rPr>
              <w:t xml:space="preserve"> </w:t>
            </w:r>
            <w:r w:rsidRPr="00AF010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</w:t>
            </w:r>
            <w:r w:rsidR="00AA45B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AF0101" w:rsidRDefault="00CE3F05" w:rsidP="00AA45B5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</w:t>
            </w:r>
            <w:r w:rsidR="00AA45B5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AF0101" w:rsidRPr="00AF0101" w:rsidTr="00AF0101">
        <w:tc>
          <w:tcPr>
            <w:tcW w:w="187" w:type="dxa"/>
            <w:shd w:val="clear" w:color="auto" w:fill="auto"/>
            <w:vAlign w:val="bottom"/>
          </w:tcPr>
          <w:p w:rsidR="00AF0101" w:rsidRPr="00AF0101" w:rsidRDefault="00AF0101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F0101" w:rsidRPr="00AF0101" w:rsidRDefault="00AF0101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F0101" w:rsidRPr="00AF0101" w:rsidRDefault="00AF0101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AF0101" w:rsidRPr="00AF0101" w:rsidRDefault="00AF0101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AF0101" w:rsidRPr="00AF0101">
        <w:rPr>
          <w:sz w:val="22"/>
          <w:szCs w:val="22"/>
        </w:rPr>
        <w:t>13 дней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AF0101" w:rsidRPr="00AF0101">
        <w:rPr>
          <w:sz w:val="22"/>
          <w:szCs w:val="22"/>
        </w:rPr>
        <w:t>6 часов 30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052637" w:rsidP="00223F8E">
      <w:pPr>
        <w:autoSpaceDE w:val="0"/>
      </w:pPr>
      <w:proofErr w:type="gramStart"/>
      <w:r>
        <w:t xml:space="preserve">Администрацией  </w:t>
      </w:r>
      <w:r w:rsidRPr="00052637">
        <w:t>городского</w:t>
      </w:r>
      <w:r>
        <w:t xml:space="preserve"> </w:t>
      </w:r>
      <w:r w:rsidRPr="00052637">
        <w:t xml:space="preserve"> округа </w:t>
      </w:r>
      <w:r>
        <w:t xml:space="preserve"> </w:t>
      </w:r>
      <w:r w:rsidRPr="00052637">
        <w:t xml:space="preserve">город </w:t>
      </w:r>
      <w:r>
        <w:t xml:space="preserve"> </w:t>
      </w:r>
      <w:r w:rsidRPr="00052637">
        <w:t>Стерлитамак_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  <w:r>
        <w:t xml:space="preserve">   </w:t>
      </w:r>
      <w:r w:rsidRPr="00052637">
        <w:t>(отдел</w:t>
      </w:r>
      <w:r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31BE8" w:rsidP="00244C22">
      <w:r>
        <w:t>-----------------------------------------------------------------------------------------------------------------------------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______________________________________________________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lastRenderedPageBreak/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Pr="002419E3">
        <w:t>______________________________________________________</w:t>
      </w:r>
    </w:p>
    <w:p w:rsidR="009B377B" w:rsidRPr="00531BE8" w:rsidRDefault="00244C22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244C22" w:rsidP="002419E3">
      <w:r>
        <w:t xml:space="preserve">При проведении проверки присутствовали: </w:t>
      </w:r>
    </w:p>
    <w:p w:rsidR="00244C22" w:rsidRPr="002419E3" w:rsidRDefault="009B377B" w:rsidP="009B377B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з</w:t>
      </w:r>
      <w:r w:rsidR="00593482" w:rsidRPr="002419E3">
        <w:rPr>
          <w:sz w:val="22"/>
          <w:szCs w:val="22"/>
        </w:rPr>
        <w:t xml:space="preserve">ам. начальника ОКТР </w:t>
      </w:r>
      <w:r w:rsidRPr="002419E3">
        <w:rPr>
          <w:sz w:val="22"/>
          <w:szCs w:val="22"/>
        </w:rPr>
        <w:t xml:space="preserve">ООО УК «ТЖХ» </w:t>
      </w:r>
      <w:r w:rsidR="00593482" w:rsidRPr="002419E3">
        <w:rPr>
          <w:sz w:val="22"/>
          <w:szCs w:val="22"/>
        </w:rPr>
        <w:t xml:space="preserve">Попова М.А., действующая по </w:t>
      </w:r>
      <w:r w:rsidR="00C73947" w:rsidRPr="002419E3">
        <w:rPr>
          <w:sz w:val="22"/>
          <w:szCs w:val="22"/>
        </w:rPr>
        <w:t>доверенности №409 от 14.02.2014</w:t>
      </w:r>
      <w:r w:rsidR="00593482" w:rsidRPr="002419E3">
        <w:rPr>
          <w:sz w:val="22"/>
          <w:szCs w:val="22"/>
        </w:rPr>
        <w:t>г</w:t>
      </w:r>
      <w:r w:rsidR="00531BE8" w:rsidRPr="002419E3">
        <w:rPr>
          <w:sz w:val="22"/>
          <w:szCs w:val="22"/>
        </w:rPr>
        <w:t xml:space="preserve"> </w:t>
      </w:r>
    </w:p>
    <w:p w:rsidR="00244C22" w:rsidRDefault="0059348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746DDE" w:rsidRPr="00244C22" w:rsidRDefault="00746DD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</w:p>
    <w:p w:rsidR="00746DDE" w:rsidRPr="002419E3" w:rsidRDefault="00746DDE" w:rsidP="0045495F">
      <w:pPr>
        <w:ind w:firstLine="708"/>
        <w:jc w:val="both"/>
        <w:rPr>
          <w:sz w:val="22"/>
          <w:szCs w:val="22"/>
        </w:rPr>
      </w:pPr>
      <w:r w:rsidRPr="002419E3">
        <w:rPr>
          <w:sz w:val="22"/>
          <w:szCs w:val="22"/>
        </w:rPr>
        <w:t>Согласно уведо</w:t>
      </w:r>
      <w:r w:rsidR="00BF14E2">
        <w:rPr>
          <w:sz w:val="22"/>
          <w:szCs w:val="22"/>
        </w:rPr>
        <w:t>мления</w:t>
      </w:r>
      <w:r w:rsidRPr="002419E3">
        <w:rPr>
          <w:sz w:val="22"/>
          <w:szCs w:val="22"/>
        </w:rPr>
        <w:t xml:space="preserve"> отдела муниципального контроля администрации ГО г</w:t>
      </w:r>
      <w:proofErr w:type="gramStart"/>
      <w:r w:rsidRPr="002419E3">
        <w:rPr>
          <w:sz w:val="22"/>
          <w:szCs w:val="22"/>
        </w:rPr>
        <w:t>.С</w:t>
      </w:r>
      <w:proofErr w:type="gramEnd"/>
      <w:r w:rsidRPr="002419E3">
        <w:rPr>
          <w:sz w:val="22"/>
          <w:szCs w:val="22"/>
        </w:rPr>
        <w:t>терлитамак РБ  №4 от 18.03.2014 г. ООО «Управляющая компания «ТЖХ»</w:t>
      </w:r>
      <w:r w:rsidR="00BF14E2">
        <w:rPr>
          <w:sz w:val="22"/>
          <w:szCs w:val="22"/>
        </w:rPr>
        <w:t xml:space="preserve"> предоставила</w:t>
      </w:r>
      <w:r w:rsidR="0045495F" w:rsidRPr="002419E3">
        <w:rPr>
          <w:sz w:val="22"/>
          <w:szCs w:val="22"/>
        </w:rPr>
        <w:t xml:space="preserve"> следующие</w:t>
      </w:r>
      <w:r w:rsidRPr="002419E3">
        <w:rPr>
          <w:sz w:val="22"/>
          <w:szCs w:val="22"/>
        </w:rPr>
        <w:t xml:space="preserve"> документы:</w:t>
      </w:r>
    </w:p>
    <w:p w:rsidR="00746DDE" w:rsidRPr="002419E3" w:rsidRDefault="0045495F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-</w:t>
      </w:r>
      <w:r w:rsidR="00BF14E2">
        <w:rPr>
          <w:sz w:val="22"/>
          <w:szCs w:val="22"/>
        </w:rPr>
        <w:t>устав организации;</w:t>
      </w:r>
    </w:p>
    <w:p w:rsidR="00746DDE" w:rsidRPr="002419E3" w:rsidRDefault="0045495F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-копию</w:t>
      </w:r>
      <w:r w:rsidR="00746DDE" w:rsidRPr="002419E3">
        <w:rPr>
          <w:sz w:val="22"/>
          <w:szCs w:val="22"/>
        </w:rPr>
        <w:t xml:space="preserve"> протокола собственников помещений многоквартирного дома о выборе способа управления домом </w:t>
      </w:r>
    </w:p>
    <w:p w:rsidR="00746DDE" w:rsidRPr="002419E3" w:rsidRDefault="0045495F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-</w:t>
      </w:r>
      <w:r w:rsidR="00746DDE" w:rsidRPr="002419E3">
        <w:rPr>
          <w:sz w:val="22"/>
          <w:szCs w:val="22"/>
        </w:rPr>
        <w:t xml:space="preserve">договор управления многоквартирным домом №48 по </w:t>
      </w:r>
      <w:proofErr w:type="spellStart"/>
      <w:proofErr w:type="gramStart"/>
      <w:r w:rsidR="00746DDE" w:rsidRPr="002419E3">
        <w:rPr>
          <w:sz w:val="22"/>
          <w:szCs w:val="22"/>
        </w:rPr>
        <w:t>ул</w:t>
      </w:r>
      <w:proofErr w:type="spellEnd"/>
      <w:proofErr w:type="gramEnd"/>
      <w:r w:rsidRPr="002419E3">
        <w:rPr>
          <w:sz w:val="22"/>
          <w:szCs w:val="22"/>
        </w:rPr>
        <w:t xml:space="preserve"> </w:t>
      </w:r>
      <w:proofErr w:type="spellStart"/>
      <w:r w:rsidR="00746DDE" w:rsidRPr="002419E3">
        <w:rPr>
          <w:sz w:val="22"/>
          <w:szCs w:val="22"/>
        </w:rPr>
        <w:t>Худайбердина</w:t>
      </w:r>
      <w:proofErr w:type="spellEnd"/>
      <w:r w:rsidR="00746DDE" w:rsidRPr="002419E3">
        <w:rPr>
          <w:sz w:val="22"/>
          <w:szCs w:val="22"/>
        </w:rPr>
        <w:t xml:space="preserve">  с собственниками жилых МКД с приложениями; </w:t>
      </w:r>
    </w:p>
    <w:p w:rsidR="00746DDE" w:rsidRPr="002419E3" w:rsidRDefault="0045495F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-</w:t>
      </w:r>
      <w:r w:rsidR="00746DDE" w:rsidRPr="002419E3">
        <w:rPr>
          <w:sz w:val="22"/>
          <w:szCs w:val="22"/>
        </w:rPr>
        <w:t xml:space="preserve">протокол собрания собственников  МКД № 48 по </w:t>
      </w:r>
      <w:proofErr w:type="spellStart"/>
      <w:r w:rsidR="00746DDE" w:rsidRPr="002419E3">
        <w:rPr>
          <w:sz w:val="22"/>
          <w:szCs w:val="22"/>
        </w:rPr>
        <w:t>ул</w:t>
      </w:r>
      <w:proofErr w:type="gramStart"/>
      <w:r w:rsidR="00746DDE" w:rsidRPr="002419E3">
        <w:rPr>
          <w:sz w:val="22"/>
          <w:szCs w:val="22"/>
        </w:rPr>
        <w:t>.Х</w:t>
      </w:r>
      <w:proofErr w:type="gramEnd"/>
      <w:r w:rsidR="00746DDE" w:rsidRPr="002419E3">
        <w:rPr>
          <w:sz w:val="22"/>
          <w:szCs w:val="22"/>
        </w:rPr>
        <w:t>удайбердина</w:t>
      </w:r>
      <w:proofErr w:type="spellEnd"/>
      <w:r w:rsidR="00746DDE" w:rsidRPr="002419E3">
        <w:rPr>
          <w:sz w:val="22"/>
          <w:szCs w:val="22"/>
        </w:rPr>
        <w:t xml:space="preserve"> по вопросу утверждения тарифов на 2014 г. по статье «Содержание и текущий ремонт»</w:t>
      </w:r>
    </w:p>
    <w:p w:rsidR="0045495F" w:rsidRPr="002419E3" w:rsidRDefault="0045495F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-</w:t>
      </w:r>
      <w:proofErr w:type="spellStart"/>
      <w:r w:rsidR="00746DDE" w:rsidRPr="002419E3">
        <w:rPr>
          <w:sz w:val="22"/>
          <w:szCs w:val="22"/>
        </w:rPr>
        <w:t>счет-извещения</w:t>
      </w:r>
      <w:proofErr w:type="spellEnd"/>
      <w:r w:rsidR="00746DDE" w:rsidRPr="002419E3">
        <w:rPr>
          <w:sz w:val="22"/>
          <w:szCs w:val="22"/>
        </w:rPr>
        <w:t xml:space="preserve"> по кв. № 157 многоквартирного жилого дома № 48 по адресу РБ, г. Стерлитамак, </w:t>
      </w:r>
      <w:proofErr w:type="spellStart"/>
      <w:r w:rsidR="00746DDE" w:rsidRPr="002419E3">
        <w:rPr>
          <w:sz w:val="22"/>
          <w:szCs w:val="22"/>
        </w:rPr>
        <w:t>ул</w:t>
      </w:r>
      <w:proofErr w:type="gramStart"/>
      <w:r w:rsidR="00746DDE" w:rsidRPr="002419E3">
        <w:rPr>
          <w:sz w:val="22"/>
          <w:szCs w:val="22"/>
        </w:rPr>
        <w:t>.Х</w:t>
      </w:r>
      <w:proofErr w:type="gramEnd"/>
      <w:r w:rsidR="00746DDE" w:rsidRPr="002419E3">
        <w:rPr>
          <w:sz w:val="22"/>
          <w:szCs w:val="22"/>
        </w:rPr>
        <w:t>удайбердина</w:t>
      </w:r>
      <w:proofErr w:type="spellEnd"/>
      <w:r w:rsidR="00746DDE" w:rsidRPr="002419E3">
        <w:rPr>
          <w:sz w:val="22"/>
          <w:szCs w:val="22"/>
        </w:rPr>
        <w:t xml:space="preserve"> за 2014 г.</w:t>
      </w:r>
    </w:p>
    <w:p w:rsidR="0045495F" w:rsidRPr="002419E3" w:rsidRDefault="0045495F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-</w:t>
      </w:r>
      <w:r w:rsidR="00BF14E2">
        <w:rPr>
          <w:sz w:val="22"/>
          <w:szCs w:val="22"/>
        </w:rPr>
        <w:t>копию</w:t>
      </w:r>
      <w:r w:rsidR="00746DDE" w:rsidRPr="002419E3">
        <w:rPr>
          <w:sz w:val="22"/>
          <w:szCs w:val="22"/>
        </w:rPr>
        <w:t xml:space="preserve"> журнала входящих документов за  январь 2014 г</w:t>
      </w:r>
    </w:p>
    <w:p w:rsidR="00746DDE" w:rsidRPr="002419E3" w:rsidRDefault="00746DDE" w:rsidP="0045495F">
      <w:pPr>
        <w:ind w:firstLine="708"/>
        <w:jc w:val="both"/>
        <w:rPr>
          <w:sz w:val="22"/>
          <w:szCs w:val="22"/>
        </w:rPr>
      </w:pPr>
      <w:r w:rsidRPr="002419E3">
        <w:rPr>
          <w:sz w:val="22"/>
          <w:szCs w:val="22"/>
        </w:rPr>
        <w:t xml:space="preserve">На основании </w:t>
      </w:r>
      <w:r w:rsidR="0045495F" w:rsidRPr="002419E3">
        <w:rPr>
          <w:sz w:val="22"/>
          <w:szCs w:val="22"/>
        </w:rPr>
        <w:t>предоставленных</w:t>
      </w:r>
      <w:r w:rsidRPr="002419E3">
        <w:rPr>
          <w:sz w:val="22"/>
          <w:szCs w:val="22"/>
        </w:rPr>
        <w:t xml:space="preserve"> документов </w:t>
      </w:r>
      <w:r w:rsidR="00C73947" w:rsidRPr="002419E3">
        <w:rPr>
          <w:sz w:val="22"/>
          <w:szCs w:val="22"/>
        </w:rPr>
        <w:t>установлено</w:t>
      </w:r>
      <w:r w:rsidRPr="002419E3">
        <w:rPr>
          <w:sz w:val="22"/>
          <w:szCs w:val="22"/>
        </w:rPr>
        <w:t>:</w:t>
      </w:r>
    </w:p>
    <w:p w:rsidR="00746DDE" w:rsidRPr="002419E3" w:rsidRDefault="00746DDE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 xml:space="preserve">-выбран способ управления МКД № 48 по </w:t>
      </w:r>
      <w:proofErr w:type="spellStart"/>
      <w:r w:rsidRPr="002419E3">
        <w:rPr>
          <w:sz w:val="22"/>
          <w:szCs w:val="22"/>
        </w:rPr>
        <w:t>ул</w:t>
      </w:r>
      <w:proofErr w:type="gramStart"/>
      <w:r w:rsidRPr="002419E3">
        <w:rPr>
          <w:sz w:val="22"/>
          <w:szCs w:val="22"/>
        </w:rPr>
        <w:t>.Х</w:t>
      </w:r>
      <w:proofErr w:type="gramEnd"/>
      <w:r w:rsidRPr="002419E3">
        <w:rPr>
          <w:sz w:val="22"/>
          <w:szCs w:val="22"/>
        </w:rPr>
        <w:t>удайбердина</w:t>
      </w:r>
      <w:proofErr w:type="spellEnd"/>
      <w:r w:rsidRPr="002419E3">
        <w:rPr>
          <w:sz w:val="22"/>
          <w:szCs w:val="22"/>
        </w:rPr>
        <w:t xml:space="preserve"> - управление управляющей организацией (протокол б/</w:t>
      </w:r>
      <w:proofErr w:type="spellStart"/>
      <w:r w:rsidRPr="002419E3">
        <w:rPr>
          <w:sz w:val="22"/>
          <w:szCs w:val="22"/>
        </w:rPr>
        <w:t>н</w:t>
      </w:r>
      <w:proofErr w:type="spellEnd"/>
      <w:r w:rsidRPr="002419E3">
        <w:rPr>
          <w:sz w:val="22"/>
          <w:szCs w:val="22"/>
        </w:rPr>
        <w:t xml:space="preserve"> от 30.07.2012 г); </w:t>
      </w:r>
    </w:p>
    <w:p w:rsidR="00746DDE" w:rsidRPr="002419E3" w:rsidRDefault="00746DDE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-выбрана управляющая организация – ООО «Управляющая компания «ТЖХ» (протокол б/</w:t>
      </w:r>
      <w:proofErr w:type="spellStart"/>
      <w:proofErr w:type="gramStart"/>
      <w:r w:rsidRPr="002419E3">
        <w:rPr>
          <w:sz w:val="22"/>
          <w:szCs w:val="22"/>
        </w:rPr>
        <w:t>н</w:t>
      </w:r>
      <w:proofErr w:type="spellEnd"/>
      <w:proofErr w:type="gramEnd"/>
      <w:r w:rsidRPr="002419E3">
        <w:rPr>
          <w:sz w:val="22"/>
          <w:szCs w:val="22"/>
        </w:rPr>
        <w:t xml:space="preserve"> от 30.07.2012г);</w:t>
      </w:r>
    </w:p>
    <w:p w:rsidR="00746DDE" w:rsidRPr="002419E3" w:rsidRDefault="00746DDE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 xml:space="preserve">-заключен договор управления многоквартирным домом № 48 по </w:t>
      </w:r>
      <w:proofErr w:type="spellStart"/>
      <w:r w:rsidRPr="002419E3">
        <w:rPr>
          <w:sz w:val="22"/>
          <w:szCs w:val="22"/>
        </w:rPr>
        <w:t>ул</w:t>
      </w:r>
      <w:proofErr w:type="gramStart"/>
      <w:r w:rsidRPr="002419E3">
        <w:rPr>
          <w:sz w:val="22"/>
          <w:szCs w:val="22"/>
        </w:rPr>
        <w:t>.Х</w:t>
      </w:r>
      <w:proofErr w:type="gramEnd"/>
      <w:r w:rsidRPr="002419E3">
        <w:rPr>
          <w:sz w:val="22"/>
          <w:szCs w:val="22"/>
        </w:rPr>
        <w:t>удайбердина</w:t>
      </w:r>
      <w:proofErr w:type="spellEnd"/>
      <w:r w:rsidRPr="002419E3">
        <w:rPr>
          <w:sz w:val="22"/>
          <w:szCs w:val="22"/>
        </w:rPr>
        <w:t xml:space="preserve"> с собственниками помещений в лице председателя МКД </w:t>
      </w:r>
      <w:proofErr w:type="spellStart"/>
      <w:r w:rsidRPr="002419E3">
        <w:rPr>
          <w:sz w:val="22"/>
          <w:szCs w:val="22"/>
        </w:rPr>
        <w:t>Кулай</w:t>
      </w:r>
      <w:proofErr w:type="spellEnd"/>
      <w:r w:rsidRPr="002419E3">
        <w:rPr>
          <w:sz w:val="22"/>
          <w:szCs w:val="22"/>
        </w:rPr>
        <w:t xml:space="preserve"> М.М. (договор б/</w:t>
      </w:r>
      <w:proofErr w:type="spellStart"/>
      <w:r w:rsidRPr="002419E3">
        <w:rPr>
          <w:sz w:val="22"/>
          <w:szCs w:val="22"/>
        </w:rPr>
        <w:t>н</w:t>
      </w:r>
      <w:proofErr w:type="spellEnd"/>
      <w:r w:rsidRPr="002419E3">
        <w:rPr>
          <w:sz w:val="22"/>
          <w:szCs w:val="22"/>
        </w:rPr>
        <w:t xml:space="preserve"> от 30.07.2012г.)</w:t>
      </w:r>
    </w:p>
    <w:p w:rsidR="00746DDE" w:rsidRPr="002419E3" w:rsidRDefault="00746DDE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>-</w:t>
      </w:r>
      <w:r w:rsidR="00C15EA5">
        <w:rPr>
          <w:sz w:val="22"/>
          <w:szCs w:val="22"/>
        </w:rPr>
        <w:t>общим собранием</w:t>
      </w:r>
      <w:r w:rsidR="00C15EA5" w:rsidRPr="002419E3">
        <w:rPr>
          <w:sz w:val="22"/>
          <w:szCs w:val="22"/>
        </w:rPr>
        <w:t xml:space="preserve"> собственников помещений жило</w:t>
      </w:r>
      <w:r w:rsidR="00C15EA5">
        <w:rPr>
          <w:sz w:val="22"/>
          <w:szCs w:val="22"/>
        </w:rPr>
        <w:t xml:space="preserve">го дома № 48 по </w:t>
      </w:r>
      <w:proofErr w:type="spellStart"/>
      <w:r w:rsidR="00C15EA5">
        <w:rPr>
          <w:sz w:val="22"/>
          <w:szCs w:val="22"/>
        </w:rPr>
        <w:t>ул</w:t>
      </w:r>
      <w:proofErr w:type="gramStart"/>
      <w:r w:rsidR="00C15EA5">
        <w:rPr>
          <w:sz w:val="22"/>
          <w:szCs w:val="22"/>
        </w:rPr>
        <w:t>.Х</w:t>
      </w:r>
      <w:proofErr w:type="gramEnd"/>
      <w:r w:rsidR="00C15EA5">
        <w:rPr>
          <w:sz w:val="22"/>
          <w:szCs w:val="22"/>
        </w:rPr>
        <w:t>удайбердина</w:t>
      </w:r>
      <w:proofErr w:type="spellEnd"/>
      <w:r w:rsidR="00C15EA5">
        <w:rPr>
          <w:sz w:val="22"/>
          <w:szCs w:val="22"/>
        </w:rPr>
        <w:t>,</w:t>
      </w:r>
      <w:r w:rsidR="00C15EA5" w:rsidRPr="002419E3">
        <w:rPr>
          <w:sz w:val="22"/>
          <w:szCs w:val="22"/>
        </w:rPr>
        <w:t xml:space="preserve"> </w:t>
      </w:r>
      <w:r w:rsidR="00BF14E2" w:rsidRPr="002419E3">
        <w:rPr>
          <w:sz w:val="22"/>
          <w:szCs w:val="22"/>
        </w:rPr>
        <w:t xml:space="preserve">принято решение об установлении ежемесячного размера платы за содержание и ремонт 1м2 жилого помещения с 01.01.2014 г.в сумме 16,55 руб.в том числе НДС </w:t>
      </w:r>
      <w:r w:rsidR="00BF14E2">
        <w:rPr>
          <w:sz w:val="22"/>
          <w:szCs w:val="22"/>
        </w:rPr>
        <w:t>(протокол</w:t>
      </w:r>
      <w:r w:rsidRPr="002419E3">
        <w:rPr>
          <w:sz w:val="22"/>
          <w:szCs w:val="22"/>
        </w:rPr>
        <w:t xml:space="preserve"> № ТФ-2014 от 21.01.2014 г.</w:t>
      </w:r>
      <w:r w:rsidR="00BF14E2">
        <w:rPr>
          <w:sz w:val="22"/>
          <w:szCs w:val="22"/>
        </w:rPr>
        <w:t>)</w:t>
      </w:r>
    </w:p>
    <w:p w:rsidR="00746DDE" w:rsidRPr="002419E3" w:rsidRDefault="00746DDE" w:rsidP="0045495F">
      <w:pPr>
        <w:jc w:val="both"/>
      </w:pPr>
      <w:r w:rsidRPr="002419E3">
        <w:rPr>
          <w:sz w:val="22"/>
          <w:szCs w:val="22"/>
        </w:rPr>
        <w:t>-</w:t>
      </w:r>
      <w:r w:rsidR="00BF14E2" w:rsidRPr="002419E3">
        <w:rPr>
          <w:sz w:val="22"/>
          <w:szCs w:val="22"/>
        </w:rPr>
        <w:t xml:space="preserve"> уведомление от </w:t>
      </w:r>
      <w:proofErr w:type="spellStart"/>
      <w:r w:rsidR="00BF14E2" w:rsidRPr="002419E3">
        <w:rPr>
          <w:sz w:val="22"/>
          <w:szCs w:val="22"/>
        </w:rPr>
        <w:t>Кулай</w:t>
      </w:r>
      <w:proofErr w:type="spellEnd"/>
      <w:r w:rsidR="00BF14E2" w:rsidRPr="002419E3">
        <w:rPr>
          <w:sz w:val="22"/>
          <w:szCs w:val="22"/>
        </w:rPr>
        <w:t xml:space="preserve"> М.М., проживающего по адресу ул</w:t>
      </w:r>
      <w:proofErr w:type="gramStart"/>
      <w:r w:rsidR="00BF14E2" w:rsidRPr="002419E3">
        <w:rPr>
          <w:sz w:val="22"/>
          <w:szCs w:val="22"/>
        </w:rPr>
        <w:t>.Х</w:t>
      </w:r>
      <w:proofErr w:type="gramEnd"/>
      <w:r w:rsidR="00BF14E2" w:rsidRPr="002419E3">
        <w:rPr>
          <w:sz w:val="22"/>
          <w:szCs w:val="22"/>
        </w:rPr>
        <w:t>удайбердина,48-157 об оставлении тарифа на 2014 г. без изменения</w:t>
      </w:r>
      <w:r w:rsidR="00C15EA5" w:rsidRPr="00BF14E2">
        <w:rPr>
          <w:sz w:val="22"/>
          <w:szCs w:val="22"/>
        </w:rPr>
        <w:t xml:space="preserve"> </w:t>
      </w:r>
      <w:r w:rsidR="00C15EA5" w:rsidRPr="002419E3">
        <w:rPr>
          <w:sz w:val="22"/>
          <w:szCs w:val="22"/>
        </w:rPr>
        <w:t>зарегистрировано</w:t>
      </w:r>
      <w:r w:rsidR="00BF14E2" w:rsidRPr="002419E3">
        <w:rPr>
          <w:sz w:val="22"/>
          <w:szCs w:val="22"/>
        </w:rPr>
        <w:t xml:space="preserve"> </w:t>
      </w:r>
      <w:r w:rsidR="00C15EA5">
        <w:rPr>
          <w:sz w:val="22"/>
          <w:szCs w:val="22"/>
        </w:rPr>
        <w:t>в журнале</w:t>
      </w:r>
      <w:r w:rsidRPr="002419E3">
        <w:rPr>
          <w:sz w:val="22"/>
          <w:szCs w:val="22"/>
        </w:rPr>
        <w:t xml:space="preserve"> регистрации входящей корреспонденции </w:t>
      </w:r>
      <w:r w:rsidR="00C15EA5" w:rsidRPr="002419E3">
        <w:rPr>
          <w:sz w:val="22"/>
          <w:szCs w:val="22"/>
        </w:rPr>
        <w:t xml:space="preserve"> </w:t>
      </w:r>
      <w:proofErr w:type="spellStart"/>
      <w:r w:rsidR="00C15EA5" w:rsidRPr="002419E3">
        <w:rPr>
          <w:sz w:val="22"/>
          <w:szCs w:val="22"/>
        </w:rPr>
        <w:t>вх</w:t>
      </w:r>
      <w:proofErr w:type="spellEnd"/>
      <w:r w:rsidR="00C15EA5" w:rsidRPr="002419E3">
        <w:rPr>
          <w:sz w:val="22"/>
          <w:szCs w:val="22"/>
        </w:rPr>
        <w:t xml:space="preserve"> № 137 от 22.01.2014 г</w:t>
      </w:r>
      <w:r w:rsidR="00C15EA5">
        <w:rPr>
          <w:sz w:val="22"/>
          <w:szCs w:val="22"/>
        </w:rPr>
        <w:t>.;</w:t>
      </w:r>
    </w:p>
    <w:p w:rsidR="00746DDE" w:rsidRPr="002419E3" w:rsidRDefault="00746DDE" w:rsidP="0045495F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 xml:space="preserve">-тариф по статье «содержание и текущий ремонт» в </w:t>
      </w:r>
      <w:proofErr w:type="spellStart"/>
      <w:r w:rsidRPr="002419E3">
        <w:rPr>
          <w:sz w:val="22"/>
          <w:szCs w:val="22"/>
        </w:rPr>
        <w:t>счет-квитанциях</w:t>
      </w:r>
      <w:proofErr w:type="spellEnd"/>
      <w:r w:rsidRPr="002419E3">
        <w:rPr>
          <w:sz w:val="22"/>
          <w:szCs w:val="22"/>
        </w:rPr>
        <w:t xml:space="preserve"> за январь, февраль, март  2014г. по лицевому счету 1320928 (кв. № 157 по адресу ул</w:t>
      </w:r>
      <w:proofErr w:type="gramStart"/>
      <w:r w:rsidRPr="002419E3">
        <w:rPr>
          <w:sz w:val="22"/>
          <w:szCs w:val="22"/>
        </w:rPr>
        <w:t>.Х</w:t>
      </w:r>
      <w:proofErr w:type="gramEnd"/>
      <w:r w:rsidRPr="002419E3">
        <w:rPr>
          <w:sz w:val="22"/>
          <w:szCs w:val="22"/>
        </w:rPr>
        <w:t>удайбердина,48) взят равный 17,85 рублей,</w:t>
      </w:r>
    </w:p>
    <w:p w:rsidR="001505D2" w:rsidRPr="002419E3" w:rsidRDefault="00746DDE" w:rsidP="001125DA">
      <w:pPr>
        <w:jc w:val="both"/>
        <w:rPr>
          <w:sz w:val="22"/>
          <w:szCs w:val="22"/>
        </w:rPr>
      </w:pPr>
      <w:r w:rsidRPr="002419E3">
        <w:rPr>
          <w:sz w:val="22"/>
          <w:szCs w:val="22"/>
        </w:rPr>
        <w:t xml:space="preserve">-тариф для начисления по статье электроснабжение ОДН в </w:t>
      </w:r>
      <w:proofErr w:type="spellStart"/>
      <w:r w:rsidRPr="002419E3">
        <w:rPr>
          <w:sz w:val="22"/>
          <w:szCs w:val="22"/>
        </w:rPr>
        <w:t>счет-квитанции</w:t>
      </w:r>
      <w:proofErr w:type="spellEnd"/>
      <w:r w:rsidRPr="002419E3">
        <w:rPr>
          <w:sz w:val="22"/>
          <w:szCs w:val="22"/>
        </w:rPr>
        <w:t xml:space="preserve"> за март  2014г. по лицевому счету 1320928 (кв. № 157 по адресу ул</w:t>
      </w:r>
      <w:proofErr w:type="gramStart"/>
      <w:r w:rsidRPr="002419E3">
        <w:rPr>
          <w:sz w:val="22"/>
          <w:szCs w:val="22"/>
        </w:rPr>
        <w:t>.Х</w:t>
      </w:r>
      <w:proofErr w:type="gramEnd"/>
      <w:r w:rsidRPr="002419E3">
        <w:rPr>
          <w:sz w:val="22"/>
          <w:szCs w:val="22"/>
        </w:rPr>
        <w:t>удайбердина,48) взят равный 0,3182 рублей</w:t>
      </w:r>
    </w:p>
    <w:p w:rsidR="002419E3" w:rsidRDefault="002419E3" w:rsidP="0045495F">
      <w:pPr>
        <w:ind w:firstLine="567"/>
        <w:jc w:val="both"/>
      </w:pP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C73947" w:rsidRPr="002419E3" w:rsidRDefault="00C73947" w:rsidP="0045495F">
      <w:pPr>
        <w:ind w:right="-159"/>
        <w:jc w:val="both"/>
        <w:rPr>
          <w:sz w:val="22"/>
          <w:szCs w:val="22"/>
        </w:rPr>
      </w:pPr>
      <w:r w:rsidRPr="002419E3">
        <w:rPr>
          <w:sz w:val="22"/>
          <w:szCs w:val="22"/>
        </w:rPr>
        <w:t>1). С</w:t>
      </w:r>
      <w:r w:rsidR="0045495F" w:rsidRPr="002419E3">
        <w:rPr>
          <w:sz w:val="22"/>
          <w:szCs w:val="22"/>
        </w:rPr>
        <w:t xml:space="preserve"> 01 января 2014г. начисление платы за содержание и ремонт жилого помещения по </w:t>
      </w:r>
      <w:r w:rsidR="00D23481">
        <w:rPr>
          <w:sz w:val="22"/>
          <w:szCs w:val="22"/>
        </w:rPr>
        <w:t>многоквартирному жилому</w:t>
      </w:r>
      <w:r w:rsidR="0045495F" w:rsidRPr="002419E3">
        <w:rPr>
          <w:sz w:val="22"/>
          <w:szCs w:val="22"/>
        </w:rPr>
        <w:t xml:space="preserve"> дому</w:t>
      </w:r>
      <w:r w:rsidR="00D23481">
        <w:rPr>
          <w:sz w:val="22"/>
          <w:szCs w:val="22"/>
        </w:rPr>
        <w:t xml:space="preserve"> № 48 по </w:t>
      </w:r>
      <w:proofErr w:type="spellStart"/>
      <w:r w:rsidR="00D23481">
        <w:rPr>
          <w:sz w:val="22"/>
          <w:szCs w:val="22"/>
        </w:rPr>
        <w:t>ул</w:t>
      </w:r>
      <w:proofErr w:type="gramStart"/>
      <w:r w:rsidR="00D23481">
        <w:rPr>
          <w:sz w:val="22"/>
          <w:szCs w:val="22"/>
        </w:rPr>
        <w:t>.Х</w:t>
      </w:r>
      <w:proofErr w:type="gramEnd"/>
      <w:r w:rsidR="00D23481">
        <w:rPr>
          <w:sz w:val="22"/>
          <w:szCs w:val="22"/>
        </w:rPr>
        <w:t>удайбердина</w:t>
      </w:r>
      <w:proofErr w:type="spellEnd"/>
      <w:r w:rsidR="00D23481">
        <w:rPr>
          <w:sz w:val="22"/>
          <w:szCs w:val="22"/>
        </w:rPr>
        <w:t>,</w:t>
      </w:r>
      <w:r w:rsidR="0045495F" w:rsidRPr="002419E3">
        <w:rPr>
          <w:sz w:val="22"/>
          <w:szCs w:val="22"/>
        </w:rPr>
        <w:t xml:space="preserve"> производится по тарифу</w:t>
      </w:r>
      <w:r w:rsidR="00D23481">
        <w:rPr>
          <w:sz w:val="22"/>
          <w:szCs w:val="22"/>
        </w:rPr>
        <w:t>,</w:t>
      </w:r>
      <w:r w:rsidR="00C15EA5">
        <w:rPr>
          <w:sz w:val="22"/>
          <w:szCs w:val="22"/>
        </w:rPr>
        <w:t xml:space="preserve"> неутвержденному в соответствии</w:t>
      </w:r>
      <w:r w:rsidR="0045495F" w:rsidRPr="002419E3">
        <w:rPr>
          <w:sz w:val="22"/>
          <w:szCs w:val="22"/>
        </w:rPr>
        <w:t xml:space="preserve"> с требованием </w:t>
      </w:r>
      <w:r w:rsidR="0045495F" w:rsidRPr="002419E3">
        <w:rPr>
          <w:snapToGrid w:val="0"/>
          <w:sz w:val="22"/>
          <w:szCs w:val="22"/>
        </w:rPr>
        <w:t>п.7 ст. 156  Жилищного кодекса РФ, п. 31 постановления Правительства РФ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 w:rsidRPr="002419E3">
        <w:rPr>
          <w:snapToGrid w:val="0"/>
          <w:sz w:val="22"/>
          <w:szCs w:val="22"/>
        </w:rPr>
        <w:t xml:space="preserve">становленную продолжительность» </w:t>
      </w:r>
      <w:r w:rsidR="0045495F" w:rsidRPr="002419E3">
        <w:rPr>
          <w:sz w:val="22"/>
          <w:szCs w:val="22"/>
        </w:rPr>
        <w:t>в размере 17 руб. 85 коп</w:t>
      </w:r>
      <w:proofErr w:type="gramStart"/>
      <w:r w:rsidR="0045495F" w:rsidRPr="002419E3">
        <w:rPr>
          <w:sz w:val="22"/>
          <w:szCs w:val="22"/>
        </w:rPr>
        <w:t>.</w:t>
      </w:r>
      <w:proofErr w:type="gramEnd"/>
      <w:r w:rsidR="0045495F" w:rsidRPr="002419E3">
        <w:rPr>
          <w:sz w:val="22"/>
          <w:szCs w:val="22"/>
        </w:rPr>
        <w:t xml:space="preserve"> </w:t>
      </w:r>
      <w:proofErr w:type="gramStart"/>
      <w:r w:rsidR="0045495F" w:rsidRPr="002419E3">
        <w:rPr>
          <w:sz w:val="22"/>
          <w:szCs w:val="22"/>
        </w:rPr>
        <w:t>з</w:t>
      </w:r>
      <w:proofErr w:type="gramEnd"/>
      <w:r w:rsidR="0045495F" w:rsidRPr="002419E3">
        <w:rPr>
          <w:sz w:val="22"/>
          <w:szCs w:val="22"/>
        </w:rPr>
        <w:t>а 1 кв.м.</w:t>
      </w:r>
    </w:p>
    <w:p w:rsidR="00531BE8" w:rsidRPr="002419E3" w:rsidRDefault="00C73947" w:rsidP="0045495F">
      <w:pPr>
        <w:ind w:right="-159"/>
        <w:jc w:val="both"/>
        <w:rPr>
          <w:snapToGrid w:val="0"/>
          <w:sz w:val="22"/>
          <w:szCs w:val="22"/>
        </w:rPr>
      </w:pPr>
      <w:r w:rsidRPr="002419E3">
        <w:rPr>
          <w:sz w:val="22"/>
          <w:szCs w:val="22"/>
        </w:rPr>
        <w:t>2).</w:t>
      </w:r>
      <w:r w:rsidR="0045495F" w:rsidRPr="002419E3">
        <w:rPr>
          <w:sz w:val="22"/>
          <w:szCs w:val="22"/>
        </w:rPr>
        <w:t xml:space="preserve"> </w:t>
      </w:r>
      <w:r w:rsidR="001125DA" w:rsidRPr="002419E3">
        <w:rPr>
          <w:sz w:val="22"/>
          <w:szCs w:val="22"/>
        </w:rPr>
        <w:t xml:space="preserve">С 01 марта 2014 г. </w:t>
      </w:r>
      <w:r w:rsidR="00C15EA5">
        <w:rPr>
          <w:sz w:val="22"/>
          <w:szCs w:val="22"/>
        </w:rPr>
        <w:t>тариф</w:t>
      </w:r>
      <w:r w:rsidR="001125DA" w:rsidRPr="002419E3">
        <w:rPr>
          <w:sz w:val="22"/>
          <w:szCs w:val="22"/>
        </w:rPr>
        <w:t xml:space="preserve"> </w:t>
      </w:r>
      <w:r w:rsidR="00C15EA5">
        <w:rPr>
          <w:sz w:val="22"/>
          <w:szCs w:val="22"/>
        </w:rPr>
        <w:t>по электрической энергии на</w:t>
      </w:r>
      <w:r w:rsidR="001125DA" w:rsidRPr="002419E3">
        <w:rPr>
          <w:sz w:val="22"/>
          <w:szCs w:val="22"/>
        </w:rPr>
        <w:t xml:space="preserve"> ОДН </w:t>
      </w:r>
      <w:r w:rsidR="00D23481">
        <w:rPr>
          <w:sz w:val="22"/>
          <w:szCs w:val="22"/>
        </w:rPr>
        <w:t xml:space="preserve">по многоквартирному жилому дому № 48 по </w:t>
      </w:r>
      <w:proofErr w:type="spellStart"/>
      <w:r w:rsidR="00D23481">
        <w:rPr>
          <w:sz w:val="22"/>
          <w:szCs w:val="22"/>
        </w:rPr>
        <w:t>ул</w:t>
      </w:r>
      <w:proofErr w:type="gramStart"/>
      <w:r w:rsidR="00D23481">
        <w:rPr>
          <w:sz w:val="22"/>
          <w:szCs w:val="22"/>
        </w:rPr>
        <w:t>.Х</w:t>
      </w:r>
      <w:proofErr w:type="gramEnd"/>
      <w:r w:rsidR="00D23481">
        <w:rPr>
          <w:sz w:val="22"/>
          <w:szCs w:val="22"/>
        </w:rPr>
        <w:t>удайбердина</w:t>
      </w:r>
      <w:proofErr w:type="spellEnd"/>
      <w:r w:rsidR="00D23481">
        <w:rPr>
          <w:sz w:val="22"/>
          <w:szCs w:val="22"/>
        </w:rPr>
        <w:t xml:space="preserve"> применяется</w:t>
      </w:r>
      <w:r w:rsidR="001125DA" w:rsidRPr="002419E3">
        <w:rPr>
          <w:sz w:val="22"/>
          <w:szCs w:val="22"/>
        </w:rPr>
        <w:t xml:space="preserve"> по тарифу</w:t>
      </w:r>
      <w:r w:rsidR="00D23481">
        <w:rPr>
          <w:sz w:val="22"/>
          <w:szCs w:val="22"/>
        </w:rPr>
        <w:t>,</w:t>
      </w:r>
      <w:r w:rsidR="001125DA" w:rsidRPr="002419E3">
        <w:rPr>
          <w:sz w:val="22"/>
          <w:szCs w:val="22"/>
        </w:rPr>
        <w:t xml:space="preserve"> неутвержденному в соответствии с постановлением Государственного комитета РБ по тарифам №569 от 28.11.2013 г.   «Об установлении цен (тарифов) на электрическую энергию для населения и приравненным к нему категориям потребителей по РБ, на 2014 г.» в размере 0,3182 рублей.</w:t>
      </w: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lastRenderedPageBreak/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19E3" w:rsidRDefault="00B618D7" w:rsidP="00B618D7">
      <w:r>
        <w:t>нарушений не выявлено</w:t>
      </w:r>
      <w:r w:rsidR="002419E3">
        <w:t>----------------------------------------------------------------------------------------------</w:t>
      </w:r>
    </w:p>
    <w:p w:rsidR="001125DA" w:rsidRPr="002419E3" w:rsidRDefault="001125DA" w:rsidP="001125DA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2419E3">
        <w:rPr>
          <w:sz w:val="22"/>
          <w:szCs w:val="22"/>
        </w:rPr>
        <w:t>По результатам внеплановой, документарной проверки принято решение выдать предписание на устранение выявленных нарушений ООО «Управляющая компания «ТЖХ».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794EB0" w:rsidRPr="002419E3">
        <w:t>Предписание</w:t>
      </w:r>
      <w:r w:rsidR="00C15EA5">
        <w:t xml:space="preserve"> № </w:t>
      </w:r>
      <w:r w:rsidR="001034D9">
        <w:t>3</w:t>
      </w:r>
      <w:r w:rsidR="001125DA" w:rsidRPr="002419E3">
        <w:t xml:space="preserve"> </w:t>
      </w:r>
      <w:r w:rsidR="005A34EF" w:rsidRPr="002419E3">
        <w:t xml:space="preserve">от </w:t>
      </w:r>
      <w:r w:rsidR="001125DA" w:rsidRPr="002419E3">
        <w:t>04</w:t>
      </w:r>
      <w:r w:rsidR="00333485" w:rsidRPr="002419E3">
        <w:t>.04</w:t>
      </w:r>
      <w:r w:rsidR="005A34EF" w:rsidRPr="002419E3">
        <w:t>.2014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333485" w:rsidP="00244C22">
            <w:pPr>
              <w:snapToGrid w:val="0"/>
              <w:jc w:val="center"/>
            </w:pPr>
            <w:r w:rsidRPr="002419E3">
              <w:t>0</w:t>
            </w:r>
            <w:r w:rsidR="001125DA" w:rsidRPr="002419E3">
              <w:t>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2419E3" w:rsidP="00244C22">
            <w:pPr>
              <w:snapToGrid w:val="0"/>
              <w:jc w:val="center"/>
            </w:pPr>
            <w:r w:rsidRPr="002419E3"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244C22">
            <w:pPr>
              <w:snapToGrid w:val="0"/>
            </w:pPr>
            <w:r w:rsidRPr="002419E3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proofErr w:type="gramStart"/>
            <w:r w:rsidRPr="00333485">
              <w:rPr>
                <w:i/>
              </w:rPr>
              <w:t>г</w:t>
            </w:r>
            <w:proofErr w:type="gramEnd"/>
            <w:r w:rsidRPr="0033348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A1D48"/>
    <w:rsid w:val="000A4486"/>
    <w:rsid w:val="000B0918"/>
    <w:rsid w:val="000B658F"/>
    <w:rsid w:val="001034D9"/>
    <w:rsid w:val="001125DA"/>
    <w:rsid w:val="001505D2"/>
    <w:rsid w:val="0018700F"/>
    <w:rsid w:val="00191FF6"/>
    <w:rsid w:val="001977E7"/>
    <w:rsid w:val="001D406E"/>
    <w:rsid w:val="001E611C"/>
    <w:rsid w:val="001E7EA3"/>
    <w:rsid w:val="00217779"/>
    <w:rsid w:val="00223F8E"/>
    <w:rsid w:val="002373C1"/>
    <w:rsid w:val="002419E3"/>
    <w:rsid w:val="00244C22"/>
    <w:rsid w:val="0025315E"/>
    <w:rsid w:val="00287A03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7999"/>
    <w:rsid w:val="003E639B"/>
    <w:rsid w:val="003E74AD"/>
    <w:rsid w:val="00401A6C"/>
    <w:rsid w:val="0045495F"/>
    <w:rsid w:val="004720D7"/>
    <w:rsid w:val="004B0F7A"/>
    <w:rsid w:val="004E644D"/>
    <w:rsid w:val="00531BE8"/>
    <w:rsid w:val="00591C7B"/>
    <w:rsid w:val="00593482"/>
    <w:rsid w:val="005A34EF"/>
    <w:rsid w:val="005B21E5"/>
    <w:rsid w:val="005B3409"/>
    <w:rsid w:val="006104CA"/>
    <w:rsid w:val="0061465E"/>
    <w:rsid w:val="006D27E9"/>
    <w:rsid w:val="00713B3D"/>
    <w:rsid w:val="00717494"/>
    <w:rsid w:val="00720B38"/>
    <w:rsid w:val="00746DDE"/>
    <w:rsid w:val="00794EB0"/>
    <w:rsid w:val="007A2B56"/>
    <w:rsid w:val="00801717"/>
    <w:rsid w:val="00810D68"/>
    <w:rsid w:val="0084613E"/>
    <w:rsid w:val="008B5B09"/>
    <w:rsid w:val="008D3C87"/>
    <w:rsid w:val="0092514C"/>
    <w:rsid w:val="009B377B"/>
    <w:rsid w:val="00A022A2"/>
    <w:rsid w:val="00A159B2"/>
    <w:rsid w:val="00A75424"/>
    <w:rsid w:val="00A84F96"/>
    <w:rsid w:val="00AA45B5"/>
    <w:rsid w:val="00AB7936"/>
    <w:rsid w:val="00AF0101"/>
    <w:rsid w:val="00AF6031"/>
    <w:rsid w:val="00B47F35"/>
    <w:rsid w:val="00B618D7"/>
    <w:rsid w:val="00B65DF7"/>
    <w:rsid w:val="00B862FF"/>
    <w:rsid w:val="00BC5DE5"/>
    <w:rsid w:val="00BD3E9D"/>
    <w:rsid w:val="00BE11E8"/>
    <w:rsid w:val="00BF14E2"/>
    <w:rsid w:val="00BF5F2B"/>
    <w:rsid w:val="00C15EA5"/>
    <w:rsid w:val="00C230FD"/>
    <w:rsid w:val="00C26EDA"/>
    <w:rsid w:val="00C41620"/>
    <w:rsid w:val="00C4734D"/>
    <w:rsid w:val="00C5095B"/>
    <w:rsid w:val="00C73947"/>
    <w:rsid w:val="00CD42DF"/>
    <w:rsid w:val="00CE3F05"/>
    <w:rsid w:val="00D1447D"/>
    <w:rsid w:val="00D23481"/>
    <w:rsid w:val="00D53E07"/>
    <w:rsid w:val="00E52622"/>
    <w:rsid w:val="00E76D46"/>
    <w:rsid w:val="00F3208A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36C5-B5EC-4AFF-BF6B-374E3DFF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6</cp:revision>
  <cp:lastPrinted>2014-04-04T11:12:00Z</cp:lastPrinted>
  <dcterms:created xsi:type="dcterms:W3CDTF">2014-04-04T03:17:00Z</dcterms:created>
  <dcterms:modified xsi:type="dcterms:W3CDTF">2014-04-04T11:20:00Z</dcterms:modified>
</cp:coreProperties>
</file>